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BE7C" w14:textId="77777777" w:rsidR="00DE0EF2" w:rsidRDefault="00280C61">
      <w:pPr>
        <w:pStyle w:val="BodyTexttitlepage"/>
        <w:rPr>
          <w:b/>
          <w:sz w:val="20"/>
          <w:highlight w:val="yellow"/>
        </w:rPr>
      </w:pPr>
      <w:r>
        <w:rPr>
          <w:b/>
          <w:noProof/>
          <w:sz w:val="20"/>
          <w:highlight w:val="yellow"/>
        </w:rPr>
        <mc:AlternateContent>
          <mc:Choice Requires="wpg">
            <w:drawing>
              <wp:anchor distT="0" distB="8890" distL="0" distR="2540" simplePos="0" relativeHeight="2" behindDoc="1" locked="0" layoutInCell="0" allowOverlap="1" wp14:anchorId="4A9369E8" wp14:editId="298582A0">
                <wp:simplePos x="0" y="0"/>
                <wp:positionH relativeFrom="page">
                  <wp:align>left</wp:align>
                </wp:positionH>
                <wp:positionV relativeFrom="page">
                  <wp:align>top</wp:align>
                </wp:positionV>
                <wp:extent cx="7560310" cy="4105275"/>
                <wp:effectExtent l="0" t="635" r="0" b="0"/>
                <wp:wrapNone/>
                <wp:docPr id="1" name="Grupp 18"/>
                <wp:cNvGraphicFramePr/>
                <a:graphic xmlns:a="http://schemas.openxmlformats.org/drawingml/2006/main">
                  <a:graphicData uri="http://schemas.microsoft.com/office/word/2010/wordprocessingGroup">
                    <wpg:wgp>
                      <wpg:cNvGrpSpPr/>
                      <wpg:grpSpPr>
                        <a:xfrm>
                          <a:off x="0" y="0"/>
                          <a:ext cx="7560360" cy="4105440"/>
                          <a:chOff x="0" y="0"/>
                          <a:chExt cx="7560360" cy="4105440"/>
                        </a:xfrm>
                      </wpg:grpSpPr>
                      <wps:wsp>
                        <wps:cNvPr id="2" name="docshape2"/>
                        <wps:cNvSpPr/>
                        <wps:spPr>
                          <a:xfrm>
                            <a:off x="0" y="0"/>
                            <a:ext cx="7560360" cy="4105440"/>
                          </a:xfrm>
                          <a:prstGeom prst="rect">
                            <a:avLst/>
                          </a:prstGeom>
                          <a:solidFill>
                            <a:srgbClr val="0070BA"/>
                          </a:solidFill>
                          <a:ln w="0">
                            <a:noFill/>
                          </a:ln>
                        </wps:spPr>
                        <wps:style>
                          <a:lnRef idx="0">
                            <a:scrgbClr r="0" g="0" b="0"/>
                          </a:lnRef>
                          <a:fillRef idx="0">
                            <a:scrgbClr r="0" g="0" b="0"/>
                          </a:fillRef>
                          <a:effectRef idx="0">
                            <a:scrgbClr r="0" g="0" b="0"/>
                          </a:effectRef>
                          <a:fontRef idx="minor"/>
                        </wps:style>
                        <wps:bodyPr/>
                      </wps:wsp>
                      <wps:wsp>
                        <wps:cNvPr id="3" name="docshape5">
                          <a:extLst>
                            <a:ext uri="{C183D7F6-B498-43B3-948B-1728B52AA6E4}">
                              <adec:decorative xmlns:adec="http://schemas.microsoft.com/office/drawing/2017/decorative" val="1"/>
                            </a:ext>
                          </a:extLst>
                        </wps:cNvPr>
                        <wps:cNvSpPr/>
                        <wps:spPr>
                          <a:xfrm>
                            <a:off x="5749200" y="365760"/>
                            <a:ext cx="1630800" cy="466560"/>
                          </a:xfrm>
                          <a:custGeom>
                            <a:avLst/>
                            <a:gdLst>
                              <a:gd name="textAreaLeft" fmla="*/ 0 w 924480"/>
                              <a:gd name="textAreaRight" fmla="*/ 924840 w 924480"/>
                              <a:gd name="textAreaTop" fmla="*/ 0 h 264600"/>
                              <a:gd name="textAreaBottom" fmla="*/ 264960 h 264600"/>
                            </a:gdLst>
                            <a:ahLst/>
                            <a:cxnLst/>
                            <a:rect l="textAreaLeft" t="textAreaTop" r="textAreaRight" b="textAreaBottom"/>
                            <a:pathLst>
                              <a:path w="2569" h="652">
                                <a:moveTo>
                                  <a:pt x="1247" y="11"/>
                                </a:moveTo>
                                <a:lnTo>
                                  <a:pt x="5" y="0"/>
                                </a:lnTo>
                                <a:lnTo>
                                  <a:pt x="0" y="629"/>
                                </a:lnTo>
                                <a:lnTo>
                                  <a:pt x="214" y="631"/>
                                </a:lnTo>
                                <a:lnTo>
                                  <a:pt x="229" y="551"/>
                                </a:lnTo>
                                <a:lnTo>
                                  <a:pt x="258" y="477"/>
                                </a:lnTo>
                                <a:lnTo>
                                  <a:pt x="298" y="410"/>
                                </a:lnTo>
                                <a:lnTo>
                                  <a:pt x="348" y="352"/>
                                </a:lnTo>
                                <a:lnTo>
                                  <a:pt x="407" y="305"/>
                                </a:lnTo>
                                <a:lnTo>
                                  <a:pt x="474" y="269"/>
                                </a:lnTo>
                                <a:lnTo>
                                  <a:pt x="546" y="248"/>
                                </a:lnTo>
                                <a:lnTo>
                                  <a:pt x="624" y="240"/>
                                </a:lnTo>
                                <a:lnTo>
                                  <a:pt x="701" y="249"/>
                                </a:lnTo>
                                <a:lnTo>
                                  <a:pt x="774" y="272"/>
                                </a:lnTo>
                                <a:lnTo>
                                  <a:pt x="840" y="309"/>
                                </a:lnTo>
                                <a:lnTo>
                                  <a:pt x="898" y="357"/>
                                </a:lnTo>
                                <a:lnTo>
                                  <a:pt x="947" y="415"/>
                                </a:lnTo>
                                <a:lnTo>
                                  <a:pt x="986" y="483"/>
                                </a:lnTo>
                                <a:lnTo>
                                  <a:pt x="1013" y="558"/>
                                </a:lnTo>
                                <a:lnTo>
                                  <a:pt x="1027" y="638"/>
                                </a:lnTo>
                                <a:lnTo>
                                  <a:pt x="1241" y="640"/>
                                </a:lnTo>
                                <a:lnTo>
                                  <a:pt x="1247" y="11"/>
                                </a:lnTo>
                                <a:close/>
                                <a:moveTo>
                                  <a:pt x="2568" y="23"/>
                                </a:moveTo>
                                <a:lnTo>
                                  <a:pt x="1326" y="12"/>
                                </a:lnTo>
                                <a:lnTo>
                                  <a:pt x="1321" y="641"/>
                                </a:lnTo>
                                <a:lnTo>
                                  <a:pt x="1535" y="643"/>
                                </a:lnTo>
                                <a:lnTo>
                                  <a:pt x="1551" y="562"/>
                                </a:lnTo>
                                <a:lnTo>
                                  <a:pt x="1579" y="488"/>
                                </a:lnTo>
                                <a:lnTo>
                                  <a:pt x="1619" y="421"/>
                                </a:lnTo>
                                <a:lnTo>
                                  <a:pt x="1669" y="364"/>
                                </a:lnTo>
                                <a:lnTo>
                                  <a:pt x="1728" y="316"/>
                                </a:lnTo>
                                <a:lnTo>
                                  <a:pt x="1795" y="281"/>
                                </a:lnTo>
                                <a:lnTo>
                                  <a:pt x="1867" y="259"/>
                                </a:lnTo>
                                <a:lnTo>
                                  <a:pt x="1945" y="252"/>
                                </a:lnTo>
                                <a:lnTo>
                                  <a:pt x="2023" y="260"/>
                                </a:lnTo>
                                <a:lnTo>
                                  <a:pt x="2095" y="284"/>
                                </a:lnTo>
                                <a:lnTo>
                                  <a:pt x="2161" y="320"/>
                                </a:lnTo>
                                <a:lnTo>
                                  <a:pt x="2219" y="368"/>
                                </a:lnTo>
                                <a:lnTo>
                                  <a:pt x="2268" y="427"/>
                                </a:lnTo>
                                <a:lnTo>
                                  <a:pt x="2307" y="494"/>
                                </a:lnTo>
                                <a:lnTo>
                                  <a:pt x="2334" y="569"/>
                                </a:lnTo>
                                <a:lnTo>
                                  <a:pt x="2348" y="650"/>
                                </a:lnTo>
                                <a:lnTo>
                                  <a:pt x="2563" y="652"/>
                                </a:lnTo>
                                <a:lnTo>
                                  <a:pt x="2568" y="23"/>
                                </a:lnTo>
                                <a:close/>
                              </a:path>
                            </a:pathLst>
                          </a:custGeom>
                          <a:solidFill>
                            <a:srgbClr val="A8CCEC">
                              <a:alpha val="50000"/>
                            </a:srgbClr>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upp 18" style="position:absolute;margin-left:0pt;margin-top:0pt;width:595.3pt;height:323.25pt" coordorigin="0,0" coordsize="11906,6465">
                <v:rect id="shape_0" ID="docshape2" path="m0,0l-2147483645,0l-2147483645,-2147483646l0,-2147483646xe" fillcolor="#0070ba" stroked="f" o:allowincell="f" style="position:absolute;left:0;top:0;width:11905;height:6464;mso-wrap-style:none;v-text-anchor:middle;mso-position-horizontal:left;mso-position-horizontal-relative:page;mso-position-vertical:top;mso-position-vertical-relative:page">
                  <v:fill o:detectmouseclick="t" type="solid" color2="#ff8f45"/>
                  <v:stroke color="#3465a4" joinstyle="round" endcap="flat"/>
                  <w10:wrap type="none"/>
                </v:rect>
              </v:group>
            </w:pict>
          </mc:Fallback>
        </mc:AlternateContent>
      </w:r>
      <w:r>
        <w:rPr>
          <w:b/>
          <w:noProof/>
          <w:sz w:val="20"/>
          <w:highlight w:val="yellow"/>
        </w:rPr>
        <w:drawing>
          <wp:anchor distT="0" distB="0" distL="0" distR="0" simplePos="0" relativeHeight="3" behindDoc="0" locked="0" layoutInCell="1" allowOverlap="1" wp14:anchorId="01F1037A" wp14:editId="161F2083">
            <wp:simplePos x="0" y="0"/>
            <wp:positionH relativeFrom="column">
              <wp:posOffset>-320040</wp:posOffset>
            </wp:positionH>
            <wp:positionV relativeFrom="paragraph">
              <wp:posOffset>-447040</wp:posOffset>
            </wp:positionV>
            <wp:extent cx="2127250" cy="663575"/>
            <wp:effectExtent l="0" t="0" r="0" b="0"/>
            <wp:wrapNone/>
            <wp:docPr id="4" name="Bildobjekt 25" descr="Mellerud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25" descr="Melleruds kommun"/>
                    <pic:cNvPicPr>
                      <a:picLocks noChangeAspect="1" noChangeArrowheads="1"/>
                    </pic:cNvPicPr>
                  </pic:nvPicPr>
                  <pic:blipFill>
                    <a:blip r:embed="rId8"/>
                    <a:stretch>
                      <a:fillRect/>
                    </a:stretch>
                  </pic:blipFill>
                  <pic:spPr bwMode="auto">
                    <a:xfrm>
                      <a:off x="0" y="0"/>
                      <a:ext cx="2127250" cy="663575"/>
                    </a:xfrm>
                    <a:prstGeom prst="rect">
                      <a:avLst/>
                    </a:prstGeom>
                  </pic:spPr>
                </pic:pic>
              </a:graphicData>
            </a:graphic>
          </wp:anchor>
        </w:drawing>
      </w:r>
    </w:p>
    <w:p w14:paraId="2E48592A" w14:textId="77777777" w:rsidR="00DE0EF2" w:rsidRDefault="00DE0EF2">
      <w:pPr>
        <w:pStyle w:val="BodyTexttitlepage"/>
        <w:rPr>
          <w:b/>
          <w:sz w:val="20"/>
          <w:highlight w:val="yellow"/>
        </w:rPr>
      </w:pPr>
      <w:bookmarkStart w:id="0" w:name="_Hlk73093031"/>
      <w:bookmarkEnd w:id="0"/>
    </w:p>
    <w:p w14:paraId="289169FD" w14:textId="77777777" w:rsidR="00DE0EF2" w:rsidRDefault="00DE0EF2">
      <w:pPr>
        <w:pStyle w:val="BodyTexttitlepage"/>
        <w:rPr>
          <w:b/>
          <w:sz w:val="20"/>
          <w:highlight w:val="yellow"/>
        </w:rPr>
      </w:pPr>
    </w:p>
    <w:p w14:paraId="6D9BDE8E" w14:textId="77777777" w:rsidR="00DE0EF2" w:rsidRDefault="00DE0EF2">
      <w:pPr>
        <w:pStyle w:val="BodyTexttitlepage"/>
        <w:rPr>
          <w:b/>
          <w:sz w:val="20"/>
          <w:highlight w:val="yellow"/>
        </w:rPr>
      </w:pPr>
    </w:p>
    <w:p w14:paraId="0FB5F103" w14:textId="77777777" w:rsidR="00DE0EF2" w:rsidRDefault="00DE0EF2">
      <w:pPr>
        <w:pStyle w:val="BodyTexttitlepage"/>
        <w:rPr>
          <w:b/>
          <w:sz w:val="20"/>
          <w:highlight w:val="yellow"/>
        </w:rPr>
      </w:pPr>
    </w:p>
    <w:p w14:paraId="51EBCAA5" w14:textId="77777777" w:rsidR="00DE0EF2" w:rsidRDefault="00280C61">
      <w:pPr>
        <w:pStyle w:val="Normaltitlepage"/>
        <w:spacing w:before="100"/>
        <w:rPr>
          <w:rFonts w:ascii="Tahoma" w:hAnsi="Tahoma" w:cs="Tahoma"/>
          <w:b/>
          <w:color w:val="FFFFFF"/>
          <w:sz w:val="56"/>
        </w:rPr>
      </w:pPr>
      <w:r>
        <w:rPr>
          <w:rFonts w:ascii="Tahoma" w:hAnsi="Tahoma" w:cs="Tahoma"/>
          <w:b/>
          <w:color w:val="FFFFFF"/>
          <w:sz w:val="56"/>
        </w:rPr>
        <w:t>Prognos 1 2026</w:t>
      </w:r>
    </w:p>
    <w:p w14:paraId="4FDE48BD" w14:textId="5F2FAD46" w:rsidR="002232F3" w:rsidRDefault="002232F3">
      <w:pPr>
        <w:pStyle w:val="Normaltitlepage"/>
        <w:spacing w:before="100"/>
        <w:rPr>
          <w:rFonts w:ascii="Tahoma" w:hAnsi="Tahoma" w:cs="Tahoma"/>
          <w:b/>
          <w:color w:val="FFFFFF"/>
          <w:sz w:val="56"/>
        </w:rPr>
      </w:pPr>
      <w:r>
        <w:rPr>
          <w:rFonts w:ascii="Tahoma" w:hAnsi="Tahoma" w:cs="Tahoma"/>
          <w:b/>
          <w:color w:val="FFFFFF"/>
          <w:sz w:val="56"/>
        </w:rPr>
        <w:t>Alla enheter</w:t>
      </w:r>
    </w:p>
    <w:p w14:paraId="6FDC681C" w14:textId="56349085" w:rsidR="002232F3" w:rsidRPr="002232F3" w:rsidRDefault="002232F3">
      <w:pPr>
        <w:pStyle w:val="Normaltitlepage"/>
        <w:spacing w:before="100"/>
        <w:rPr>
          <w:rFonts w:ascii="Tahoma" w:hAnsi="Tahoma" w:cs="Tahoma"/>
          <w:b/>
          <w:color w:val="FFFFFF"/>
          <w:sz w:val="56"/>
        </w:rPr>
      </w:pPr>
      <w:r>
        <w:rPr>
          <w:rFonts w:ascii="Tahoma" w:hAnsi="Tahoma" w:cs="Tahoma"/>
          <w:b/>
          <w:color w:val="FFFFFF"/>
          <w:sz w:val="56"/>
        </w:rPr>
        <w:t>Kultur- och utbildningsförvaltningen</w:t>
      </w:r>
    </w:p>
    <w:p w14:paraId="5DC9EB84" w14:textId="77777777" w:rsidR="00DE0EF2" w:rsidRDefault="00DE0EF2">
      <w:pPr>
        <w:pStyle w:val="Normaltitlepage"/>
        <w:spacing w:before="100"/>
        <w:rPr>
          <w:rFonts w:ascii="Tahoma" w:hAnsi="Tahoma" w:cs="Tahoma"/>
          <w:b/>
          <w:color w:val="FFFFFF"/>
          <w:sz w:val="40"/>
          <w:szCs w:val="40"/>
        </w:rPr>
      </w:pPr>
    </w:p>
    <w:p w14:paraId="265CFD0C" w14:textId="77777777" w:rsidR="00DE0EF2" w:rsidRDefault="00DE0EF2">
      <w:pPr>
        <w:pStyle w:val="Normaltitlepage"/>
        <w:rPr>
          <w:rFonts w:ascii="Tahoma" w:hAnsi="Tahoma" w:cs="Tahoma"/>
          <w:sz w:val="40"/>
          <w:szCs w:val="40"/>
        </w:rPr>
      </w:pPr>
    </w:p>
    <w:p w14:paraId="586483E2" w14:textId="77777777" w:rsidR="00DE0EF2" w:rsidRDefault="00DE0EF2">
      <w:pPr>
        <w:pStyle w:val="Normaltitlepage"/>
        <w:rPr>
          <w:rFonts w:ascii="Tahoma" w:hAnsi="Tahoma" w:cs="Tahoma"/>
          <w:sz w:val="40"/>
          <w:szCs w:val="40"/>
        </w:rPr>
      </w:pPr>
    </w:p>
    <w:p w14:paraId="23245CBB" w14:textId="77777777" w:rsidR="00DE0EF2" w:rsidRDefault="00DE0EF2">
      <w:pPr>
        <w:pStyle w:val="Normaltitlepage"/>
        <w:rPr>
          <w:rFonts w:ascii="Tahoma" w:hAnsi="Tahoma" w:cs="Tahoma"/>
          <w:sz w:val="40"/>
          <w:szCs w:val="40"/>
        </w:rPr>
      </w:pPr>
    </w:p>
    <w:p w14:paraId="45062D6D" w14:textId="77777777" w:rsidR="00DE0EF2" w:rsidRDefault="00DE0EF2">
      <w:pPr>
        <w:pStyle w:val="Normaltitlepage"/>
        <w:rPr>
          <w:rFonts w:ascii="Tahoma" w:hAnsi="Tahoma" w:cs="Tahoma"/>
          <w:sz w:val="40"/>
          <w:szCs w:val="40"/>
        </w:rPr>
      </w:pPr>
    </w:p>
    <w:p w14:paraId="190990FB" w14:textId="77777777" w:rsidR="00DE0EF2" w:rsidRDefault="00DE0EF2">
      <w:pPr>
        <w:pStyle w:val="Normaltitlepage"/>
        <w:rPr>
          <w:rFonts w:ascii="Tahoma" w:hAnsi="Tahoma" w:cs="Tahoma"/>
          <w:sz w:val="40"/>
          <w:szCs w:val="40"/>
        </w:rPr>
      </w:pPr>
    </w:p>
    <w:p w14:paraId="1F0BB39E" w14:textId="77777777" w:rsidR="00DE0EF2" w:rsidRDefault="00DE0EF2">
      <w:pPr>
        <w:pStyle w:val="Normaltitlepage"/>
        <w:rPr>
          <w:rFonts w:ascii="Tahoma" w:hAnsi="Tahoma" w:cs="Tahoma"/>
          <w:sz w:val="40"/>
          <w:szCs w:val="40"/>
        </w:rPr>
      </w:pPr>
    </w:p>
    <w:p w14:paraId="1EF68459" w14:textId="77777777" w:rsidR="00DE0EF2" w:rsidRDefault="00DE0EF2">
      <w:pPr>
        <w:pStyle w:val="Normaltitlepage"/>
        <w:rPr>
          <w:rFonts w:ascii="Tahoma" w:hAnsi="Tahoma" w:cs="Tahoma"/>
          <w:sz w:val="40"/>
          <w:szCs w:val="40"/>
        </w:rPr>
      </w:pPr>
    </w:p>
    <w:p w14:paraId="72401CE6" w14:textId="77777777" w:rsidR="00DE0EF2" w:rsidRDefault="00DE0EF2">
      <w:pPr>
        <w:pStyle w:val="Normaltitlepage"/>
        <w:rPr>
          <w:rFonts w:ascii="Tahoma" w:hAnsi="Tahoma" w:cs="Tahoma"/>
          <w:sz w:val="40"/>
          <w:szCs w:val="40"/>
        </w:rPr>
      </w:pPr>
    </w:p>
    <w:p w14:paraId="20A1AA34" w14:textId="77777777" w:rsidR="00DE0EF2" w:rsidRDefault="00DE0EF2">
      <w:pPr>
        <w:pStyle w:val="Normaltitlepage"/>
        <w:rPr>
          <w:rFonts w:ascii="Tahoma" w:hAnsi="Tahoma" w:cs="Tahoma"/>
          <w:b/>
          <w:color w:val="FFFFFF"/>
          <w:sz w:val="40"/>
          <w:szCs w:val="40"/>
        </w:rPr>
      </w:pPr>
      <w:bookmarkStart w:id="1" w:name="_Hlk52455810"/>
      <w:bookmarkEnd w:id="1"/>
    </w:p>
    <w:p w14:paraId="750B5019" w14:textId="77777777" w:rsidR="00DE0EF2" w:rsidRDefault="00DE0EF2">
      <w:pPr>
        <w:pStyle w:val="Normaltitlepage"/>
        <w:ind w:firstLine="284"/>
        <w:rPr>
          <w:rFonts w:ascii="Tahoma" w:hAnsi="Tahoma" w:cs="Tahoma"/>
          <w:sz w:val="40"/>
          <w:szCs w:val="40"/>
        </w:rPr>
      </w:pPr>
    </w:p>
    <w:p w14:paraId="4E0CCCA9" w14:textId="77777777" w:rsidR="00DE0EF2" w:rsidRDefault="00DE0EF2">
      <w:pPr>
        <w:pStyle w:val="Normaltitlepage"/>
      </w:pPr>
    </w:p>
    <w:sdt>
      <w:sdtPr>
        <w:rPr>
          <w:rFonts w:eastAsia="Aptos" w:cstheme="minorBidi"/>
          <w:color w:val="000000"/>
          <w:kern w:val="2"/>
          <w:sz w:val="24"/>
          <w:szCs w:val="24"/>
          <w:lang w:val="sv-SE"/>
        </w:rPr>
        <w:id w:val="-1820644225"/>
        <w:docPartObj>
          <w:docPartGallery w:val="Table of Contents"/>
          <w:docPartUnique/>
        </w:docPartObj>
      </w:sdtPr>
      <w:sdtEndPr/>
      <w:sdtContent>
        <w:p w14:paraId="5C1459B7" w14:textId="77777777" w:rsidR="00DE0EF2" w:rsidRDefault="00280C61">
          <w:pPr>
            <w:pStyle w:val="Innehllsfrteckningsrubrik"/>
          </w:pPr>
          <w:r>
            <w:br w:type="page"/>
          </w:r>
          <w:r>
            <w:lastRenderedPageBreak/>
            <w:t>Innehållsförteckning</w:t>
          </w:r>
        </w:p>
        <w:p w14:paraId="5A5FF579" w14:textId="3FDE6BA7" w:rsidR="00C47415" w:rsidRDefault="00280C61">
          <w:pPr>
            <w:pStyle w:val="Innehll1"/>
            <w:rPr>
              <w:rFonts w:asciiTheme="minorHAnsi" w:eastAsiaTheme="minorEastAsia" w:hAnsiTheme="minorHAnsi"/>
              <w:b w:val="0"/>
              <w:bCs w:val="0"/>
              <w:noProof/>
              <w:color w:val="auto"/>
              <w:sz w:val="24"/>
              <w:szCs w:val="24"/>
              <w:lang w:eastAsia="sv-SE"/>
              <w14:ligatures w14:val="standardContextual"/>
            </w:rPr>
          </w:pPr>
          <w:r>
            <w:fldChar w:fldCharType="begin"/>
          </w:r>
          <w:r>
            <w:rPr>
              <w:rStyle w:val="IndexLink"/>
              <w:webHidden/>
            </w:rPr>
            <w:instrText xml:space="preserve"> TOC \z \o "1-2" \u \h</w:instrText>
          </w:r>
          <w:r>
            <w:rPr>
              <w:rStyle w:val="IndexLink"/>
            </w:rPr>
            <w:fldChar w:fldCharType="separate"/>
          </w:r>
          <w:hyperlink w:anchor="_Toc229401298" w:history="1">
            <w:r w:rsidR="00C47415" w:rsidRPr="00943F92">
              <w:rPr>
                <w:rStyle w:val="Hyperlnk"/>
                <w:noProof/>
              </w:rPr>
              <w:t>1 Kultur- och utbildningsnämnden</w:t>
            </w:r>
            <w:r w:rsidR="00C47415">
              <w:rPr>
                <w:noProof/>
                <w:webHidden/>
              </w:rPr>
              <w:tab/>
            </w:r>
            <w:r w:rsidR="00C47415">
              <w:rPr>
                <w:noProof/>
                <w:webHidden/>
              </w:rPr>
              <w:fldChar w:fldCharType="begin"/>
            </w:r>
            <w:r w:rsidR="00C47415">
              <w:rPr>
                <w:noProof/>
                <w:webHidden/>
              </w:rPr>
              <w:instrText xml:space="preserve"> PAGEREF _Toc229401298 \h </w:instrText>
            </w:r>
            <w:r w:rsidR="00C47415">
              <w:rPr>
                <w:noProof/>
                <w:webHidden/>
              </w:rPr>
            </w:r>
            <w:r w:rsidR="00C47415">
              <w:rPr>
                <w:noProof/>
                <w:webHidden/>
              </w:rPr>
              <w:fldChar w:fldCharType="separate"/>
            </w:r>
            <w:r w:rsidR="00C47415">
              <w:rPr>
                <w:noProof/>
                <w:webHidden/>
              </w:rPr>
              <w:t>4</w:t>
            </w:r>
            <w:r w:rsidR="00C47415">
              <w:rPr>
                <w:noProof/>
                <w:webHidden/>
              </w:rPr>
              <w:fldChar w:fldCharType="end"/>
            </w:r>
          </w:hyperlink>
        </w:p>
        <w:p w14:paraId="2E590CAF" w14:textId="465C348E"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299" w:history="1">
            <w:r w:rsidRPr="00943F92">
              <w:rPr>
                <w:rStyle w:val="Hyperlnk"/>
                <w:noProof/>
              </w:rPr>
              <w:t>1.1 Verksamhetsbeskrivning</w:t>
            </w:r>
            <w:r>
              <w:rPr>
                <w:noProof/>
                <w:webHidden/>
              </w:rPr>
              <w:tab/>
            </w:r>
            <w:r>
              <w:rPr>
                <w:noProof/>
                <w:webHidden/>
              </w:rPr>
              <w:fldChar w:fldCharType="begin"/>
            </w:r>
            <w:r>
              <w:rPr>
                <w:noProof/>
                <w:webHidden/>
              </w:rPr>
              <w:instrText xml:space="preserve"> PAGEREF _Toc229401299 \h </w:instrText>
            </w:r>
            <w:r>
              <w:rPr>
                <w:noProof/>
                <w:webHidden/>
              </w:rPr>
            </w:r>
            <w:r>
              <w:rPr>
                <w:noProof/>
                <w:webHidden/>
              </w:rPr>
              <w:fldChar w:fldCharType="separate"/>
            </w:r>
            <w:r>
              <w:rPr>
                <w:noProof/>
                <w:webHidden/>
              </w:rPr>
              <w:t>4</w:t>
            </w:r>
            <w:r>
              <w:rPr>
                <w:noProof/>
                <w:webHidden/>
              </w:rPr>
              <w:fldChar w:fldCharType="end"/>
            </w:r>
          </w:hyperlink>
        </w:p>
        <w:p w14:paraId="2948545E" w14:textId="235D41D7"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0" w:history="1">
            <w:r w:rsidRPr="00943F92">
              <w:rPr>
                <w:rStyle w:val="Hyperlnk"/>
                <w:noProof/>
              </w:rPr>
              <w:t>1.2 Driftredovisning</w:t>
            </w:r>
            <w:r>
              <w:rPr>
                <w:noProof/>
                <w:webHidden/>
              </w:rPr>
              <w:tab/>
            </w:r>
            <w:r>
              <w:rPr>
                <w:noProof/>
                <w:webHidden/>
              </w:rPr>
              <w:fldChar w:fldCharType="begin"/>
            </w:r>
            <w:r>
              <w:rPr>
                <w:noProof/>
                <w:webHidden/>
              </w:rPr>
              <w:instrText xml:space="preserve"> PAGEREF _Toc229401300 \h </w:instrText>
            </w:r>
            <w:r>
              <w:rPr>
                <w:noProof/>
                <w:webHidden/>
              </w:rPr>
            </w:r>
            <w:r>
              <w:rPr>
                <w:noProof/>
                <w:webHidden/>
              </w:rPr>
              <w:fldChar w:fldCharType="separate"/>
            </w:r>
            <w:r>
              <w:rPr>
                <w:noProof/>
                <w:webHidden/>
              </w:rPr>
              <w:t>4</w:t>
            </w:r>
            <w:r>
              <w:rPr>
                <w:noProof/>
                <w:webHidden/>
              </w:rPr>
              <w:fldChar w:fldCharType="end"/>
            </w:r>
          </w:hyperlink>
        </w:p>
        <w:p w14:paraId="56D955DD" w14:textId="46EF4FB9"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1" w:history="1">
            <w:r w:rsidRPr="00943F92">
              <w:rPr>
                <w:rStyle w:val="Hyperlnk"/>
                <w:noProof/>
              </w:rPr>
              <w:t>1.3 Investeringsredovisning</w:t>
            </w:r>
            <w:r>
              <w:rPr>
                <w:noProof/>
                <w:webHidden/>
              </w:rPr>
              <w:tab/>
            </w:r>
            <w:r>
              <w:rPr>
                <w:noProof/>
                <w:webHidden/>
              </w:rPr>
              <w:fldChar w:fldCharType="begin"/>
            </w:r>
            <w:r>
              <w:rPr>
                <w:noProof/>
                <w:webHidden/>
              </w:rPr>
              <w:instrText xml:space="preserve"> PAGEREF _Toc229401301 \h </w:instrText>
            </w:r>
            <w:r>
              <w:rPr>
                <w:noProof/>
                <w:webHidden/>
              </w:rPr>
            </w:r>
            <w:r>
              <w:rPr>
                <w:noProof/>
                <w:webHidden/>
              </w:rPr>
              <w:fldChar w:fldCharType="separate"/>
            </w:r>
            <w:r>
              <w:rPr>
                <w:noProof/>
                <w:webHidden/>
              </w:rPr>
              <w:t>5</w:t>
            </w:r>
            <w:r>
              <w:rPr>
                <w:noProof/>
                <w:webHidden/>
              </w:rPr>
              <w:fldChar w:fldCharType="end"/>
            </w:r>
          </w:hyperlink>
        </w:p>
        <w:p w14:paraId="6ABFF692" w14:textId="5148AFD6"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2" w:history="1">
            <w:r w:rsidRPr="00943F92">
              <w:rPr>
                <w:rStyle w:val="Hyperlnk"/>
                <w:noProof/>
              </w:rPr>
              <w:t>1.4 Personalredovisning/Arbetsmiljömål</w:t>
            </w:r>
            <w:r>
              <w:rPr>
                <w:noProof/>
                <w:webHidden/>
              </w:rPr>
              <w:tab/>
            </w:r>
            <w:r>
              <w:rPr>
                <w:noProof/>
                <w:webHidden/>
              </w:rPr>
              <w:fldChar w:fldCharType="begin"/>
            </w:r>
            <w:r>
              <w:rPr>
                <w:noProof/>
                <w:webHidden/>
              </w:rPr>
              <w:instrText xml:space="preserve"> PAGEREF _Toc229401302 \h </w:instrText>
            </w:r>
            <w:r>
              <w:rPr>
                <w:noProof/>
                <w:webHidden/>
              </w:rPr>
            </w:r>
            <w:r>
              <w:rPr>
                <w:noProof/>
                <w:webHidden/>
              </w:rPr>
              <w:fldChar w:fldCharType="separate"/>
            </w:r>
            <w:r>
              <w:rPr>
                <w:noProof/>
                <w:webHidden/>
              </w:rPr>
              <w:t>5</w:t>
            </w:r>
            <w:r>
              <w:rPr>
                <w:noProof/>
                <w:webHidden/>
              </w:rPr>
              <w:fldChar w:fldCharType="end"/>
            </w:r>
          </w:hyperlink>
        </w:p>
        <w:p w14:paraId="61631F78" w14:textId="34E2460A"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03" w:history="1">
            <w:r w:rsidRPr="00943F92">
              <w:rPr>
                <w:rStyle w:val="Hyperlnk"/>
                <w:noProof/>
              </w:rPr>
              <w:t>2 KUN Kansli</w:t>
            </w:r>
            <w:r>
              <w:rPr>
                <w:noProof/>
                <w:webHidden/>
              </w:rPr>
              <w:tab/>
            </w:r>
            <w:r>
              <w:rPr>
                <w:noProof/>
                <w:webHidden/>
              </w:rPr>
              <w:fldChar w:fldCharType="begin"/>
            </w:r>
            <w:r>
              <w:rPr>
                <w:noProof/>
                <w:webHidden/>
              </w:rPr>
              <w:instrText xml:space="preserve"> PAGEREF _Toc229401303 \h </w:instrText>
            </w:r>
            <w:r>
              <w:rPr>
                <w:noProof/>
                <w:webHidden/>
              </w:rPr>
            </w:r>
            <w:r>
              <w:rPr>
                <w:noProof/>
                <w:webHidden/>
              </w:rPr>
              <w:fldChar w:fldCharType="separate"/>
            </w:r>
            <w:r>
              <w:rPr>
                <w:noProof/>
                <w:webHidden/>
              </w:rPr>
              <w:t>7</w:t>
            </w:r>
            <w:r>
              <w:rPr>
                <w:noProof/>
                <w:webHidden/>
              </w:rPr>
              <w:fldChar w:fldCharType="end"/>
            </w:r>
          </w:hyperlink>
        </w:p>
        <w:p w14:paraId="32BB3608" w14:textId="5BBA5775"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4" w:history="1">
            <w:r w:rsidRPr="00943F92">
              <w:rPr>
                <w:rStyle w:val="Hyperlnk"/>
                <w:noProof/>
              </w:rPr>
              <w:t>2.1 Verksamhetsbeskrivning</w:t>
            </w:r>
            <w:r>
              <w:rPr>
                <w:noProof/>
                <w:webHidden/>
              </w:rPr>
              <w:tab/>
            </w:r>
            <w:r>
              <w:rPr>
                <w:noProof/>
                <w:webHidden/>
              </w:rPr>
              <w:fldChar w:fldCharType="begin"/>
            </w:r>
            <w:r>
              <w:rPr>
                <w:noProof/>
                <w:webHidden/>
              </w:rPr>
              <w:instrText xml:space="preserve"> PAGEREF _Toc229401304 \h </w:instrText>
            </w:r>
            <w:r>
              <w:rPr>
                <w:noProof/>
                <w:webHidden/>
              </w:rPr>
            </w:r>
            <w:r>
              <w:rPr>
                <w:noProof/>
                <w:webHidden/>
              </w:rPr>
              <w:fldChar w:fldCharType="separate"/>
            </w:r>
            <w:r>
              <w:rPr>
                <w:noProof/>
                <w:webHidden/>
              </w:rPr>
              <w:t>7</w:t>
            </w:r>
            <w:r>
              <w:rPr>
                <w:noProof/>
                <w:webHidden/>
              </w:rPr>
              <w:fldChar w:fldCharType="end"/>
            </w:r>
          </w:hyperlink>
        </w:p>
        <w:p w14:paraId="531498E9" w14:textId="7BBF8207"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5" w:history="1">
            <w:r w:rsidRPr="00943F92">
              <w:rPr>
                <w:rStyle w:val="Hyperlnk"/>
                <w:noProof/>
              </w:rPr>
              <w:t>2.2 Driftredovisning</w:t>
            </w:r>
            <w:r>
              <w:rPr>
                <w:noProof/>
                <w:webHidden/>
              </w:rPr>
              <w:tab/>
            </w:r>
            <w:r>
              <w:rPr>
                <w:noProof/>
                <w:webHidden/>
              </w:rPr>
              <w:fldChar w:fldCharType="begin"/>
            </w:r>
            <w:r>
              <w:rPr>
                <w:noProof/>
                <w:webHidden/>
              </w:rPr>
              <w:instrText xml:space="preserve"> PAGEREF _Toc229401305 \h </w:instrText>
            </w:r>
            <w:r>
              <w:rPr>
                <w:noProof/>
                <w:webHidden/>
              </w:rPr>
            </w:r>
            <w:r>
              <w:rPr>
                <w:noProof/>
                <w:webHidden/>
              </w:rPr>
              <w:fldChar w:fldCharType="separate"/>
            </w:r>
            <w:r>
              <w:rPr>
                <w:noProof/>
                <w:webHidden/>
              </w:rPr>
              <w:t>7</w:t>
            </w:r>
            <w:r>
              <w:rPr>
                <w:noProof/>
                <w:webHidden/>
              </w:rPr>
              <w:fldChar w:fldCharType="end"/>
            </w:r>
          </w:hyperlink>
        </w:p>
        <w:p w14:paraId="583B11D6" w14:textId="10DE4E11"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6" w:history="1">
            <w:r w:rsidRPr="00943F92">
              <w:rPr>
                <w:rStyle w:val="Hyperlnk"/>
                <w:noProof/>
              </w:rPr>
              <w:t>2.3 Personalredovisning</w:t>
            </w:r>
            <w:r>
              <w:rPr>
                <w:noProof/>
                <w:webHidden/>
              </w:rPr>
              <w:tab/>
            </w:r>
            <w:r>
              <w:rPr>
                <w:noProof/>
                <w:webHidden/>
              </w:rPr>
              <w:fldChar w:fldCharType="begin"/>
            </w:r>
            <w:r>
              <w:rPr>
                <w:noProof/>
                <w:webHidden/>
              </w:rPr>
              <w:instrText xml:space="preserve"> PAGEREF _Toc229401306 \h </w:instrText>
            </w:r>
            <w:r>
              <w:rPr>
                <w:noProof/>
                <w:webHidden/>
              </w:rPr>
            </w:r>
            <w:r>
              <w:rPr>
                <w:noProof/>
                <w:webHidden/>
              </w:rPr>
              <w:fldChar w:fldCharType="separate"/>
            </w:r>
            <w:r>
              <w:rPr>
                <w:noProof/>
                <w:webHidden/>
              </w:rPr>
              <w:t>8</w:t>
            </w:r>
            <w:r>
              <w:rPr>
                <w:noProof/>
                <w:webHidden/>
              </w:rPr>
              <w:fldChar w:fldCharType="end"/>
            </w:r>
          </w:hyperlink>
        </w:p>
        <w:p w14:paraId="6D282DDC" w14:textId="431F79DB"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07" w:history="1">
            <w:r w:rsidRPr="00943F92">
              <w:rPr>
                <w:rStyle w:val="Hyperlnk"/>
                <w:noProof/>
              </w:rPr>
              <w:t>3 KUF Administration</w:t>
            </w:r>
            <w:r>
              <w:rPr>
                <w:noProof/>
                <w:webHidden/>
              </w:rPr>
              <w:tab/>
            </w:r>
            <w:r>
              <w:rPr>
                <w:noProof/>
                <w:webHidden/>
              </w:rPr>
              <w:fldChar w:fldCharType="begin"/>
            </w:r>
            <w:r>
              <w:rPr>
                <w:noProof/>
                <w:webHidden/>
              </w:rPr>
              <w:instrText xml:space="preserve"> PAGEREF _Toc229401307 \h </w:instrText>
            </w:r>
            <w:r>
              <w:rPr>
                <w:noProof/>
                <w:webHidden/>
              </w:rPr>
            </w:r>
            <w:r>
              <w:rPr>
                <w:noProof/>
                <w:webHidden/>
              </w:rPr>
              <w:fldChar w:fldCharType="separate"/>
            </w:r>
            <w:r>
              <w:rPr>
                <w:noProof/>
                <w:webHidden/>
              </w:rPr>
              <w:t>9</w:t>
            </w:r>
            <w:r>
              <w:rPr>
                <w:noProof/>
                <w:webHidden/>
              </w:rPr>
              <w:fldChar w:fldCharType="end"/>
            </w:r>
          </w:hyperlink>
        </w:p>
        <w:p w14:paraId="39743913" w14:textId="7B875F0C"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8" w:history="1">
            <w:r w:rsidRPr="00943F92">
              <w:rPr>
                <w:rStyle w:val="Hyperlnk"/>
                <w:noProof/>
              </w:rPr>
              <w:t>3.1 Verksamhetsbeskrivning</w:t>
            </w:r>
            <w:r>
              <w:rPr>
                <w:noProof/>
                <w:webHidden/>
              </w:rPr>
              <w:tab/>
            </w:r>
            <w:r>
              <w:rPr>
                <w:noProof/>
                <w:webHidden/>
              </w:rPr>
              <w:fldChar w:fldCharType="begin"/>
            </w:r>
            <w:r>
              <w:rPr>
                <w:noProof/>
                <w:webHidden/>
              </w:rPr>
              <w:instrText xml:space="preserve"> PAGEREF _Toc229401308 \h </w:instrText>
            </w:r>
            <w:r>
              <w:rPr>
                <w:noProof/>
                <w:webHidden/>
              </w:rPr>
            </w:r>
            <w:r>
              <w:rPr>
                <w:noProof/>
                <w:webHidden/>
              </w:rPr>
              <w:fldChar w:fldCharType="separate"/>
            </w:r>
            <w:r>
              <w:rPr>
                <w:noProof/>
                <w:webHidden/>
              </w:rPr>
              <w:t>9</w:t>
            </w:r>
            <w:r>
              <w:rPr>
                <w:noProof/>
                <w:webHidden/>
              </w:rPr>
              <w:fldChar w:fldCharType="end"/>
            </w:r>
          </w:hyperlink>
        </w:p>
        <w:p w14:paraId="3ABE53F6" w14:textId="7137190E"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09" w:history="1">
            <w:r w:rsidRPr="00943F92">
              <w:rPr>
                <w:rStyle w:val="Hyperlnk"/>
                <w:noProof/>
              </w:rPr>
              <w:t>3.2 Driftredovisning</w:t>
            </w:r>
            <w:r>
              <w:rPr>
                <w:noProof/>
                <w:webHidden/>
              </w:rPr>
              <w:tab/>
            </w:r>
            <w:r>
              <w:rPr>
                <w:noProof/>
                <w:webHidden/>
              </w:rPr>
              <w:fldChar w:fldCharType="begin"/>
            </w:r>
            <w:r>
              <w:rPr>
                <w:noProof/>
                <w:webHidden/>
              </w:rPr>
              <w:instrText xml:space="preserve"> PAGEREF _Toc229401309 \h </w:instrText>
            </w:r>
            <w:r>
              <w:rPr>
                <w:noProof/>
                <w:webHidden/>
              </w:rPr>
            </w:r>
            <w:r>
              <w:rPr>
                <w:noProof/>
                <w:webHidden/>
              </w:rPr>
              <w:fldChar w:fldCharType="separate"/>
            </w:r>
            <w:r>
              <w:rPr>
                <w:noProof/>
                <w:webHidden/>
              </w:rPr>
              <w:t>9</w:t>
            </w:r>
            <w:r>
              <w:rPr>
                <w:noProof/>
                <w:webHidden/>
              </w:rPr>
              <w:fldChar w:fldCharType="end"/>
            </w:r>
          </w:hyperlink>
        </w:p>
        <w:p w14:paraId="32A7D7D7" w14:textId="66FBB373"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10" w:history="1">
            <w:r w:rsidRPr="00943F92">
              <w:rPr>
                <w:rStyle w:val="Hyperlnk"/>
                <w:noProof/>
              </w:rPr>
              <w:t>3.3 Personalredovisning</w:t>
            </w:r>
            <w:r>
              <w:rPr>
                <w:noProof/>
                <w:webHidden/>
              </w:rPr>
              <w:tab/>
            </w:r>
            <w:r>
              <w:rPr>
                <w:noProof/>
                <w:webHidden/>
              </w:rPr>
              <w:fldChar w:fldCharType="begin"/>
            </w:r>
            <w:r>
              <w:rPr>
                <w:noProof/>
                <w:webHidden/>
              </w:rPr>
              <w:instrText xml:space="preserve"> PAGEREF _Toc229401310 \h </w:instrText>
            </w:r>
            <w:r>
              <w:rPr>
                <w:noProof/>
                <w:webHidden/>
              </w:rPr>
            </w:r>
            <w:r>
              <w:rPr>
                <w:noProof/>
                <w:webHidden/>
              </w:rPr>
              <w:fldChar w:fldCharType="separate"/>
            </w:r>
            <w:r>
              <w:rPr>
                <w:noProof/>
                <w:webHidden/>
              </w:rPr>
              <w:t>9</w:t>
            </w:r>
            <w:r>
              <w:rPr>
                <w:noProof/>
                <w:webHidden/>
              </w:rPr>
              <w:fldChar w:fldCharType="end"/>
            </w:r>
          </w:hyperlink>
        </w:p>
        <w:p w14:paraId="6C1013EB" w14:textId="2DBF0878"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11" w:history="1">
            <w:r w:rsidRPr="00943F92">
              <w:rPr>
                <w:rStyle w:val="Hyperlnk"/>
                <w:noProof/>
              </w:rPr>
              <w:t>4 Råda</w:t>
            </w:r>
            <w:r>
              <w:rPr>
                <w:noProof/>
                <w:webHidden/>
              </w:rPr>
              <w:tab/>
            </w:r>
            <w:r>
              <w:rPr>
                <w:noProof/>
                <w:webHidden/>
              </w:rPr>
              <w:fldChar w:fldCharType="begin"/>
            </w:r>
            <w:r>
              <w:rPr>
                <w:noProof/>
                <w:webHidden/>
              </w:rPr>
              <w:instrText xml:space="preserve"> PAGEREF _Toc229401311 \h </w:instrText>
            </w:r>
            <w:r>
              <w:rPr>
                <w:noProof/>
                <w:webHidden/>
              </w:rPr>
            </w:r>
            <w:r>
              <w:rPr>
                <w:noProof/>
                <w:webHidden/>
              </w:rPr>
              <w:fldChar w:fldCharType="separate"/>
            </w:r>
            <w:r>
              <w:rPr>
                <w:noProof/>
                <w:webHidden/>
              </w:rPr>
              <w:t>10</w:t>
            </w:r>
            <w:r>
              <w:rPr>
                <w:noProof/>
                <w:webHidden/>
              </w:rPr>
              <w:fldChar w:fldCharType="end"/>
            </w:r>
          </w:hyperlink>
        </w:p>
        <w:p w14:paraId="3FD8FCC8" w14:textId="72E8931C"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12" w:history="1">
            <w:r w:rsidRPr="00943F92">
              <w:rPr>
                <w:rStyle w:val="Hyperlnk"/>
                <w:noProof/>
              </w:rPr>
              <w:t>4.1 Verksamhetsbeskrivning</w:t>
            </w:r>
            <w:r>
              <w:rPr>
                <w:noProof/>
                <w:webHidden/>
              </w:rPr>
              <w:tab/>
            </w:r>
            <w:r>
              <w:rPr>
                <w:noProof/>
                <w:webHidden/>
              </w:rPr>
              <w:fldChar w:fldCharType="begin"/>
            </w:r>
            <w:r>
              <w:rPr>
                <w:noProof/>
                <w:webHidden/>
              </w:rPr>
              <w:instrText xml:space="preserve"> PAGEREF _Toc229401312 \h </w:instrText>
            </w:r>
            <w:r>
              <w:rPr>
                <w:noProof/>
                <w:webHidden/>
              </w:rPr>
            </w:r>
            <w:r>
              <w:rPr>
                <w:noProof/>
                <w:webHidden/>
              </w:rPr>
              <w:fldChar w:fldCharType="separate"/>
            </w:r>
            <w:r>
              <w:rPr>
                <w:noProof/>
                <w:webHidden/>
              </w:rPr>
              <w:t>10</w:t>
            </w:r>
            <w:r>
              <w:rPr>
                <w:noProof/>
                <w:webHidden/>
              </w:rPr>
              <w:fldChar w:fldCharType="end"/>
            </w:r>
          </w:hyperlink>
        </w:p>
        <w:p w14:paraId="02665967" w14:textId="1437143F"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13" w:history="1">
            <w:r w:rsidRPr="00943F92">
              <w:rPr>
                <w:rStyle w:val="Hyperlnk"/>
                <w:noProof/>
              </w:rPr>
              <w:t>4.2 Driftredovisning</w:t>
            </w:r>
            <w:r>
              <w:rPr>
                <w:noProof/>
                <w:webHidden/>
              </w:rPr>
              <w:tab/>
            </w:r>
            <w:r>
              <w:rPr>
                <w:noProof/>
                <w:webHidden/>
              </w:rPr>
              <w:fldChar w:fldCharType="begin"/>
            </w:r>
            <w:r>
              <w:rPr>
                <w:noProof/>
                <w:webHidden/>
              </w:rPr>
              <w:instrText xml:space="preserve"> PAGEREF _Toc229401313 \h </w:instrText>
            </w:r>
            <w:r>
              <w:rPr>
                <w:noProof/>
                <w:webHidden/>
              </w:rPr>
            </w:r>
            <w:r>
              <w:rPr>
                <w:noProof/>
                <w:webHidden/>
              </w:rPr>
              <w:fldChar w:fldCharType="separate"/>
            </w:r>
            <w:r>
              <w:rPr>
                <w:noProof/>
                <w:webHidden/>
              </w:rPr>
              <w:t>10</w:t>
            </w:r>
            <w:r>
              <w:rPr>
                <w:noProof/>
                <w:webHidden/>
              </w:rPr>
              <w:fldChar w:fldCharType="end"/>
            </w:r>
          </w:hyperlink>
        </w:p>
        <w:p w14:paraId="2B80889B" w14:textId="347CFB8C"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14" w:history="1">
            <w:r w:rsidRPr="00943F92">
              <w:rPr>
                <w:rStyle w:val="Hyperlnk"/>
                <w:noProof/>
              </w:rPr>
              <w:t>4.3 Personalredovisning</w:t>
            </w:r>
            <w:r>
              <w:rPr>
                <w:noProof/>
                <w:webHidden/>
              </w:rPr>
              <w:tab/>
            </w:r>
            <w:r>
              <w:rPr>
                <w:noProof/>
                <w:webHidden/>
              </w:rPr>
              <w:fldChar w:fldCharType="begin"/>
            </w:r>
            <w:r>
              <w:rPr>
                <w:noProof/>
                <w:webHidden/>
              </w:rPr>
              <w:instrText xml:space="preserve"> PAGEREF _Toc229401314 \h </w:instrText>
            </w:r>
            <w:r>
              <w:rPr>
                <w:noProof/>
                <w:webHidden/>
              </w:rPr>
            </w:r>
            <w:r>
              <w:rPr>
                <w:noProof/>
                <w:webHidden/>
              </w:rPr>
              <w:fldChar w:fldCharType="separate"/>
            </w:r>
            <w:r>
              <w:rPr>
                <w:noProof/>
                <w:webHidden/>
              </w:rPr>
              <w:t>11</w:t>
            </w:r>
            <w:r>
              <w:rPr>
                <w:noProof/>
                <w:webHidden/>
              </w:rPr>
              <w:fldChar w:fldCharType="end"/>
            </w:r>
          </w:hyperlink>
        </w:p>
        <w:p w14:paraId="7D056106" w14:textId="3B822566"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15" w:history="1">
            <w:r w:rsidRPr="00943F92">
              <w:rPr>
                <w:rStyle w:val="Hyperlnk"/>
                <w:noProof/>
              </w:rPr>
              <w:t>5 Råda 2</w:t>
            </w:r>
            <w:r>
              <w:rPr>
                <w:noProof/>
                <w:webHidden/>
              </w:rPr>
              <w:tab/>
            </w:r>
            <w:r>
              <w:rPr>
                <w:noProof/>
                <w:webHidden/>
              </w:rPr>
              <w:fldChar w:fldCharType="begin"/>
            </w:r>
            <w:r>
              <w:rPr>
                <w:noProof/>
                <w:webHidden/>
              </w:rPr>
              <w:instrText xml:space="preserve"> PAGEREF _Toc229401315 \h </w:instrText>
            </w:r>
            <w:r>
              <w:rPr>
                <w:noProof/>
                <w:webHidden/>
              </w:rPr>
            </w:r>
            <w:r>
              <w:rPr>
                <w:noProof/>
                <w:webHidden/>
              </w:rPr>
              <w:fldChar w:fldCharType="separate"/>
            </w:r>
            <w:r>
              <w:rPr>
                <w:noProof/>
                <w:webHidden/>
              </w:rPr>
              <w:t>12</w:t>
            </w:r>
            <w:r>
              <w:rPr>
                <w:noProof/>
                <w:webHidden/>
              </w:rPr>
              <w:fldChar w:fldCharType="end"/>
            </w:r>
          </w:hyperlink>
        </w:p>
        <w:p w14:paraId="5268154B" w14:textId="0B35A6E4"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16" w:history="1">
            <w:r w:rsidRPr="00943F92">
              <w:rPr>
                <w:rStyle w:val="Hyperlnk"/>
                <w:noProof/>
              </w:rPr>
              <w:t>5.1 Verksamhetsbeskrivning</w:t>
            </w:r>
            <w:r>
              <w:rPr>
                <w:noProof/>
                <w:webHidden/>
              </w:rPr>
              <w:tab/>
            </w:r>
            <w:r>
              <w:rPr>
                <w:noProof/>
                <w:webHidden/>
              </w:rPr>
              <w:fldChar w:fldCharType="begin"/>
            </w:r>
            <w:r>
              <w:rPr>
                <w:noProof/>
                <w:webHidden/>
              </w:rPr>
              <w:instrText xml:space="preserve"> PAGEREF _Toc229401316 \h </w:instrText>
            </w:r>
            <w:r>
              <w:rPr>
                <w:noProof/>
                <w:webHidden/>
              </w:rPr>
            </w:r>
            <w:r>
              <w:rPr>
                <w:noProof/>
                <w:webHidden/>
              </w:rPr>
              <w:fldChar w:fldCharType="separate"/>
            </w:r>
            <w:r>
              <w:rPr>
                <w:noProof/>
                <w:webHidden/>
              </w:rPr>
              <w:t>12</w:t>
            </w:r>
            <w:r>
              <w:rPr>
                <w:noProof/>
                <w:webHidden/>
              </w:rPr>
              <w:fldChar w:fldCharType="end"/>
            </w:r>
          </w:hyperlink>
        </w:p>
        <w:p w14:paraId="7E05D0A8" w14:textId="35BA3BBD"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17" w:history="1">
            <w:r w:rsidRPr="00943F92">
              <w:rPr>
                <w:rStyle w:val="Hyperlnk"/>
                <w:noProof/>
              </w:rPr>
              <w:t>5.2 Driftredovisning</w:t>
            </w:r>
            <w:r>
              <w:rPr>
                <w:noProof/>
                <w:webHidden/>
              </w:rPr>
              <w:tab/>
            </w:r>
            <w:r>
              <w:rPr>
                <w:noProof/>
                <w:webHidden/>
              </w:rPr>
              <w:fldChar w:fldCharType="begin"/>
            </w:r>
            <w:r>
              <w:rPr>
                <w:noProof/>
                <w:webHidden/>
              </w:rPr>
              <w:instrText xml:space="preserve"> PAGEREF _Toc229401317 \h </w:instrText>
            </w:r>
            <w:r>
              <w:rPr>
                <w:noProof/>
                <w:webHidden/>
              </w:rPr>
            </w:r>
            <w:r>
              <w:rPr>
                <w:noProof/>
                <w:webHidden/>
              </w:rPr>
              <w:fldChar w:fldCharType="separate"/>
            </w:r>
            <w:r>
              <w:rPr>
                <w:noProof/>
                <w:webHidden/>
              </w:rPr>
              <w:t>12</w:t>
            </w:r>
            <w:r>
              <w:rPr>
                <w:noProof/>
                <w:webHidden/>
              </w:rPr>
              <w:fldChar w:fldCharType="end"/>
            </w:r>
          </w:hyperlink>
        </w:p>
        <w:p w14:paraId="4022CB3F" w14:textId="44A40EDB"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18" w:history="1">
            <w:r w:rsidRPr="00943F92">
              <w:rPr>
                <w:rStyle w:val="Hyperlnk"/>
                <w:noProof/>
              </w:rPr>
              <w:t>5.3 Personalredovisning</w:t>
            </w:r>
            <w:r>
              <w:rPr>
                <w:noProof/>
                <w:webHidden/>
              </w:rPr>
              <w:tab/>
            </w:r>
            <w:r>
              <w:rPr>
                <w:noProof/>
                <w:webHidden/>
              </w:rPr>
              <w:fldChar w:fldCharType="begin"/>
            </w:r>
            <w:r>
              <w:rPr>
                <w:noProof/>
                <w:webHidden/>
              </w:rPr>
              <w:instrText xml:space="preserve"> PAGEREF _Toc229401318 \h </w:instrText>
            </w:r>
            <w:r>
              <w:rPr>
                <w:noProof/>
                <w:webHidden/>
              </w:rPr>
            </w:r>
            <w:r>
              <w:rPr>
                <w:noProof/>
                <w:webHidden/>
              </w:rPr>
              <w:fldChar w:fldCharType="separate"/>
            </w:r>
            <w:r>
              <w:rPr>
                <w:noProof/>
                <w:webHidden/>
              </w:rPr>
              <w:t>13</w:t>
            </w:r>
            <w:r>
              <w:rPr>
                <w:noProof/>
                <w:webHidden/>
              </w:rPr>
              <w:fldChar w:fldCharType="end"/>
            </w:r>
          </w:hyperlink>
        </w:p>
        <w:p w14:paraId="11DC0070" w14:textId="38FD836C"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19" w:history="1">
            <w:r w:rsidRPr="00943F92">
              <w:rPr>
                <w:rStyle w:val="Hyperlnk"/>
                <w:noProof/>
              </w:rPr>
              <w:t>6 Nordal</w:t>
            </w:r>
            <w:r>
              <w:rPr>
                <w:noProof/>
                <w:webHidden/>
              </w:rPr>
              <w:tab/>
            </w:r>
            <w:r>
              <w:rPr>
                <w:noProof/>
                <w:webHidden/>
              </w:rPr>
              <w:fldChar w:fldCharType="begin"/>
            </w:r>
            <w:r>
              <w:rPr>
                <w:noProof/>
                <w:webHidden/>
              </w:rPr>
              <w:instrText xml:space="preserve"> PAGEREF _Toc229401319 \h </w:instrText>
            </w:r>
            <w:r>
              <w:rPr>
                <w:noProof/>
                <w:webHidden/>
              </w:rPr>
            </w:r>
            <w:r>
              <w:rPr>
                <w:noProof/>
                <w:webHidden/>
              </w:rPr>
              <w:fldChar w:fldCharType="separate"/>
            </w:r>
            <w:r>
              <w:rPr>
                <w:noProof/>
                <w:webHidden/>
              </w:rPr>
              <w:t>14</w:t>
            </w:r>
            <w:r>
              <w:rPr>
                <w:noProof/>
                <w:webHidden/>
              </w:rPr>
              <w:fldChar w:fldCharType="end"/>
            </w:r>
          </w:hyperlink>
        </w:p>
        <w:p w14:paraId="40098647" w14:textId="6A69E26D"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0" w:history="1">
            <w:r w:rsidRPr="00943F92">
              <w:rPr>
                <w:rStyle w:val="Hyperlnk"/>
                <w:noProof/>
              </w:rPr>
              <w:t>6.1 Verksamhetsbeskrivning</w:t>
            </w:r>
            <w:r>
              <w:rPr>
                <w:noProof/>
                <w:webHidden/>
              </w:rPr>
              <w:tab/>
            </w:r>
            <w:r>
              <w:rPr>
                <w:noProof/>
                <w:webHidden/>
              </w:rPr>
              <w:fldChar w:fldCharType="begin"/>
            </w:r>
            <w:r>
              <w:rPr>
                <w:noProof/>
                <w:webHidden/>
              </w:rPr>
              <w:instrText xml:space="preserve"> PAGEREF _Toc229401320 \h </w:instrText>
            </w:r>
            <w:r>
              <w:rPr>
                <w:noProof/>
                <w:webHidden/>
              </w:rPr>
            </w:r>
            <w:r>
              <w:rPr>
                <w:noProof/>
                <w:webHidden/>
              </w:rPr>
              <w:fldChar w:fldCharType="separate"/>
            </w:r>
            <w:r>
              <w:rPr>
                <w:noProof/>
                <w:webHidden/>
              </w:rPr>
              <w:t>14</w:t>
            </w:r>
            <w:r>
              <w:rPr>
                <w:noProof/>
                <w:webHidden/>
              </w:rPr>
              <w:fldChar w:fldCharType="end"/>
            </w:r>
          </w:hyperlink>
        </w:p>
        <w:p w14:paraId="48713778" w14:textId="21F5D09E"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1" w:history="1">
            <w:r w:rsidRPr="00943F92">
              <w:rPr>
                <w:rStyle w:val="Hyperlnk"/>
                <w:noProof/>
              </w:rPr>
              <w:t>6.2 Driftredovisning</w:t>
            </w:r>
            <w:r>
              <w:rPr>
                <w:noProof/>
                <w:webHidden/>
              </w:rPr>
              <w:tab/>
            </w:r>
            <w:r>
              <w:rPr>
                <w:noProof/>
                <w:webHidden/>
              </w:rPr>
              <w:fldChar w:fldCharType="begin"/>
            </w:r>
            <w:r>
              <w:rPr>
                <w:noProof/>
                <w:webHidden/>
              </w:rPr>
              <w:instrText xml:space="preserve"> PAGEREF _Toc229401321 \h </w:instrText>
            </w:r>
            <w:r>
              <w:rPr>
                <w:noProof/>
                <w:webHidden/>
              </w:rPr>
            </w:r>
            <w:r>
              <w:rPr>
                <w:noProof/>
                <w:webHidden/>
              </w:rPr>
              <w:fldChar w:fldCharType="separate"/>
            </w:r>
            <w:r>
              <w:rPr>
                <w:noProof/>
                <w:webHidden/>
              </w:rPr>
              <w:t>14</w:t>
            </w:r>
            <w:r>
              <w:rPr>
                <w:noProof/>
                <w:webHidden/>
              </w:rPr>
              <w:fldChar w:fldCharType="end"/>
            </w:r>
          </w:hyperlink>
        </w:p>
        <w:p w14:paraId="3A69E317" w14:textId="3679E1E7"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2" w:history="1">
            <w:r w:rsidRPr="00943F92">
              <w:rPr>
                <w:rStyle w:val="Hyperlnk"/>
                <w:noProof/>
              </w:rPr>
              <w:t>6.3 Personalredovisning</w:t>
            </w:r>
            <w:r>
              <w:rPr>
                <w:noProof/>
                <w:webHidden/>
              </w:rPr>
              <w:tab/>
            </w:r>
            <w:r>
              <w:rPr>
                <w:noProof/>
                <w:webHidden/>
              </w:rPr>
              <w:fldChar w:fldCharType="begin"/>
            </w:r>
            <w:r>
              <w:rPr>
                <w:noProof/>
                <w:webHidden/>
              </w:rPr>
              <w:instrText xml:space="preserve"> PAGEREF _Toc229401322 \h </w:instrText>
            </w:r>
            <w:r>
              <w:rPr>
                <w:noProof/>
                <w:webHidden/>
              </w:rPr>
            </w:r>
            <w:r>
              <w:rPr>
                <w:noProof/>
                <w:webHidden/>
              </w:rPr>
              <w:fldChar w:fldCharType="separate"/>
            </w:r>
            <w:r>
              <w:rPr>
                <w:noProof/>
                <w:webHidden/>
              </w:rPr>
              <w:t>15</w:t>
            </w:r>
            <w:r>
              <w:rPr>
                <w:noProof/>
                <w:webHidden/>
              </w:rPr>
              <w:fldChar w:fldCharType="end"/>
            </w:r>
          </w:hyperlink>
        </w:p>
        <w:p w14:paraId="0B39C3CC" w14:textId="27DDBCC5"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23" w:history="1">
            <w:r w:rsidRPr="00943F92">
              <w:rPr>
                <w:rStyle w:val="Hyperlnk"/>
                <w:noProof/>
              </w:rPr>
              <w:t>7 Fagerlidsskolan</w:t>
            </w:r>
            <w:r>
              <w:rPr>
                <w:noProof/>
                <w:webHidden/>
              </w:rPr>
              <w:tab/>
            </w:r>
            <w:r>
              <w:rPr>
                <w:noProof/>
                <w:webHidden/>
              </w:rPr>
              <w:fldChar w:fldCharType="begin"/>
            </w:r>
            <w:r>
              <w:rPr>
                <w:noProof/>
                <w:webHidden/>
              </w:rPr>
              <w:instrText xml:space="preserve"> PAGEREF _Toc229401323 \h </w:instrText>
            </w:r>
            <w:r>
              <w:rPr>
                <w:noProof/>
                <w:webHidden/>
              </w:rPr>
            </w:r>
            <w:r>
              <w:rPr>
                <w:noProof/>
                <w:webHidden/>
              </w:rPr>
              <w:fldChar w:fldCharType="separate"/>
            </w:r>
            <w:r>
              <w:rPr>
                <w:noProof/>
                <w:webHidden/>
              </w:rPr>
              <w:t>16</w:t>
            </w:r>
            <w:r>
              <w:rPr>
                <w:noProof/>
                <w:webHidden/>
              </w:rPr>
              <w:fldChar w:fldCharType="end"/>
            </w:r>
          </w:hyperlink>
        </w:p>
        <w:p w14:paraId="421925CD" w14:textId="05D924FA"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4" w:history="1">
            <w:r w:rsidRPr="00943F92">
              <w:rPr>
                <w:rStyle w:val="Hyperlnk"/>
                <w:noProof/>
              </w:rPr>
              <w:t>7.1 Verksamhetsbeskrivning</w:t>
            </w:r>
            <w:r>
              <w:rPr>
                <w:noProof/>
                <w:webHidden/>
              </w:rPr>
              <w:tab/>
            </w:r>
            <w:r>
              <w:rPr>
                <w:noProof/>
                <w:webHidden/>
              </w:rPr>
              <w:fldChar w:fldCharType="begin"/>
            </w:r>
            <w:r>
              <w:rPr>
                <w:noProof/>
                <w:webHidden/>
              </w:rPr>
              <w:instrText xml:space="preserve"> PAGEREF _Toc229401324 \h </w:instrText>
            </w:r>
            <w:r>
              <w:rPr>
                <w:noProof/>
                <w:webHidden/>
              </w:rPr>
            </w:r>
            <w:r>
              <w:rPr>
                <w:noProof/>
                <w:webHidden/>
              </w:rPr>
              <w:fldChar w:fldCharType="separate"/>
            </w:r>
            <w:r>
              <w:rPr>
                <w:noProof/>
                <w:webHidden/>
              </w:rPr>
              <w:t>16</w:t>
            </w:r>
            <w:r>
              <w:rPr>
                <w:noProof/>
                <w:webHidden/>
              </w:rPr>
              <w:fldChar w:fldCharType="end"/>
            </w:r>
          </w:hyperlink>
        </w:p>
        <w:p w14:paraId="59CC0841" w14:textId="3392F047"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5" w:history="1">
            <w:r w:rsidRPr="00943F92">
              <w:rPr>
                <w:rStyle w:val="Hyperlnk"/>
                <w:noProof/>
              </w:rPr>
              <w:t>7.2 Driftredovisning</w:t>
            </w:r>
            <w:r>
              <w:rPr>
                <w:noProof/>
                <w:webHidden/>
              </w:rPr>
              <w:tab/>
            </w:r>
            <w:r>
              <w:rPr>
                <w:noProof/>
                <w:webHidden/>
              </w:rPr>
              <w:fldChar w:fldCharType="begin"/>
            </w:r>
            <w:r>
              <w:rPr>
                <w:noProof/>
                <w:webHidden/>
              </w:rPr>
              <w:instrText xml:space="preserve"> PAGEREF _Toc229401325 \h </w:instrText>
            </w:r>
            <w:r>
              <w:rPr>
                <w:noProof/>
                <w:webHidden/>
              </w:rPr>
            </w:r>
            <w:r>
              <w:rPr>
                <w:noProof/>
                <w:webHidden/>
              </w:rPr>
              <w:fldChar w:fldCharType="separate"/>
            </w:r>
            <w:r>
              <w:rPr>
                <w:noProof/>
                <w:webHidden/>
              </w:rPr>
              <w:t>16</w:t>
            </w:r>
            <w:r>
              <w:rPr>
                <w:noProof/>
                <w:webHidden/>
              </w:rPr>
              <w:fldChar w:fldCharType="end"/>
            </w:r>
          </w:hyperlink>
        </w:p>
        <w:p w14:paraId="03659D34" w14:textId="75CD53EC"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6" w:history="1">
            <w:r w:rsidRPr="00943F92">
              <w:rPr>
                <w:rStyle w:val="Hyperlnk"/>
                <w:noProof/>
              </w:rPr>
              <w:t>7.3 Personalredovisning</w:t>
            </w:r>
            <w:r>
              <w:rPr>
                <w:noProof/>
                <w:webHidden/>
              </w:rPr>
              <w:tab/>
            </w:r>
            <w:r>
              <w:rPr>
                <w:noProof/>
                <w:webHidden/>
              </w:rPr>
              <w:fldChar w:fldCharType="begin"/>
            </w:r>
            <w:r>
              <w:rPr>
                <w:noProof/>
                <w:webHidden/>
              </w:rPr>
              <w:instrText xml:space="preserve"> PAGEREF _Toc229401326 \h </w:instrText>
            </w:r>
            <w:r>
              <w:rPr>
                <w:noProof/>
                <w:webHidden/>
              </w:rPr>
            </w:r>
            <w:r>
              <w:rPr>
                <w:noProof/>
                <w:webHidden/>
              </w:rPr>
              <w:fldChar w:fldCharType="separate"/>
            </w:r>
            <w:r>
              <w:rPr>
                <w:noProof/>
                <w:webHidden/>
              </w:rPr>
              <w:t>17</w:t>
            </w:r>
            <w:r>
              <w:rPr>
                <w:noProof/>
                <w:webHidden/>
              </w:rPr>
              <w:fldChar w:fldCharType="end"/>
            </w:r>
          </w:hyperlink>
        </w:p>
        <w:p w14:paraId="6C4C8378" w14:textId="2889D9E8"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27" w:history="1">
            <w:r w:rsidRPr="00943F92">
              <w:rPr>
                <w:rStyle w:val="Hyperlnk"/>
                <w:noProof/>
              </w:rPr>
              <w:t>8 Åsebro</w:t>
            </w:r>
            <w:r>
              <w:rPr>
                <w:noProof/>
                <w:webHidden/>
              </w:rPr>
              <w:tab/>
            </w:r>
            <w:r>
              <w:rPr>
                <w:noProof/>
                <w:webHidden/>
              </w:rPr>
              <w:fldChar w:fldCharType="begin"/>
            </w:r>
            <w:r>
              <w:rPr>
                <w:noProof/>
                <w:webHidden/>
              </w:rPr>
              <w:instrText xml:space="preserve"> PAGEREF _Toc229401327 \h </w:instrText>
            </w:r>
            <w:r>
              <w:rPr>
                <w:noProof/>
                <w:webHidden/>
              </w:rPr>
            </w:r>
            <w:r>
              <w:rPr>
                <w:noProof/>
                <w:webHidden/>
              </w:rPr>
              <w:fldChar w:fldCharType="separate"/>
            </w:r>
            <w:r>
              <w:rPr>
                <w:noProof/>
                <w:webHidden/>
              </w:rPr>
              <w:t>18</w:t>
            </w:r>
            <w:r>
              <w:rPr>
                <w:noProof/>
                <w:webHidden/>
              </w:rPr>
              <w:fldChar w:fldCharType="end"/>
            </w:r>
          </w:hyperlink>
        </w:p>
        <w:p w14:paraId="4E5C798B" w14:textId="08D890C3"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8" w:history="1">
            <w:r w:rsidRPr="00943F92">
              <w:rPr>
                <w:rStyle w:val="Hyperlnk"/>
                <w:noProof/>
              </w:rPr>
              <w:t>8.1 Verksamhetsbeskrivning</w:t>
            </w:r>
            <w:r>
              <w:rPr>
                <w:noProof/>
                <w:webHidden/>
              </w:rPr>
              <w:tab/>
            </w:r>
            <w:r>
              <w:rPr>
                <w:noProof/>
                <w:webHidden/>
              </w:rPr>
              <w:fldChar w:fldCharType="begin"/>
            </w:r>
            <w:r>
              <w:rPr>
                <w:noProof/>
                <w:webHidden/>
              </w:rPr>
              <w:instrText xml:space="preserve"> PAGEREF _Toc229401328 \h </w:instrText>
            </w:r>
            <w:r>
              <w:rPr>
                <w:noProof/>
                <w:webHidden/>
              </w:rPr>
            </w:r>
            <w:r>
              <w:rPr>
                <w:noProof/>
                <w:webHidden/>
              </w:rPr>
              <w:fldChar w:fldCharType="separate"/>
            </w:r>
            <w:r>
              <w:rPr>
                <w:noProof/>
                <w:webHidden/>
              </w:rPr>
              <w:t>18</w:t>
            </w:r>
            <w:r>
              <w:rPr>
                <w:noProof/>
                <w:webHidden/>
              </w:rPr>
              <w:fldChar w:fldCharType="end"/>
            </w:r>
          </w:hyperlink>
        </w:p>
        <w:p w14:paraId="4CAFB983" w14:textId="77E29384"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29" w:history="1">
            <w:r w:rsidRPr="00943F92">
              <w:rPr>
                <w:rStyle w:val="Hyperlnk"/>
                <w:noProof/>
              </w:rPr>
              <w:t>8.2 Driftredovisning</w:t>
            </w:r>
            <w:r>
              <w:rPr>
                <w:noProof/>
                <w:webHidden/>
              </w:rPr>
              <w:tab/>
            </w:r>
            <w:r>
              <w:rPr>
                <w:noProof/>
                <w:webHidden/>
              </w:rPr>
              <w:fldChar w:fldCharType="begin"/>
            </w:r>
            <w:r>
              <w:rPr>
                <w:noProof/>
                <w:webHidden/>
              </w:rPr>
              <w:instrText xml:space="preserve"> PAGEREF _Toc229401329 \h </w:instrText>
            </w:r>
            <w:r>
              <w:rPr>
                <w:noProof/>
                <w:webHidden/>
              </w:rPr>
            </w:r>
            <w:r>
              <w:rPr>
                <w:noProof/>
                <w:webHidden/>
              </w:rPr>
              <w:fldChar w:fldCharType="separate"/>
            </w:r>
            <w:r>
              <w:rPr>
                <w:noProof/>
                <w:webHidden/>
              </w:rPr>
              <w:t>18</w:t>
            </w:r>
            <w:r>
              <w:rPr>
                <w:noProof/>
                <w:webHidden/>
              </w:rPr>
              <w:fldChar w:fldCharType="end"/>
            </w:r>
          </w:hyperlink>
        </w:p>
        <w:p w14:paraId="0C6CC5A3" w14:textId="666E766B"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30" w:history="1">
            <w:r w:rsidRPr="00943F92">
              <w:rPr>
                <w:rStyle w:val="Hyperlnk"/>
                <w:noProof/>
              </w:rPr>
              <w:t>8.3 Personalredovisning</w:t>
            </w:r>
            <w:r>
              <w:rPr>
                <w:noProof/>
                <w:webHidden/>
              </w:rPr>
              <w:tab/>
            </w:r>
            <w:r>
              <w:rPr>
                <w:noProof/>
                <w:webHidden/>
              </w:rPr>
              <w:fldChar w:fldCharType="begin"/>
            </w:r>
            <w:r>
              <w:rPr>
                <w:noProof/>
                <w:webHidden/>
              </w:rPr>
              <w:instrText xml:space="preserve"> PAGEREF _Toc229401330 \h </w:instrText>
            </w:r>
            <w:r>
              <w:rPr>
                <w:noProof/>
                <w:webHidden/>
              </w:rPr>
            </w:r>
            <w:r>
              <w:rPr>
                <w:noProof/>
                <w:webHidden/>
              </w:rPr>
              <w:fldChar w:fldCharType="separate"/>
            </w:r>
            <w:r>
              <w:rPr>
                <w:noProof/>
                <w:webHidden/>
              </w:rPr>
              <w:t>19</w:t>
            </w:r>
            <w:r>
              <w:rPr>
                <w:noProof/>
                <w:webHidden/>
              </w:rPr>
              <w:fldChar w:fldCharType="end"/>
            </w:r>
          </w:hyperlink>
        </w:p>
        <w:p w14:paraId="43E6B909" w14:textId="426F7343"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31" w:history="1">
            <w:r w:rsidRPr="00943F92">
              <w:rPr>
                <w:rStyle w:val="Hyperlnk"/>
                <w:noProof/>
              </w:rPr>
              <w:t>9 Karolinerskolan</w:t>
            </w:r>
            <w:r>
              <w:rPr>
                <w:noProof/>
                <w:webHidden/>
              </w:rPr>
              <w:tab/>
            </w:r>
            <w:r>
              <w:rPr>
                <w:noProof/>
                <w:webHidden/>
              </w:rPr>
              <w:fldChar w:fldCharType="begin"/>
            </w:r>
            <w:r>
              <w:rPr>
                <w:noProof/>
                <w:webHidden/>
              </w:rPr>
              <w:instrText xml:space="preserve"> PAGEREF _Toc229401331 \h </w:instrText>
            </w:r>
            <w:r>
              <w:rPr>
                <w:noProof/>
                <w:webHidden/>
              </w:rPr>
            </w:r>
            <w:r>
              <w:rPr>
                <w:noProof/>
                <w:webHidden/>
              </w:rPr>
              <w:fldChar w:fldCharType="separate"/>
            </w:r>
            <w:r>
              <w:rPr>
                <w:noProof/>
                <w:webHidden/>
              </w:rPr>
              <w:t>20</w:t>
            </w:r>
            <w:r>
              <w:rPr>
                <w:noProof/>
                <w:webHidden/>
              </w:rPr>
              <w:fldChar w:fldCharType="end"/>
            </w:r>
          </w:hyperlink>
        </w:p>
        <w:p w14:paraId="0555584D" w14:textId="17F52641"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32" w:history="1">
            <w:r w:rsidRPr="00943F92">
              <w:rPr>
                <w:rStyle w:val="Hyperlnk"/>
                <w:noProof/>
              </w:rPr>
              <w:t>9.1 Verksamhetsbeskrivning</w:t>
            </w:r>
            <w:r>
              <w:rPr>
                <w:noProof/>
                <w:webHidden/>
              </w:rPr>
              <w:tab/>
            </w:r>
            <w:r>
              <w:rPr>
                <w:noProof/>
                <w:webHidden/>
              </w:rPr>
              <w:fldChar w:fldCharType="begin"/>
            </w:r>
            <w:r>
              <w:rPr>
                <w:noProof/>
                <w:webHidden/>
              </w:rPr>
              <w:instrText xml:space="preserve"> PAGEREF _Toc229401332 \h </w:instrText>
            </w:r>
            <w:r>
              <w:rPr>
                <w:noProof/>
                <w:webHidden/>
              </w:rPr>
            </w:r>
            <w:r>
              <w:rPr>
                <w:noProof/>
                <w:webHidden/>
              </w:rPr>
              <w:fldChar w:fldCharType="separate"/>
            </w:r>
            <w:r>
              <w:rPr>
                <w:noProof/>
                <w:webHidden/>
              </w:rPr>
              <w:t>20</w:t>
            </w:r>
            <w:r>
              <w:rPr>
                <w:noProof/>
                <w:webHidden/>
              </w:rPr>
              <w:fldChar w:fldCharType="end"/>
            </w:r>
          </w:hyperlink>
        </w:p>
        <w:p w14:paraId="36294722" w14:textId="6FF02B38"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33" w:history="1">
            <w:r w:rsidRPr="00943F92">
              <w:rPr>
                <w:rStyle w:val="Hyperlnk"/>
                <w:noProof/>
              </w:rPr>
              <w:t>9.2 Driftredovisning</w:t>
            </w:r>
            <w:r>
              <w:rPr>
                <w:noProof/>
                <w:webHidden/>
              </w:rPr>
              <w:tab/>
            </w:r>
            <w:r>
              <w:rPr>
                <w:noProof/>
                <w:webHidden/>
              </w:rPr>
              <w:fldChar w:fldCharType="begin"/>
            </w:r>
            <w:r>
              <w:rPr>
                <w:noProof/>
                <w:webHidden/>
              </w:rPr>
              <w:instrText xml:space="preserve"> PAGEREF _Toc229401333 \h </w:instrText>
            </w:r>
            <w:r>
              <w:rPr>
                <w:noProof/>
                <w:webHidden/>
              </w:rPr>
            </w:r>
            <w:r>
              <w:rPr>
                <w:noProof/>
                <w:webHidden/>
              </w:rPr>
              <w:fldChar w:fldCharType="separate"/>
            </w:r>
            <w:r>
              <w:rPr>
                <w:noProof/>
                <w:webHidden/>
              </w:rPr>
              <w:t>20</w:t>
            </w:r>
            <w:r>
              <w:rPr>
                <w:noProof/>
                <w:webHidden/>
              </w:rPr>
              <w:fldChar w:fldCharType="end"/>
            </w:r>
          </w:hyperlink>
        </w:p>
        <w:p w14:paraId="689AAFED" w14:textId="6671CAA4"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34" w:history="1">
            <w:r w:rsidRPr="00943F92">
              <w:rPr>
                <w:rStyle w:val="Hyperlnk"/>
                <w:noProof/>
              </w:rPr>
              <w:t>9.3 Personalredovisning</w:t>
            </w:r>
            <w:r>
              <w:rPr>
                <w:noProof/>
                <w:webHidden/>
              </w:rPr>
              <w:tab/>
            </w:r>
            <w:r>
              <w:rPr>
                <w:noProof/>
                <w:webHidden/>
              </w:rPr>
              <w:fldChar w:fldCharType="begin"/>
            </w:r>
            <w:r>
              <w:rPr>
                <w:noProof/>
                <w:webHidden/>
              </w:rPr>
              <w:instrText xml:space="preserve"> PAGEREF _Toc229401334 \h </w:instrText>
            </w:r>
            <w:r>
              <w:rPr>
                <w:noProof/>
                <w:webHidden/>
              </w:rPr>
            </w:r>
            <w:r>
              <w:rPr>
                <w:noProof/>
                <w:webHidden/>
              </w:rPr>
              <w:fldChar w:fldCharType="separate"/>
            </w:r>
            <w:r>
              <w:rPr>
                <w:noProof/>
                <w:webHidden/>
              </w:rPr>
              <w:t>21</w:t>
            </w:r>
            <w:r>
              <w:rPr>
                <w:noProof/>
                <w:webHidden/>
              </w:rPr>
              <w:fldChar w:fldCharType="end"/>
            </w:r>
          </w:hyperlink>
        </w:p>
        <w:p w14:paraId="115C095E" w14:textId="3287520E"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35" w:history="1">
            <w:r w:rsidRPr="00943F92">
              <w:rPr>
                <w:rStyle w:val="Hyperlnk"/>
                <w:noProof/>
              </w:rPr>
              <w:t>10 Landsbygdens förskolor</w:t>
            </w:r>
            <w:r>
              <w:rPr>
                <w:noProof/>
                <w:webHidden/>
              </w:rPr>
              <w:tab/>
            </w:r>
            <w:r>
              <w:rPr>
                <w:noProof/>
                <w:webHidden/>
              </w:rPr>
              <w:fldChar w:fldCharType="begin"/>
            </w:r>
            <w:r>
              <w:rPr>
                <w:noProof/>
                <w:webHidden/>
              </w:rPr>
              <w:instrText xml:space="preserve"> PAGEREF _Toc229401335 \h </w:instrText>
            </w:r>
            <w:r>
              <w:rPr>
                <w:noProof/>
                <w:webHidden/>
              </w:rPr>
            </w:r>
            <w:r>
              <w:rPr>
                <w:noProof/>
                <w:webHidden/>
              </w:rPr>
              <w:fldChar w:fldCharType="separate"/>
            </w:r>
            <w:r>
              <w:rPr>
                <w:noProof/>
                <w:webHidden/>
              </w:rPr>
              <w:t>22</w:t>
            </w:r>
            <w:r>
              <w:rPr>
                <w:noProof/>
                <w:webHidden/>
              </w:rPr>
              <w:fldChar w:fldCharType="end"/>
            </w:r>
          </w:hyperlink>
        </w:p>
        <w:p w14:paraId="12E00EB4" w14:textId="66E0FDF6"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36" w:history="1">
            <w:r w:rsidRPr="00943F92">
              <w:rPr>
                <w:rStyle w:val="Hyperlnk"/>
                <w:noProof/>
              </w:rPr>
              <w:t>10.1 Verksamhetsbeskrivning</w:t>
            </w:r>
            <w:r>
              <w:rPr>
                <w:noProof/>
                <w:webHidden/>
              </w:rPr>
              <w:tab/>
            </w:r>
            <w:r>
              <w:rPr>
                <w:noProof/>
                <w:webHidden/>
              </w:rPr>
              <w:fldChar w:fldCharType="begin"/>
            </w:r>
            <w:r>
              <w:rPr>
                <w:noProof/>
                <w:webHidden/>
              </w:rPr>
              <w:instrText xml:space="preserve"> PAGEREF _Toc229401336 \h </w:instrText>
            </w:r>
            <w:r>
              <w:rPr>
                <w:noProof/>
                <w:webHidden/>
              </w:rPr>
            </w:r>
            <w:r>
              <w:rPr>
                <w:noProof/>
                <w:webHidden/>
              </w:rPr>
              <w:fldChar w:fldCharType="separate"/>
            </w:r>
            <w:r>
              <w:rPr>
                <w:noProof/>
                <w:webHidden/>
              </w:rPr>
              <w:t>22</w:t>
            </w:r>
            <w:r>
              <w:rPr>
                <w:noProof/>
                <w:webHidden/>
              </w:rPr>
              <w:fldChar w:fldCharType="end"/>
            </w:r>
          </w:hyperlink>
        </w:p>
        <w:p w14:paraId="38A0C1AB" w14:textId="0413C808"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37" w:history="1">
            <w:r w:rsidRPr="00943F92">
              <w:rPr>
                <w:rStyle w:val="Hyperlnk"/>
                <w:noProof/>
              </w:rPr>
              <w:t>10.2 Driftredovisning</w:t>
            </w:r>
            <w:r>
              <w:rPr>
                <w:noProof/>
                <w:webHidden/>
              </w:rPr>
              <w:tab/>
            </w:r>
            <w:r>
              <w:rPr>
                <w:noProof/>
                <w:webHidden/>
              </w:rPr>
              <w:fldChar w:fldCharType="begin"/>
            </w:r>
            <w:r>
              <w:rPr>
                <w:noProof/>
                <w:webHidden/>
              </w:rPr>
              <w:instrText xml:space="preserve"> PAGEREF _Toc229401337 \h </w:instrText>
            </w:r>
            <w:r>
              <w:rPr>
                <w:noProof/>
                <w:webHidden/>
              </w:rPr>
            </w:r>
            <w:r>
              <w:rPr>
                <w:noProof/>
                <w:webHidden/>
              </w:rPr>
              <w:fldChar w:fldCharType="separate"/>
            </w:r>
            <w:r>
              <w:rPr>
                <w:noProof/>
                <w:webHidden/>
              </w:rPr>
              <w:t>22</w:t>
            </w:r>
            <w:r>
              <w:rPr>
                <w:noProof/>
                <w:webHidden/>
              </w:rPr>
              <w:fldChar w:fldCharType="end"/>
            </w:r>
          </w:hyperlink>
        </w:p>
        <w:p w14:paraId="0A329265" w14:textId="0370EED1"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38" w:history="1">
            <w:r w:rsidRPr="00943F92">
              <w:rPr>
                <w:rStyle w:val="Hyperlnk"/>
                <w:noProof/>
              </w:rPr>
              <w:t>10.3 Personalredovisning</w:t>
            </w:r>
            <w:r>
              <w:rPr>
                <w:noProof/>
                <w:webHidden/>
              </w:rPr>
              <w:tab/>
            </w:r>
            <w:r>
              <w:rPr>
                <w:noProof/>
                <w:webHidden/>
              </w:rPr>
              <w:fldChar w:fldCharType="begin"/>
            </w:r>
            <w:r>
              <w:rPr>
                <w:noProof/>
                <w:webHidden/>
              </w:rPr>
              <w:instrText xml:space="preserve"> PAGEREF _Toc229401338 \h </w:instrText>
            </w:r>
            <w:r>
              <w:rPr>
                <w:noProof/>
                <w:webHidden/>
              </w:rPr>
            </w:r>
            <w:r>
              <w:rPr>
                <w:noProof/>
                <w:webHidden/>
              </w:rPr>
              <w:fldChar w:fldCharType="separate"/>
            </w:r>
            <w:r>
              <w:rPr>
                <w:noProof/>
                <w:webHidden/>
              </w:rPr>
              <w:t>23</w:t>
            </w:r>
            <w:r>
              <w:rPr>
                <w:noProof/>
                <w:webHidden/>
              </w:rPr>
              <w:fldChar w:fldCharType="end"/>
            </w:r>
          </w:hyperlink>
        </w:p>
        <w:p w14:paraId="5126D4ED" w14:textId="25928E9D"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39" w:history="1">
            <w:r w:rsidRPr="00943F92">
              <w:rPr>
                <w:rStyle w:val="Hyperlnk"/>
                <w:noProof/>
              </w:rPr>
              <w:t>11 Centralortens förskolor</w:t>
            </w:r>
            <w:r>
              <w:rPr>
                <w:noProof/>
                <w:webHidden/>
              </w:rPr>
              <w:tab/>
            </w:r>
            <w:r>
              <w:rPr>
                <w:noProof/>
                <w:webHidden/>
              </w:rPr>
              <w:fldChar w:fldCharType="begin"/>
            </w:r>
            <w:r>
              <w:rPr>
                <w:noProof/>
                <w:webHidden/>
              </w:rPr>
              <w:instrText xml:space="preserve"> PAGEREF _Toc229401339 \h </w:instrText>
            </w:r>
            <w:r>
              <w:rPr>
                <w:noProof/>
                <w:webHidden/>
              </w:rPr>
            </w:r>
            <w:r>
              <w:rPr>
                <w:noProof/>
                <w:webHidden/>
              </w:rPr>
              <w:fldChar w:fldCharType="separate"/>
            </w:r>
            <w:r>
              <w:rPr>
                <w:noProof/>
                <w:webHidden/>
              </w:rPr>
              <w:t>24</w:t>
            </w:r>
            <w:r>
              <w:rPr>
                <w:noProof/>
                <w:webHidden/>
              </w:rPr>
              <w:fldChar w:fldCharType="end"/>
            </w:r>
          </w:hyperlink>
        </w:p>
        <w:p w14:paraId="59C376B1" w14:textId="7EC12CC1"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0" w:history="1">
            <w:r w:rsidRPr="00943F92">
              <w:rPr>
                <w:rStyle w:val="Hyperlnk"/>
                <w:noProof/>
              </w:rPr>
              <w:t>11.1 Verksamhetsbeskrivning</w:t>
            </w:r>
            <w:r>
              <w:rPr>
                <w:noProof/>
                <w:webHidden/>
              </w:rPr>
              <w:tab/>
            </w:r>
            <w:r>
              <w:rPr>
                <w:noProof/>
                <w:webHidden/>
              </w:rPr>
              <w:fldChar w:fldCharType="begin"/>
            </w:r>
            <w:r>
              <w:rPr>
                <w:noProof/>
                <w:webHidden/>
              </w:rPr>
              <w:instrText xml:space="preserve"> PAGEREF _Toc229401340 \h </w:instrText>
            </w:r>
            <w:r>
              <w:rPr>
                <w:noProof/>
                <w:webHidden/>
              </w:rPr>
            </w:r>
            <w:r>
              <w:rPr>
                <w:noProof/>
                <w:webHidden/>
              </w:rPr>
              <w:fldChar w:fldCharType="separate"/>
            </w:r>
            <w:r>
              <w:rPr>
                <w:noProof/>
                <w:webHidden/>
              </w:rPr>
              <w:t>24</w:t>
            </w:r>
            <w:r>
              <w:rPr>
                <w:noProof/>
                <w:webHidden/>
              </w:rPr>
              <w:fldChar w:fldCharType="end"/>
            </w:r>
          </w:hyperlink>
        </w:p>
        <w:p w14:paraId="3AAD4209" w14:textId="2B384072"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1" w:history="1">
            <w:r w:rsidRPr="00943F92">
              <w:rPr>
                <w:rStyle w:val="Hyperlnk"/>
                <w:noProof/>
              </w:rPr>
              <w:t>11.2 Driftredovisning</w:t>
            </w:r>
            <w:r>
              <w:rPr>
                <w:noProof/>
                <w:webHidden/>
              </w:rPr>
              <w:tab/>
            </w:r>
            <w:r>
              <w:rPr>
                <w:noProof/>
                <w:webHidden/>
              </w:rPr>
              <w:fldChar w:fldCharType="begin"/>
            </w:r>
            <w:r>
              <w:rPr>
                <w:noProof/>
                <w:webHidden/>
              </w:rPr>
              <w:instrText xml:space="preserve"> PAGEREF _Toc229401341 \h </w:instrText>
            </w:r>
            <w:r>
              <w:rPr>
                <w:noProof/>
                <w:webHidden/>
              </w:rPr>
            </w:r>
            <w:r>
              <w:rPr>
                <w:noProof/>
                <w:webHidden/>
              </w:rPr>
              <w:fldChar w:fldCharType="separate"/>
            </w:r>
            <w:r>
              <w:rPr>
                <w:noProof/>
                <w:webHidden/>
              </w:rPr>
              <w:t>24</w:t>
            </w:r>
            <w:r>
              <w:rPr>
                <w:noProof/>
                <w:webHidden/>
              </w:rPr>
              <w:fldChar w:fldCharType="end"/>
            </w:r>
          </w:hyperlink>
        </w:p>
        <w:p w14:paraId="23CB3607" w14:textId="198AA870"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2" w:history="1">
            <w:r w:rsidRPr="00943F92">
              <w:rPr>
                <w:rStyle w:val="Hyperlnk"/>
                <w:noProof/>
              </w:rPr>
              <w:t>11.3 Personalredovisning</w:t>
            </w:r>
            <w:r>
              <w:rPr>
                <w:noProof/>
                <w:webHidden/>
              </w:rPr>
              <w:tab/>
            </w:r>
            <w:r>
              <w:rPr>
                <w:noProof/>
                <w:webHidden/>
              </w:rPr>
              <w:fldChar w:fldCharType="begin"/>
            </w:r>
            <w:r>
              <w:rPr>
                <w:noProof/>
                <w:webHidden/>
              </w:rPr>
              <w:instrText xml:space="preserve"> PAGEREF _Toc229401342 \h </w:instrText>
            </w:r>
            <w:r>
              <w:rPr>
                <w:noProof/>
                <w:webHidden/>
              </w:rPr>
            </w:r>
            <w:r>
              <w:rPr>
                <w:noProof/>
                <w:webHidden/>
              </w:rPr>
              <w:fldChar w:fldCharType="separate"/>
            </w:r>
            <w:r>
              <w:rPr>
                <w:noProof/>
                <w:webHidden/>
              </w:rPr>
              <w:t>25</w:t>
            </w:r>
            <w:r>
              <w:rPr>
                <w:noProof/>
                <w:webHidden/>
              </w:rPr>
              <w:fldChar w:fldCharType="end"/>
            </w:r>
          </w:hyperlink>
        </w:p>
        <w:p w14:paraId="45E46D74" w14:textId="1CFC840E"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43" w:history="1">
            <w:r w:rsidRPr="00943F92">
              <w:rPr>
                <w:rStyle w:val="Hyperlnk"/>
                <w:noProof/>
              </w:rPr>
              <w:t>12 Anpassad grundskola</w:t>
            </w:r>
            <w:r>
              <w:rPr>
                <w:noProof/>
                <w:webHidden/>
              </w:rPr>
              <w:tab/>
            </w:r>
            <w:r>
              <w:rPr>
                <w:noProof/>
                <w:webHidden/>
              </w:rPr>
              <w:fldChar w:fldCharType="begin"/>
            </w:r>
            <w:r>
              <w:rPr>
                <w:noProof/>
                <w:webHidden/>
              </w:rPr>
              <w:instrText xml:space="preserve"> PAGEREF _Toc229401343 \h </w:instrText>
            </w:r>
            <w:r>
              <w:rPr>
                <w:noProof/>
                <w:webHidden/>
              </w:rPr>
            </w:r>
            <w:r>
              <w:rPr>
                <w:noProof/>
                <w:webHidden/>
              </w:rPr>
              <w:fldChar w:fldCharType="separate"/>
            </w:r>
            <w:r>
              <w:rPr>
                <w:noProof/>
                <w:webHidden/>
              </w:rPr>
              <w:t>27</w:t>
            </w:r>
            <w:r>
              <w:rPr>
                <w:noProof/>
                <w:webHidden/>
              </w:rPr>
              <w:fldChar w:fldCharType="end"/>
            </w:r>
          </w:hyperlink>
        </w:p>
        <w:p w14:paraId="6747DCD8" w14:textId="519E36A6"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4" w:history="1">
            <w:r w:rsidRPr="00943F92">
              <w:rPr>
                <w:rStyle w:val="Hyperlnk"/>
                <w:noProof/>
              </w:rPr>
              <w:t>12.1 Verksamhetsbeskrivning</w:t>
            </w:r>
            <w:r>
              <w:rPr>
                <w:noProof/>
                <w:webHidden/>
              </w:rPr>
              <w:tab/>
            </w:r>
            <w:r>
              <w:rPr>
                <w:noProof/>
                <w:webHidden/>
              </w:rPr>
              <w:fldChar w:fldCharType="begin"/>
            </w:r>
            <w:r>
              <w:rPr>
                <w:noProof/>
                <w:webHidden/>
              </w:rPr>
              <w:instrText xml:space="preserve"> PAGEREF _Toc229401344 \h </w:instrText>
            </w:r>
            <w:r>
              <w:rPr>
                <w:noProof/>
                <w:webHidden/>
              </w:rPr>
            </w:r>
            <w:r>
              <w:rPr>
                <w:noProof/>
                <w:webHidden/>
              </w:rPr>
              <w:fldChar w:fldCharType="separate"/>
            </w:r>
            <w:r>
              <w:rPr>
                <w:noProof/>
                <w:webHidden/>
              </w:rPr>
              <w:t>27</w:t>
            </w:r>
            <w:r>
              <w:rPr>
                <w:noProof/>
                <w:webHidden/>
              </w:rPr>
              <w:fldChar w:fldCharType="end"/>
            </w:r>
          </w:hyperlink>
        </w:p>
        <w:p w14:paraId="4AF04547" w14:textId="425628A0"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5" w:history="1">
            <w:r w:rsidRPr="00943F92">
              <w:rPr>
                <w:rStyle w:val="Hyperlnk"/>
                <w:noProof/>
              </w:rPr>
              <w:t>12.2 Driftredovisning</w:t>
            </w:r>
            <w:r>
              <w:rPr>
                <w:noProof/>
                <w:webHidden/>
              </w:rPr>
              <w:tab/>
            </w:r>
            <w:r>
              <w:rPr>
                <w:noProof/>
                <w:webHidden/>
              </w:rPr>
              <w:fldChar w:fldCharType="begin"/>
            </w:r>
            <w:r>
              <w:rPr>
                <w:noProof/>
                <w:webHidden/>
              </w:rPr>
              <w:instrText xml:space="preserve"> PAGEREF _Toc229401345 \h </w:instrText>
            </w:r>
            <w:r>
              <w:rPr>
                <w:noProof/>
                <w:webHidden/>
              </w:rPr>
            </w:r>
            <w:r>
              <w:rPr>
                <w:noProof/>
                <w:webHidden/>
              </w:rPr>
              <w:fldChar w:fldCharType="separate"/>
            </w:r>
            <w:r>
              <w:rPr>
                <w:noProof/>
                <w:webHidden/>
              </w:rPr>
              <w:t>27</w:t>
            </w:r>
            <w:r>
              <w:rPr>
                <w:noProof/>
                <w:webHidden/>
              </w:rPr>
              <w:fldChar w:fldCharType="end"/>
            </w:r>
          </w:hyperlink>
        </w:p>
        <w:p w14:paraId="7E9E8377" w14:textId="7845A212"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6" w:history="1">
            <w:r w:rsidRPr="00943F92">
              <w:rPr>
                <w:rStyle w:val="Hyperlnk"/>
                <w:noProof/>
              </w:rPr>
              <w:t>12.3 Personalredovisning</w:t>
            </w:r>
            <w:r>
              <w:rPr>
                <w:noProof/>
                <w:webHidden/>
              </w:rPr>
              <w:tab/>
            </w:r>
            <w:r>
              <w:rPr>
                <w:noProof/>
                <w:webHidden/>
              </w:rPr>
              <w:fldChar w:fldCharType="begin"/>
            </w:r>
            <w:r>
              <w:rPr>
                <w:noProof/>
                <w:webHidden/>
              </w:rPr>
              <w:instrText xml:space="preserve"> PAGEREF _Toc229401346 \h </w:instrText>
            </w:r>
            <w:r>
              <w:rPr>
                <w:noProof/>
                <w:webHidden/>
              </w:rPr>
            </w:r>
            <w:r>
              <w:rPr>
                <w:noProof/>
                <w:webHidden/>
              </w:rPr>
              <w:fldChar w:fldCharType="separate"/>
            </w:r>
            <w:r>
              <w:rPr>
                <w:noProof/>
                <w:webHidden/>
              </w:rPr>
              <w:t>29</w:t>
            </w:r>
            <w:r>
              <w:rPr>
                <w:noProof/>
                <w:webHidden/>
              </w:rPr>
              <w:fldChar w:fldCharType="end"/>
            </w:r>
          </w:hyperlink>
        </w:p>
        <w:p w14:paraId="222661CC" w14:textId="79DFA325"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47" w:history="1">
            <w:r w:rsidRPr="00943F92">
              <w:rPr>
                <w:rStyle w:val="Hyperlnk"/>
                <w:noProof/>
              </w:rPr>
              <w:t>13 Dahlstiernska</w:t>
            </w:r>
            <w:r>
              <w:rPr>
                <w:noProof/>
                <w:webHidden/>
              </w:rPr>
              <w:tab/>
            </w:r>
            <w:r>
              <w:rPr>
                <w:noProof/>
                <w:webHidden/>
              </w:rPr>
              <w:fldChar w:fldCharType="begin"/>
            </w:r>
            <w:r>
              <w:rPr>
                <w:noProof/>
                <w:webHidden/>
              </w:rPr>
              <w:instrText xml:space="preserve"> PAGEREF _Toc229401347 \h </w:instrText>
            </w:r>
            <w:r>
              <w:rPr>
                <w:noProof/>
                <w:webHidden/>
              </w:rPr>
            </w:r>
            <w:r>
              <w:rPr>
                <w:noProof/>
                <w:webHidden/>
              </w:rPr>
              <w:fldChar w:fldCharType="separate"/>
            </w:r>
            <w:r>
              <w:rPr>
                <w:noProof/>
                <w:webHidden/>
              </w:rPr>
              <w:t>30</w:t>
            </w:r>
            <w:r>
              <w:rPr>
                <w:noProof/>
                <w:webHidden/>
              </w:rPr>
              <w:fldChar w:fldCharType="end"/>
            </w:r>
          </w:hyperlink>
        </w:p>
        <w:p w14:paraId="35828270" w14:textId="1B609B08"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8" w:history="1">
            <w:r w:rsidRPr="00943F92">
              <w:rPr>
                <w:rStyle w:val="Hyperlnk"/>
                <w:noProof/>
              </w:rPr>
              <w:t>13.1 Verksamhetsbeskrivning</w:t>
            </w:r>
            <w:r>
              <w:rPr>
                <w:noProof/>
                <w:webHidden/>
              </w:rPr>
              <w:tab/>
            </w:r>
            <w:r>
              <w:rPr>
                <w:noProof/>
                <w:webHidden/>
              </w:rPr>
              <w:fldChar w:fldCharType="begin"/>
            </w:r>
            <w:r>
              <w:rPr>
                <w:noProof/>
                <w:webHidden/>
              </w:rPr>
              <w:instrText xml:space="preserve"> PAGEREF _Toc229401348 \h </w:instrText>
            </w:r>
            <w:r>
              <w:rPr>
                <w:noProof/>
                <w:webHidden/>
              </w:rPr>
            </w:r>
            <w:r>
              <w:rPr>
                <w:noProof/>
                <w:webHidden/>
              </w:rPr>
              <w:fldChar w:fldCharType="separate"/>
            </w:r>
            <w:r>
              <w:rPr>
                <w:noProof/>
                <w:webHidden/>
              </w:rPr>
              <w:t>30</w:t>
            </w:r>
            <w:r>
              <w:rPr>
                <w:noProof/>
                <w:webHidden/>
              </w:rPr>
              <w:fldChar w:fldCharType="end"/>
            </w:r>
          </w:hyperlink>
        </w:p>
        <w:p w14:paraId="6AD2C66C" w14:textId="7815C56E"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49" w:history="1">
            <w:r w:rsidRPr="00943F92">
              <w:rPr>
                <w:rStyle w:val="Hyperlnk"/>
                <w:noProof/>
              </w:rPr>
              <w:t>13.2 Driftredovisning</w:t>
            </w:r>
            <w:r>
              <w:rPr>
                <w:noProof/>
                <w:webHidden/>
              </w:rPr>
              <w:tab/>
            </w:r>
            <w:r>
              <w:rPr>
                <w:noProof/>
                <w:webHidden/>
              </w:rPr>
              <w:fldChar w:fldCharType="begin"/>
            </w:r>
            <w:r>
              <w:rPr>
                <w:noProof/>
                <w:webHidden/>
              </w:rPr>
              <w:instrText xml:space="preserve"> PAGEREF _Toc229401349 \h </w:instrText>
            </w:r>
            <w:r>
              <w:rPr>
                <w:noProof/>
                <w:webHidden/>
              </w:rPr>
            </w:r>
            <w:r>
              <w:rPr>
                <w:noProof/>
                <w:webHidden/>
              </w:rPr>
              <w:fldChar w:fldCharType="separate"/>
            </w:r>
            <w:r>
              <w:rPr>
                <w:noProof/>
                <w:webHidden/>
              </w:rPr>
              <w:t>30</w:t>
            </w:r>
            <w:r>
              <w:rPr>
                <w:noProof/>
                <w:webHidden/>
              </w:rPr>
              <w:fldChar w:fldCharType="end"/>
            </w:r>
          </w:hyperlink>
        </w:p>
        <w:p w14:paraId="3312FEDE" w14:textId="2BEAB3BC"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50" w:history="1">
            <w:r w:rsidRPr="00943F92">
              <w:rPr>
                <w:rStyle w:val="Hyperlnk"/>
                <w:noProof/>
              </w:rPr>
              <w:t>13.3 Personalredovisning</w:t>
            </w:r>
            <w:r>
              <w:rPr>
                <w:noProof/>
                <w:webHidden/>
              </w:rPr>
              <w:tab/>
            </w:r>
            <w:r>
              <w:rPr>
                <w:noProof/>
                <w:webHidden/>
              </w:rPr>
              <w:fldChar w:fldCharType="begin"/>
            </w:r>
            <w:r>
              <w:rPr>
                <w:noProof/>
                <w:webHidden/>
              </w:rPr>
              <w:instrText xml:space="preserve"> PAGEREF _Toc229401350 \h </w:instrText>
            </w:r>
            <w:r>
              <w:rPr>
                <w:noProof/>
                <w:webHidden/>
              </w:rPr>
            </w:r>
            <w:r>
              <w:rPr>
                <w:noProof/>
                <w:webHidden/>
              </w:rPr>
              <w:fldChar w:fldCharType="separate"/>
            </w:r>
            <w:r>
              <w:rPr>
                <w:noProof/>
                <w:webHidden/>
              </w:rPr>
              <w:t>32</w:t>
            </w:r>
            <w:r>
              <w:rPr>
                <w:noProof/>
                <w:webHidden/>
              </w:rPr>
              <w:fldChar w:fldCharType="end"/>
            </w:r>
          </w:hyperlink>
        </w:p>
        <w:p w14:paraId="7AC85832" w14:textId="597C80BD"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51" w:history="1">
            <w:r w:rsidRPr="00943F92">
              <w:rPr>
                <w:rStyle w:val="Hyperlnk"/>
                <w:noProof/>
              </w:rPr>
              <w:t>14 Vuxenutbildning</w:t>
            </w:r>
            <w:r>
              <w:rPr>
                <w:noProof/>
                <w:webHidden/>
              </w:rPr>
              <w:tab/>
            </w:r>
            <w:r>
              <w:rPr>
                <w:noProof/>
                <w:webHidden/>
              </w:rPr>
              <w:fldChar w:fldCharType="begin"/>
            </w:r>
            <w:r>
              <w:rPr>
                <w:noProof/>
                <w:webHidden/>
              </w:rPr>
              <w:instrText xml:space="preserve"> PAGEREF _Toc229401351 \h </w:instrText>
            </w:r>
            <w:r>
              <w:rPr>
                <w:noProof/>
                <w:webHidden/>
              </w:rPr>
            </w:r>
            <w:r>
              <w:rPr>
                <w:noProof/>
                <w:webHidden/>
              </w:rPr>
              <w:fldChar w:fldCharType="separate"/>
            </w:r>
            <w:r>
              <w:rPr>
                <w:noProof/>
                <w:webHidden/>
              </w:rPr>
              <w:t>33</w:t>
            </w:r>
            <w:r>
              <w:rPr>
                <w:noProof/>
                <w:webHidden/>
              </w:rPr>
              <w:fldChar w:fldCharType="end"/>
            </w:r>
          </w:hyperlink>
        </w:p>
        <w:p w14:paraId="72EC764A" w14:textId="42A9BE80"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52" w:history="1">
            <w:r w:rsidRPr="00943F92">
              <w:rPr>
                <w:rStyle w:val="Hyperlnk"/>
                <w:noProof/>
              </w:rPr>
              <w:t>14.1 Verksamhetsbeskrivning</w:t>
            </w:r>
            <w:r>
              <w:rPr>
                <w:noProof/>
                <w:webHidden/>
              </w:rPr>
              <w:tab/>
            </w:r>
            <w:r>
              <w:rPr>
                <w:noProof/>
                <w:webHidden/>
              </w:rPr>
              <w:fldChar w:fldCharType="begin"/>
            </w:r>
            <w:r>
              <w:rPr>
                <w:noProof/>
                <w:webHidden/>
              </w:rPr>
              <w:instrText xml:space="preserve"> PAGEREF _Toc229401352 \h </w:instrText>
            </w:r>
            <w:r>
              <w:rPr>
                <w:noProof/>
                <w:webHidden/>
              </w:rPr>
            </w:r>
            <w:r>
              <w:rPr>
                <w:noProof/>
                <w:webHidden/>
              </w:rPr>
              <w:fldChar w:fldCharType="separate"/>
            </w:r>
            <w:r>
              <w:rPr>
                <w:noProof/>
                <w:webHidden/>
              </w:rPr>
              <w:t>33</w:t>
            </w:r>
            <w:r>
              <w:rPr>
                <w:noProof/>
                <w:webHidden/>
              </w:rPr>
              <w:fldChar w:fldCharType="end"/>
            </w:r>
          </w:hyperlink>
        </w:p>
        <w:p w14:paraId="7482E619" w14:textId="2105F674"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53" w:history="1">
            <w:r w:rsidRPr="00943F92">
              <w:rPr>
                <w:rStyle w:val="Hyperlnk"/>
                <w:noProof/>
              </w:rPr>
              <w:t>14.2 Driftredovisning</w:t>
            </w:r>
            <w:r>
              <w:rPr>
                <w:noProof/>
                <w:webHidden/>
              </w:rPr>
              <w:tab/>
            </w:r>
            <w:r>
              <w:rPr>
                <w:noProof/>
                <w:webHidden/>
              </w:rPr>
              <w:fldChar w:fldCharType="begin"/>
            </w:r>
            <w:r>
              <w:rPr>
                <w:noProof/>
                <w:webHidden/>
              </w:rPr>
              <w:instrText xml:space="preserve"> PAGEREF _Toc229401353 \h </w:instrText>
            </w:r>
            <w:r>
              <w:rPr>
                <w:noProof/>
                <w:webHidden/>
              </w:rPr>
            </w:r>
            <w:r>
              <w:rPr>
                <w:noProof/>
                <w:webHidden/>
              </w:rPr>
              <w:fldChar w:fldCharType="separate"/>
            </w:r>
            <w:r>
              <w:rPr>
                <w:noProof/>
                <w:webHidden/>
              </w:rPr>
              <w:t>33</w:t>
            </w:r>
            <w:r>
              <w:rPr>
                <w:noProof/>
                <w:webHidden/>
              </w:rPr>
              <w:fldChar w:fldCharType="end"/>
            </w:r>
          </w:hyperlink>
        </w:p>
        <w:p w14:paraId="5CC2389A" w14:textId="4C1FF330"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54" w:history="1">
            <w:r w:rsidRPr="00943F92">
              <w:rPr>
                <w:rStyle w:val="Hyperlnk"/>
                <w:noProof/>
              </w:rPr>
              <w:t>14.3 Personalredovisning</w:t>
            </w:r>
            <w:r>
              <w:rPr>
                <w:noProof/>
                <w:webHidden/>
              </w:rPr>
              <w:tab/>
            </w:r>
            <w:r>
              <w:rPr>
                <w:noProof/>
                <w:webHidden/>
              </w:rPr>
              <w:fldChar w:fldCharType="begin"/>
            </w:r>
            <w:r>
              <w:rPr>
                <w:noProof/>
                <w:webHidden/>
              </w:rPr>
              <w:instrText xml:space="preserve"> PAGEREF _Toc229401354 \h </w:instrText>
            </w:r>
            <w:r>
              <w:rPr>
                <w:noProof/>
                <w:webHidden/>
              </w:rPr>
            </w:r>
            <w:r>
              <w:rPr>
                <w:noProof/>
                <w:webHidden/>
              </w:rPr>
              <w:fldChar w:fldCharType="separate"/>
            </w:r>
            <w:r>
              <w:rPr>
                <w:noProof/>
                <w:webHidden/>
              </w:rPr>
              <w:t>36</w:t>
            </w:r>
            <w:r>
              <w:rPr>
                <w:noProof/>
                <w:webHidden/>
              </w:rPr>
              <w:fldChar w:fldCharType="end"/>
            </w:r>
          </w:hyperlink>
        </w:p>
        <w:p w14:paraId="22025EF6" w14:textId="153EAB4B"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55" w:history="1">
            <w:r w:rsidRPr="00943F92">
              <w:rPr>
                <w:rStyle w:val="Hyperlnk"/>
                <w:noProof/>
              </w:rPr>
              <w:t>15 Kultur Mellerud</w:t>
            </w:r>
            <w:r>
              <w:rPr>
                <w:noProof/>
                <w:webHidden/>
              </w:rPr>
              <w:tab/>
            </w:r>
            <w:r>
              <w:rPr>
                <w:noProof/>
                <w:webHidden/>
              </w:rPr>
              <w:fldChar w:fldCharType="begin"/>
            </w:r>
            <w:r>
              <w:rPr>
                <w:noProof/>
                <w:webHidden/>
              </w:rPr>
              <w:instrText xml:space="preserve"> PAGEREF _Toc229401355 \h </w:instrText>
            </w:r>
            <w:r>
              <w:rPr>
                <w:noProof/>
                <w:webHidden/>
              </w:rPr>
            </w:r>
            <w:r>
              <w:rPr>
                <w:noProof/>
                <w:webHidden/>
              </w:rPr>
              <w:fldChar w:fldCharType="separate"/>
            </w:r>
            <w:r>
              <w:rPr>
                <w:noProof/>
                <w:webHidden/>
              </w:rPr>
              <w:t>37</w:t>
            </w:r>
            <w:r>
              <w:rPr>
                <w:noProof/>
                <w:webHidden/>
              </w:rPr>
              <w:fldChar w:fldCharType="end"/>
            </w:r>
          </w:hyperlink>
        </w:p>
        <w:p w14:paraId="5001D63D" w14:textId="09413A20"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56" w:history="1">
            <w:r w:rsidRPr="00943F92">
              <w:rPr>
                <w:rStyle w:val="Hyperlnk"/>
                <w:noProof/>
              </w:rPr>
              <w:t>15.1 Verksamhetsbeskrivning</w:t>
            </w:r>
            <w:r>
              <w:rPr>
                <w:noProof/>
                <w:webHidden/>
              </w:rPr>
              <w:tab/>
            </w:r>
            <w:r>
              <w:rPr>
                <w:noProof/>
                <w:webHidden/>
              </w:rPr>
              <w:fldChar w:fldCharType="begin"/>
            </w:r>
            <w:r>
              <w:rPr>
                <w:noProof/>
                <w:webHidden/>
              </w:rPr>
              <w:instrText xml:space="preserve"> PAGEREF _Toc229401356 \h </w:instrText>
            </w:r>
            <w:r>
              <w:rPr>
                <w:noProof/>
                <w:webHidden/>
              </w:rPr>
            </w:r>
            <w:r>
              <w:rPr>
                <w:noProof/>
                <w:webHidden/>
              </w:rPr>
              <w:fldChar w:fldCharType="separate"/>
            </w:r>
            <w:r>
              <w:rPr>
                <w:noProof/>
                <w:webHidden/>
              </w:rPr>
              <w:t>37</w:t>
            </w:r>
            <w:r>
              <w:rPr>
                <w:noProof/>
                <w:webHidden/>
              </w:rPr>
              <w:fldChar w:fldCharType="end"/>
            </w:r>
          </w:hyperlink>
        </w:p>
        <w:p w14:paraId="7184B7F3" w14:textId="398C885B"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57" w:history="1">
            <w:r w:rsidRPr="00943F92">
              <w:rPr>
                <w:rStyle w:val="Hyperlnk"/>
                <w:noProof/>
              </w:rPr>
              <w:t>15.2 Driftredovisning</w:t>
            </w:r>
            <w:r>
              <w:rPr>
                <w:noProof/>
                <w:webHidden/>
              </w:rPr>
              <w:tab/>
            </w:r>
            <w:r>
              <w:rPr>
                <w:noProof/>
                <w:webHidden/>
              </w:rPr>
              <w:fldChar w:fldCharType="begin"/>
            </w:r>
            <w:r>
              <w:rPr>
                <w:noProof/>
                <w:webHidden/>
              </w:rPr>
              <w:instrText xml:space="preserve"> PAGEREF _Toc229401357 \h </w:instrText>
            </w:r>
            <w:r>
              <w:rPr>
                <w:noProof/>
                <w:webHidden/>
              </w:rPr>
            </w:r>
            <w:r>
              <w:rPr>
                <w:noProof/>
                <w:webHidden/>
              </w:rPr>
              <w:fldChar w:fldCharType="separate"/>
            </w:r>
            <w:r>
              <w:rPr>
                <w:noProof/>
                <w:webHidden/>
              </w:rPr>
              <w:t>37</w:t>
            </w:r>
            <w:r>
              <w:rPr>
                <w:noProof/>
                <w:webHidden/>
              </w:rPr>
              <w:fldChar w:fldCharType="end"/>
            </w:r>
          </w:hyperlink>
        </w:p>
        <w:p w14:paraId="0B91E4A9" w14:textId="4BAE5969"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58" w:history="1">
            <w:r w:rsidRPr="00943F92">
              <w:rPr>
                <w:rStyle w:val="Hyperlnk"/>
                <w:noProof/>
              </w:rPr>
              <w:t>15.3 Personalredovisning</w:t>
            </w:r>
            <w:r>
              <w:rPr>
                <w:noProof/>
                <w:webHidden/>
              </w:rPr>
              <w:tab/>
            </w:r>
            <w:r>
              <w:rPr>
                <w:noProof/>
                <w:webHidden/>
              </w:rPr>
              <w:fldChar w:fldCharType="begin"/>
            </w:r>
            <w:r>
              <w:rPr>
                <w:noProof/>
                <w:webHidden/>
              </w:rPr>
              <w:instrText xml:space="preserve"> PAGEREF _Toc229401358 \h </w:instrText>
            </w:r>
            <w:r>
              <w:rPr>
                <w:noProof/>
                <w:webHidden/>
              </w:rPr>
            </w:r>
            <w:r>
              <w:rPr>
                <w:noProof/>
                <w:webHidden/>
              </w:rPr>
              <w:fldChar w:fldCharType="separate"/>
            </w:r>
            <w:r>
              <w:rPr>
                <w:noProof/>
                <w:webHidden/>
              </w:rPr>
              <w:t>38</w:t>
            </w:r>
            <w:r>
              <w:rPr>
                <w:noProof/>
                <w:webHidden/>
              </w:rPr>
              <w:fldChar w:fldCharType="end"/>
            </w:r>
          </w:hyperlink>
        </w:p>
        <w:p w14:paraId="76FDD2C6" w14:textId="40AFB02A" w:rsidR="00C47415" w:rsidRDefault="00C47415">
          <w:pPr>
            <w:pStyle w:val="Innehll1"/>
            <w:rPr>
              <w:rFonts w:asciiTheme="minorHAnsi" w:eastAsiaTheme="minorEastAsia" w:hAnsiTheme="minorHAnsi"/>
              <w:b w:val="0"/>
              <w:bCs w:val="0"/>
              <w:noProof/>
              <w:color w:val="auto"/>
              <w:sz w:val="24"/>
              <w:szCs w:val="24"/>
              <w:lang w:eastAsia="sv-SE"/>
              <w14:ligatures w14:val="standardContextual"/>
            </w:rPr>
          </w:pPr>
          <w:hyperlink w:anchor="_Toc229401359" w:history="1">
            <w:r w:rsidRPr="00943F92">
              <w:rPr>
                <w:rStyle w:val="Hyperlnk"/>
                <w:noProof/>
              </w:rPr>
              <w:t>16 Kulturbruket på Dal</w:t>
            </w:r>
            <w:r>
              <w:rPr>
                <w:noProof/>
                <w:webHidden/>
              </w:rPr>
              <w:tab/>
            </w:r>
            <w:r>
              <w:rPr>
                <w:noProof/>
                <w:webHidden/>
              </w:rPr>
              <w:fldChar w:fldCharType="begin"/>
            </w:r>
            <w:r>
              <w:rPr>
                <w:noProof/>
                <w:webHidden/>
              </w:rPr>
              <w:instrText xml:space="preserve"> PAGEREF _Toc229401359 \h </w:instrText>
            </w:r>
            <w:r>
              <w:rPr>
                <w:noProof/>
                <w:webHidden/>
              </w:rPr>
            </w:r>
            <w:r>
              <w:rPr>
                <w:noProof/>
                <w:webHidden/>
              </w:rPr>
              <w:fldChar w:fldCharType="separate"/>
            </w:r>
            <w:r>
              <w:rPr>
                <w:noProof/>
                <w:webHidden/>
              </w:rPr>
              <w:t>39</w:t>
            </w:r>
            <w:r>
              <w:rPr>
                <w:noProof/>
                <w:webHidden/>
              </w:rPr>
              <w:fldChar w:fldCharType="end"/>
            </w:r>
          </w:hyperlink>
        </w:p>
        <w:p w14:paraId="028BFCA8" w14:textId="14C94FC3"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60" w:history="1">
            <w:r w:rsidRPr="00943F92">
              <w:rPr>
                <w:rStyle w:val="Hyperlnk"/>
                <w:noProof/>
              </w:rPr>
              <w:t>16.1 Verksamhetsbeskrivning</w:t>
            </w:r>
            <w:r>
              <w:rPr>
                <w:noProof/>
                <w:webHidden/>
              </w:rPr>
              <w:tab/>
            </w:r>
            <w:r>
              <w:rPr>
                <w:noProof/>
                <w:webHidden/>
              </w:rPr>
              <w:fldChar w:fldCharType="begin"/>
            </w:r>
            <w:r>
              <w:rPr>
                <w:noProof/>
                <w:webHidden/>
              </w:rPr>
              <w:instrText xml:space="preserve"> PAGEREF _Toc229401360 \h </w:instrText>
            </w:r>
            <w:r>
              <w:rPr>
                <w:noProof/>
                <w:webHidden/>
              </w:rPr>
            </w:r>
            <w:r>
              <w:rPr>
                <w:noProof/>
                <w:webHidden/>
              </w:rPr>
              <w:fldChar w:fldCharType="separate"/>
            </w:r>
            <w:r>
              <w:rPr>
                <w:noProof/>
                <w:webHidden/>
              </w:rPr>
              <w:t>39</w:t>
            </w:r>
            <w:r>
              <w:rPr>
                <w:noProof/>
                <w:webHidden/>
              </w:rPr>
              <w:fldChar w:fldCharType="end"/>
            </w:r>
          </w:hyperlink>
        </w:p>
        <w:p w14:paraId="4F685CEC" w14:textId="14397E0D"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61" w:history="1">
            <w:r w:rsidRPr="00943F92">
              <w:rPr>
                <w:rStyle w:val="Hyperlnk"/>
                <w:noProof/>
              </w:rPr>
              <w:t>16.2 Driftredovisning</w:t>
            </w:r>
            <w:r>
              <w:rPr>
                <w:noProof/>
                <w:webHidden/>
              </w:rPr>
              <w:tab/>
            </w:r>
            <w:r>
              <w:rPr>
                <w:noProof/>
                <w:webHidden/>
              </w:rPr>
              <w:fldChar w:fldCharType="begin"/>
            </w:r>
            <w:r>
              <w:rPr>
                <w:noProof/>
                <w:webHidden/>
              </w:rPr>
              <w:instrText xml:space="preserve"> PAGEREF _Toc229401361 \h </w:instrText>
            </w:r>
            <w:r>
              <w:rPr>
                <w:noProof/>
                <w:webHidden/>
              </w:rPr>
            </w:r>
            <w:r>
              <w:rPr>
                <w:noProof/>
                <w:webHidden/>
              </w:rPr>
              <w:fldChar w:fldCharType="separate"/>
            </w:r>
            <w:r>
              <w:rPr>
                <w:noProof/>
                <w:webHidden/>
              </w:rPr>
              <w:t>39</w:t>
            </w:r>
            <w:r>
              <w:rPr>
                <w:noProof/>
                <w:webHidden/>
              </w:rPr>
              <w:fldChar w:fldCharType="end"/>
            </w:r>
          </w:hyperlink>
        </w:p>
        <w:p w14:paraId="71C1A3CC" w14:textId="70CD36DA" w:rsidR="00C47415" w:rsidRDefault="00C47415">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401362" w:history="1">
            <w:r w:rsidRPr="00943F92">
              <w:rPr>
                <w:rStyle w:val="Hyperlnk"/>
                <w:noProof/>
              </w:rPr>
              <w:t>16.3 Personalredovisning</w:t>
            </w:r>
            <w:r>
              <w:rPr>
                <w:noProof/>
                <w:webHidden/>
              </w:rPr>
              <w:tab/>
            </w:r>
            <w:r>
              <w:rPr>
                <w:noProof/>
                <w:webHidden/>
              </w:rPr>
              <w:fldChar w:fldCharType="begin"/>
            </w:r>
            <w:r>
              <w:rPr>
                <w:noProof/>
                <w:webHidden/>
              </w:rPr>
              <w:instrText xml:space="preserve"> PAGEREF _Toc229401362 \h </w:instrText>
            </w:r>
            <w:r>
              <w:rPr>
                <w:noProof/>
                <w:webHidden/>
              </w:rPr>
            </w:r>
            <w:r>
              <w:rPr>
                <w:noProof/>
                <w:webHidden/>
              </w:rPr>
              <w:fldChar w:fldCharType="separate"/>
            </w:r>
            <w:r>
              <w:rPr>
                <w:noProof/>
                <w:webHidden/>
              </w:rPr>
              <w:t>40</w:t>
            </w:r>
            <w:r>
              <w:rPr>
                <w:noProof/>
                <w:webHidden/>
              </w:rPr>
              <w:fldChar w:fldCharType="end"/>
            </w:r>
          </w:hyperlink>
        </w:p>
        <w:p w14:paraId="0B51AA7F" w14:textId="2CB5C6B1" w:rsidR="00DE0EF2" w:rsidRDefault="00280C61">
          <w:pPr>
            <w:pStyle w:val="Innehll2"/>
            <w:tabs>
              <w:tab w:val="right" w:leader="dot" w:pos="9637"/>
            </w:tabs>
          </w:pPr>
          <w:r>
            <w:rPr>
              <w:rStyle w:val="IndexLink"/>
            </w:rPr>
            <w:fldChar w:fldCharType="end"/>
          </w:r>
        </w:p>
      </w:sdtContent>
    </w:sdt>
    <w:p w14:paraId="57069417" w14:textId="77777777" w:rsidR="00DE0EF2" w:rsidRDefault="00280C61">
      <w:pPr>
        <w:pStyle w:val="Normaltitlepage"/>
      </w:pPr>
      <w:r>
        <w:br w:type="page"/>
      </w:r>
    </w:p>
    <w:p w14:paraId="326C1AE9" w14:textId="77777777" w:rsidR="00DE0EF2" w:rsidRDefault="00280C61">
      <w:pPr>
        <w:pStyle w:val="Rubrik1"/>
        <w:spacing w:before="0"/>
      </w:pPr>
      <w:bookmarkStart w:id="2" w:name="_Toc229401298"/>
      <w:r>
        <w:t>Kultur- och utbildningsnämnden</w:t>
      </w:r>
      <w:bookmarkEnd w:id="2"/>
    </w:p>
    <w:p w14:paraId="78512D57" w14:textId="77777777" w:rsidR="00DE0EF2" w:rsidRDefault="00280C61">
      <w:pPr>
        <w:pStyle w:val="Rubrik2"/>
      </w:pPr>
      <w:bookmarkStart w:id="3" w:name="_Toc229401299"/>
      <w:r>
        <w:t>Verksamhetsbeskrivning</w:t>
      </w:r>
      <w:bookmarkEnd w:id="3"/>
    </w:p>
    <w:p w14:paraId="5D45547F" w14:textId="77777777" w:rsidR="00DE0EF2" w:rsidRDefault="00280C61">
      <w:pPr>
        <w:pStyle w:val="FixedInstruction"/>
        <w:widowControl w:val="0"/>
      </w:pPr>
      <w:r>
        <w:t>Nämnden bedriver i enlighet med skollag, läroplaner och förordningar förskola, förskoleklass, skolbarnomsorg, grundskola, särskola, gymnasieskola, kommunal vuxenutbildning, svenskundervisning för invandrare samt särskild utbildning för vuxna. Det åligger även kultur- och utbildningsnämnden att inom skolformen anpassad grundskola ansvara för korttidstillsyn av elever över 12 år (FSO) utanför det egna hemmet i anslutning till skoldagen samt under lov. Nämnden har vidare till uppgift att utifrån bibliotekslage</w:t>
      </w:r>
      <w:r>
        <w:t>n leda kommunens biblioteksverksamhet.</w:t>
      </w:r>
    </w:p>
    <w:p w14:paraId="47C76992" w14:textId="77777777" w:rsidR="00DE0EF2" w:rsidRDefault="00280C61">
      <w:pPr>
        <w:pStyle w:val="FixedInstruction"/>
        <w:widowControl w:val="0"/>
      </w:pPr>
      <w:r>
        <w:t>Kultur- och utbildningsnämnden ansvarar vidare för kommunal musikskola, allmänkulturell verksamhet, utlokaliserade högskolekurser, uppdragsutbildning och Kulturbruket på Dal (självförvaltningsorgan).</w:t>
      </w:r>
    </w:p>
    <w:p w14:paraId="4829F349" w14:textId="77777777" w:rsidR="00DE0EF2" w:rsidRDefault="00280C61">
      <w:pPr>
        <w:pStyle w:val="Rubrik2"/>
      </w:pPr>
      <w:bookmarkStart w:id="4" w:name="_Toc229401300"/>
      <w:r>
        <w:t>Driftredovisning</w:t>
      </w:r>
      <w:bookmarkEnd w:id="4"/>
    </w:p>
    <w:p w14:paraId="0C670AEB" w14:textId="77777777" w:rsidR="00DE0EF2" w:rsidRDefault="00280C61">
      <w:pPr>
        <w:pStyle w:val="Brdtext"/>
        <w:widowControl w:val="0"/>
      </w:pPr>
      <w:r>
        <w:t>Nämndsordförande Harald Ericsson, Moderaterna</w:t>
      </w:r>
    </w:p>
    <w:p w14:paraId="681A9337"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2FC3D70B" w14:textId="77777777">
        <w:trPr>
          <w:tblHeader/>
        </w:trPr>
        <w:tc>
          <w:tcPr>
            <w:tcW w:w="1252" w:type="dxa"/>
            <w:shd w:val="clear" w:color="auto" w:fill="FFFFFF"/>
            <w:vAlign w:val="center"/>
          </w:tcPr>
          <w:p w14:paraId="5E8E8782" w14:textId="77777777" w:rsidR="00DE0EF2" w:rsidRDefault="00280C61">
            <w:pPr>
              <w:pStyle w:val="TableCell"/>
              <w:jc w:val="right"/>
            </w:pPr>
            <w:r>
              <w:rPr>
                <w:b/>
              </w:rPr>
              <w:t>Beskrivning</w:t>
            </w:r>
          </w:p>
        </w:tc>
        <w:tc>
          <w:tcPr>
            <w:tcW w:w="1253" w:type="dxa"/>
            <w:shd w:val="clear" w:color="auto" w:fill="FFFFFF"/>
            <w:vAlign w:val="center"/>
          </w:tcPr>
          <w:p w14:paraId="1CF180F6" w14:textId="77777777" w:rsidR="00DE0EF2" w:rsidRDefault="00280C61">
            <w:pPr>
              <w:pStyle w:val="TableCell"/>
              <w:jc w:val="right"/>
            </w:pPr>
            <w:r>
              <w:rPr>
                <w:b/>
              </w:rPr>
              <w:t>Utfall April 2025</w:t>
            </w:r>
          </w:p>
        </w:tc>
        <w:tc>
          <w:tcPr>
            <w:tcW w:w="1253" w:type="dxa"/>
            <w:shd w:val="clear" w:color="auto" w:fill="FFFFFF"/>
            <w:vAlign w:val="center"/>
          </w:tcPr>
          <w:p w14:paraId="77ED2512" w14:textId="77777777" w:rsidR="00DE0EF2" w:rsidRDefault="00280C61">
            <w:pPr>
              <w:pStyle w:val="TableCell"/>
              <w:jc w:val="right"/>
            </w:pPr>
            <w:r>
              <w:rPr>
                <w:b/>
              </w:rPr>
              <w:t>Utfall April 2026</w:t>
            </w:r>
          </w:p>
        </w:tc>
        <w:tc>
          <w:tcPr>
            <w:tcW w:w="1253" w:type="dxa"/>
            <w:shd w:val="clear" w:color="auto" w:fill="FFFFFF"/>
            <w:vAlign w:val="center"/>
          </w:tcPr>
          <w:p w14:paraId="5FB41D39" w14:textId="77777777" w:rsidR="00DE0EF2" w:rsidRDefault="00280C61">
            <w:pPr>
              <w:pStyle w:val="TableCell"/>
              <w:jc w:val="right"/>
            </w:pPr>
            <w:r>
              <w:rPr>
                <w:b/>
              </w:rPr>
              <w:t>Budget April 2026</w:t>
            </w:r>
          </w:p>
        </w:tc>
        <w:tc>
          <w:tcPr>
            <w:tcW w:w="1253" w:type="dxa"/>
            <w:shd w:val="clear" w:color="auto" w:fill="FFFFFF"/>
            <w:vAlign w:val="center"/>
          </w:tcPr>
          <w:p w14:paraId="1BD1ECF3" w14:textId="77777777" w:rsidR="00DE0EF2" w:rsidRDefault="00280C61">
            <w:pPr>
              <w:pStyle w:val="TableCell"/>
              <w:jc w:val="right"/>
            </w:pPr>
            <w:r>
              <w:rPr>
                <w:b/>
              </w:rPr>
              <w:t>Avvikelse April 2026</w:t>
            </w:r>
          </w:p>
        </w:tc>
        <w:tc>
          <w:tcPr>
            <w:tcW w:w="1253" w:type="dxa"/>
            <w:shd w:val="clear" w:color="auto" w:fill="FFFFFF"/>
            <w:vAlign w:val="center"/>
          </w:tcPr>
          <w:p w14:paraId="5F7BE690" w14:textId="77777777" w:rsidR="00DE0EF2" w:rsidRDefault="00280C61">
            <w:pPr>
              <w:pStyle w:val="TableCell"/>
              <w:jc w:val="right"/>
            </w:pPr>
            <w:r>
              <w:rPr>
                <w:b/>
              </w:rPr>
              <w:t>Aktuell budget 2026</w:t>
            </w:r>
          </w:p>
        </w:tc>
        <w:tc>
          <w:tcPr>
            <w:tcW w:w="1253" w:type="dxa"/>
            <w:shd w:val="clear" w:color="auto" w:fill="FFFFFF"/>
            <w:vAlign w:val="center"/>
          </w:tcPr>
          <w:p w14:paraId="2F491CAC" w14:textId="77777777" w:rsidR="00DE0EF2" w:rsidRDefault="00280C61">
            <w:pPr>
              <w:pStyle w:val="TableCell"/>
              <w:jc w:val="right"/>
            </w:pPr>
            <w:r>
              <w:rPr>
                <w:b/>
              </w:rPr>
              <w:t>Prognos 2026</w:t>
            </w:r>
          </w:p>
        </w:tc>
        <w:tc>
          <w:tcPr>
            <w:tcW w:w="866" w:type="dxa"/>
            <w:shd w:val="clear" w:color="auto" w:fill="AAC9EC"/>
            <w:vAlign w:val="center"/>
          </w:tcPr>
          <w:p w14:paraId="22DDBDB7" w14:textId="77777777" w:rsidR="00DE0EF2" w:rsidRDefault="00280C61">
            <w:pPr>
              <w:pStyle w:val="TableCell"/>
              <w:jc w:val="right"/>
            </w:pPr>
            <w:r>
              <w:rPr>
                <w:b/>
              </w:rPr>
              <w:t>Avvik prognos</w:t>
            </w:r>
          </w:p>
        </w:tc>
      </w:tr>
      <w:tr w:rsidR="00DE0EF2" w14:paraId="7CBA15AE" w14:textId="77777777">
        <w:tc>
          <w:tcPr>
            <w:tcW w:w="1252" w:type="dxa"/>
            <w:shd w:val="clear" w:color="auto" w:fill="FFFFFF"/>
            <w:vAlign w:val="center"/>
          </w:tcPr>
          <w:p w14:paraId="071D985E" w14:textId="77777777" w:rsidR="00DE0EF2" w:rsidRDefault="00280C61">
            <w:pPr>
              <w:pStyle w:val="TableCell"/>
              <w:jc w:val="right"/>
            </w:pPr>
            <w:r>
              <w:t>Kultur- och utbildningsförvaltningen</w:t>
            </w:r>
          </w:p>
        </w:tc>
        <w:tc>
          <w:tcPr>
            <w:tcW w:w="1253" w:type="dxa"/>
            <w:shd w:val="clear" w:color="auto" w:fill="FFFFFF"/>
            <w:tcMar>
              <w:left w:w="0" w:type="dxa"/>
              <w:right w:w="0" w:type="dxa"/>
            </w:tcMar>
            <w:vAlign w:val="center"/>
          </w:tcPr>
          <w:p w14:paraId="156AF9AF" w14:textId="77777777" w:rsidR="00DE0EF2" w:rsidRDefault="00DE0EF2">
            <w:pPr>
              <w:pStyle w:val="TableCell"/>
            </w:pPr>
          </w:p>
        </w:tc>
        <w:tc>
          <w:tcPr>
            <w:tcW w:w="1253" w:type="dxa"/>
            <w:shd w:val="clear" w:color="auto" w:fill="FFFFFF"/>
            <w:tcMar>
              <w:left w:w="0" w:type="dxa"/>
              <w:right w:w="0" w:type="dxa"/>
            </w:tcMar>
            <w:vAlign w:val="center"/>
          </w:tcPr>
          <w:p w14:paraId="43F97681" w14:textId="77777777" w:rsidR="00DE0EF2" w:rsidRDefault="00DE0EF2">
            <w:pPr>
              <w:pStyle w:val="TableCell"/>
            </w:pPr>
          </w:p>
        </w:tc>
        <w:tc>
          <w:tcPr>
            <w:tcW w:w="1253" w:type="dxa"/>
            <w:shd w:val="clear" w:color="auto" w:fill="FFFFFF"/>
            <w:tcMar>
              <w:left w:w="0" w:type="dxa"/>
              <w:right w:w="0" w:type="dxa"/>
            </w:tcMar>
            <w:vAlign w:val="center"/>
          </w:tcPr>
          <w:p w14:paraId="54441B16" w14:textId="77777777" w:rsidR="00DE0EF2" w:rsidRDefault="00DE0EF2">
            <w:pPr>
              <w:pStyle w:val="TableCell"/>
            </w:pPr>
          </w:p>
        </w:tc>
        <w:tc>
          <w:tcPr>
            <w:tcW w:w="1253" w:type="dxa"/>
            <w:shd w:val="clear" w:color="auto" w:fill="FFFFFF"/>
            <w:tcMar>
              <w:left w:w="0" w:type="dxa"/>
              <w:right w:w="0" w:type="dxa"/>
            </w:tcMar>
            <w:vAlign w:val="center"/>
          </w:tcPr>
          <w:p w14:paraId="53D00E3B" w14:textId="77777777" w:rsidR="00DE0EF2" w:rsidRDefault="00DE0EF2">
            <w:pPr>
              <w:pStyle w:val="TableCell"/>
            </w:pPr>
          </w:p>
        </w:tc>
        <w:tc>
          <w:tcPr>
            <w:tcW w:w="1253" w:type="dxa"/>
            <w:shd w:val="clear" w:color="auto" w:fill="FFFFFF"/>
            <w:tcMar>
              <w:left w:w="0" w:type="dxa"/>
              <w:right w:w="0" w:type="dxa"/>
            </w:tcMar>
            <w:vAlign w:val="center"/>
          </w:tcPr>
          <w:p w14:paraId="6FBED535" w14:textId="77777777" w:rsidR="00DE0EF2" w:rsidRDefault="00DE0EF2">
            <w:pPr>
              <w:pStyle w:val="TableCell"/>
            </w:pPr>
          </w:p>
        </w:tc>
        <w:tc>
          <w:tcPr>
            <w:tcW w:w="1253" w:type="dxa"/>
            <w:shd w:val="clear" w:color="auto" w:fill="FFFFFF"/>
            <w:tcMar>
              <w:left w:w="0" w:type="dxa"/>
              <w:right w:w="0" w:type="dxa"/>
            </w:tcMar>
            <w:vAlign w:val="center"/>
          </w:tcPr>
          <w:p w14:paraId="0706420D" w14:textId="77777777" w:rsidR="00DE0EF2" w:rsidRDefault="00DE0EF2">
            <w:pPr>
              <w:pStyle w:val="TableCell"/>
            </w:pPr>
          </w:p>
        </w:tc>
        <w:tc>
          <w:tcPr>
            <w:tcW w:w="866" w:type="dxa"/>
            <w:shd w:val="clear" w:color="auto" w:fill="AAC9EC"/>
            <w:tcMar>
              <w:left w:w="0" w:type="dxa"/>
              <w:right w:w="0" w:type="dxa"/>
            </w:tcMar>
            <w:vAlign w:val="center"/>
          </w:tcPr>
          <w:p w14:paraId="1620A080" w14:textId="77777777" w:rsidR="00DE0EF2" w:rsidRDefault="00DE0EF2">
            <w:pPr>
              <w:pStyle w:val="TableCell"/>
            </w:pPr>
          </w:p>
        </w:tc>
      </w:tr>
      <w:tr w:rsidR="00DE0EF2" w14:paraId="633A79B3" w14:textId="77777777">
        <w:tc>
          <w:tcPr>
            <w:tcW w:w="1252" w:type="dxa"/>
            <w:shd w:val="clear" w:color="auto" w:fill="FFFFFF"/>
            <w:vAlign w:val="center"/>
          </w:tcPr>
          <w:p w14:paraId="09DEA37C" w14:textId="77777777" w:rsidR="00DE0EF2" w:rsidRDefault="00280C61">
            <w:pPr>
              <w:pStyle w:val="TableCell"/>
              <w:jc w:val="right"/>
            </w:pPr>
            <w:r>
              <w:rPr>
                <w:b/>
              </w:rPr>
              <w:t>Intäkter</w:t>
            </w:r>
          </w:p>
        </w:tc>
        <w:tc>
          <w:tcPr>
            <w:tcW w:w="1253" w:type="dxa"/>
            <w:shd w:val="clear" w:color="auto" w:fill="FFFFFF"/>
            <w:vAlign w:val="center"/>
          </w:tcPr>
          <w:p w14:paraId="3D32757C" w14:textId="77777777" w:rsidR="00DE0EF2" w:rsidRDefault="00280C61">
            <w:pPr>
              <w:pStyle w:val="TableCell"/>
              <w:jc w:val="right"/>
            </w:pPr>
            <w:r>
              <w:t>-16 311</w:t>
            </w:r>
          </w:p>
        </w:tc>
        <w:tc>
          <w:tcPr>
            <w:tcW w:w="1253" w:type="dxa"/>
            <w:shd w:val="clear" w:color="auto" w:fill="FFFFFF"/>
            <w:vAlign w:val="center"/>
          </w:tcPr>
          <w:p w14:paraId="53D1DAAE" w14:textId="77777777" w:rsidR="00DE0EF2" w:rsidRDefault="00280C61">
            <w:pPr>
              <w:pStyle w:val="TableCell"/>
              <w:jc w:val="right"/>
            </w:pPr>
            <w:r>
              <w:t>-14 992</w:t>
            </w:r>
          </w:p>
        </w:tc>
        <w:tc>
          <w:tcPr>
            <w:tcW w:w="1253" w:type="dxa"/>
            <w:shd w:val="clear" w:color="auto" w:fill="FFFFFF"/>
            <w:vAlign w:val="center"/>
          </w:tcPr>
          <w:p w14:paraId="34BF2DBD" w14:textId="77777777" w:rsidR="00DE0EF2" w:rsidRDefault="00280C61">
            <w:pPr>
              <w:pStyle w:val="TableCell"/>
              <w:jc w:val="right"/>
            </w:pPr>
            <w:r>
              <w:t>-13 857</w:t>
            </w:r>
          </w:p>
        </w:tc>
        <w:tc>
          <w:tcPr>
            <w:tcW w:w="1253" w:type="dxa"/>
            <w:shd w:val="clear" w:color="auto" w:fill="FFFFFF"/>
            <w:vAlign w:val="center"/>
          </w:tcPr>
          <w:p w14:paraId="254A6E0C" w14:textId="77777777" w:rsidR="00DE0EF2" w:rsidRDefault="00280C61">
            <w:pPr>
              <w:pStyle w:val="TableCell"/>
              <w:jc w:val="right"/>
            </w:pPr>
            <w:r>
              <w:t>1 135</w:t>
            </w:r>
          </w:p>
        </w:tc>
        <w:tc>
          <w:tcPr>
            <w:tcW w:w="1253" w:type="dxa"/>
            <w:shd w:val="clear" w:color="auto" w:fill="FFFFFF"/>
            <w:vAlign w:val="center"/>
          </w:tcPr>
          <w:p w14:paraId="336C99A7" w14:textId="77777777" w:rsidR="00DE0EF2" w:rsidRDefault="00280C61">
            <w:pPr>
              <w:pStyle w:val="TableCell"/>
              <w:jc w:val="right"/>
            </w:pPr>
            <w:r>
              <w:t>-41 571</w:t>
            </w:r>
          </w:p>
        </w:tc>
        <w:tc>
          <w:tcPr>
            <w:tcW w:w="1253" w:type="dxa"/>
            <w:shd w:val="clear" w:color="auto" w:fill="FFFFFF"/>
            <w:vAlign w:val="center"/>
          </w:tcPr>
          <w:p w14:paraId="684F6698" w14:textId="77777777" w:rsidR="00DE0EF2" w:rsidRDefault="00280C61">
            <w:pPr>
              <w:pStyle w:val="TableCell"/>
              <w:jc w:val="right"/>
            </w:pPr>
            <w:r>
              <w:t>-42 571</w:t>
            </w:r>
          </w:p>
        </w:tc>
        <w:tc>
          <w:tcPr>
            <w:tcW w:w="866" w:type="dxa"/>
            <w:shd w:val="clear" w:color="auto" w:fill="AAC9EC"/>
            <w:vAlign w:val="center"/>
          </w:tcPr>
          <w:p w14:paraId="491FC7A2" w14:textId="77777777" w:rsidR="00DE0EF2" w:rsidRDefault="00280C61">
            <w:pPr>
              <w:pStyle w:val="TableCell"/>
              <w:jc w:val="right"/>
            </w:pPr>
            <w:r>
              <w:rPr>
                <w:b/>
              </w:rPr>
              <w:t>1 000</w:t>
            </w:r>
          </w:p>
        </w:tc>
      </w:tr>
      <w:tr w:rsidR="00DE0EF2" w14:paraId="517F5F01" w14:textId="77777777">
        <w:tc>
          <w:tcPr>
            <w:tcW w:w="1252" w:type="dxa"/>
            <w:shd w:val="clear" w:color="auto" w:fill="FFFFFF"/>
            <w:vAlign w:val="center"/>
          </w:tcPr>
          <w:p w14:paraId="555BBECA" w14:textId="77777777" w:rsidR="00DE0EF2" w:rsidRDefault="00280C61">
            <w:pPr>
              <w:pStyle w:val="TableCell"/>
              <w:jc w:val="right"/>
            </w:pPr>
            <w:r>
              <w:rPr>
                <w:b/>
              </w:rPr>
              <w:t>Personalkostnader</w:t>
            </w:r>
          </w:p>
        </w:tc>
        <w:tc>
          <w:tcPr>
            <w:tcW w:w="1253" w:type="dxa"/>
            <w:shd w:val="clear" w:color="auto" w:fill="FFFFFF"/>
            <w:vAlign w:val="center"/>
          </w:tcPr>
          <w:p w14:paraId="3BB32167" w14:textId="77777777" w:rsidR="00DE0EF2" w:rsidRDefault="00280C61">
            <w:pPr>
              <w:pStyle w:val="TableCell"/>
              <w:jc w:val="right"/>
            </w:pPr>
            <w:r>
              <w:t>59 537</w:t>
            </w:r>
          </w:p>
        </w:tc>
        <w:tc>
          <w:tcPr>
            <w:tcW w:w="1253" w:type="dxa"/>
            <w:shd w:val="clear" w:color="auto" w:fill="FFFFFF"/>
            <w:vAlign w:val="center"/>
          </w:tcPr>
          <w:p w14:paraId="621533F9" w14:textId="77777777" w:rsidR="00DE0EF2" w:rsidRDefault="00280C61">
            <w:pPr>
              <w:pStyle w:val="TableCell"/>
              <w:jc w:val="right"/>
            </w:pPr>
            <w:r>
              <w:t>59 364</w:t>
            </w:r>
          </w:p>
        </w:tc>
        <w:tc>
          <w:tcPr>
            <w:tcW w:w="1253" w:type="dxa"/>
            <w:shd w:val="clear" w:color="auto" w:fill="FFFFFF"/>
            <w:vAlign w:val="center"/>
          </w:tcPr>
          <w:p w14:paraId="6277C334" w14:textId="77777777" w:rsidR="00DE0EF2" w:rsidRDefault="00280C61">
            <w:pPr>
              <w:pStyle w:val="TableCell"/>
              <w:jc w:val="right"/>
            </w:pPr>
            <w:r>
              <w:t>61 452</w:t>
            </w:r>
          </w:p>
        </w:tc>
        <w:tc>
          <w:tcPr>
            <w:tcW w:w="1253" w:type="dxa"/>
            <w:shd w:val="clear" w:color="auto" w:fill="FFFFFF"/>
            <w:vAlign w:val="center"/>
          </w:tcPr>
          <w:p w14:paraId="27888360" w14:textId="77777777" w:rsidR="00DE0EF2" w:rsidRDefault="00280C61">
            <w:pPr>
              <w:pStyle w:val="TableCell"/>
              <w:jc w:val="right"/>
            </w:pPr>
            <w:r>
              <w:t>2 087</w:t>
            </w:r>
          </w:p>
        </w:tc>
        <w:tc>
          <w:tcPr>
            <w:tcW w:w="1253" w:type="dxa"/>
            <w:shd w:val="clear" w:color="auto" w:fill="FFFFFF"/>
            <w:vAlign w:val="center"/>
          </w:tcPr>
          <w:p w14:paraId="3B24B96A" w14:textId="77777777" w:rsidR="00DE0EF2" w:rsidRDefault="00280C61">
            <w:pPr>
              <w:pStyle w:val="TableCell"/>
              <w:jc w:val="right"/>
            </w:pPr>
            <w:r>
              <w:t>187 870</w:t>
            </w:r>
          </w:p>
        </w:tc>
        <w:tc>
          <w:tcPr>
            <w:tcW w:w="1253" w:type="dxa"/>
            <w:shd w:val="clear" w:color="auto" w:fill="FFFFFF"/>
            <w:vAlign w:val="center"/>
          </w:tcPr>
          <w:p w14:paraId="0AE9F28D" w14:textId="77777777" w:rsidR="00DE0EF2" w:rsidRDefault="00280C61">
            <w:pPr>
              <w:pStyle w:val="TableCell"/>
              <w:jc w:val="right"/>
            </w:pPr>
            <w:r>
              <w:t>187 470</w:t>
            </w:r>
          </w:p>
        </w:tc>
        <w:tc>
          <w:tcPr>
            <w:tcW w:w="866" w:type="dxa"/>
            <w:shd w:val="clear" w:color="auto" w:fill="AAC9EC"/>
            <w:vAlign w:val="center"/>
          </w:tcPr>
          <w:p w14:paraId="4C0AB2EF" w14:textId="77777777" w:rsidR="00DE0EF2" w:rsidRDefault="00280C61">
            <w:pPr>
              <w:pStyle w:val="TableCell"/>
              <w:jc w:val="right"/>
            </w:pPr>
            <w:r>
              <w:rPr>
                <w:b/>
              </w:rPr>
              <w:t>400</w:t>
            </w:r>
          </w:p>
        </w:tc>
      </w:tr>
      <w:tr w:rsidR="00DE0EF2" w14:paraId="6B7AACA8" w14:textId="77777777">
        <w:tc>
          <w:tcPr>
            <w:tcW w:w="1252" w:type="dxa"/>
            <w:shd w:val="clear" w:color="auto" w:fill="FFFFFF"/>
            <w:vAlign w:val="center"/>
          </w:tcPr>
          <w:p w14:paraId="1E6C7D96" w14:textId="77777777" w:rsidR="00DE0EF2" w:rsidRDefault="00280C61">
            <w:pPr>
              <w:pStyle w:val="TableCell"/>
              <w:jc w:val="right"/>
            </w:pPr>
            <w:r>
              <w:rPr>
                <w:b/>
              </w:rPr>
              <w:t>Löpande kostnader</w:t>
            </w:r>
          </w:p>
        </w:tc>
        <w:tc>
          <w:tcPr>
            <w:tcW w:w="1253" w:type="dxa"/>
            <w:shd w:val="clear" w:color="auto" w:fill="FFFFFF"/>
            <w:vAlign w:val="center"/>
          </w:tcPr>
          <w:p w14:paraId="431A9D43" w14:textId="77777777" w:rsidR="00DE0EF2" w:rsidRDefault="00280C61">
            <w:pPr>
              <w:pStyle w:val="TableCell"/>
              <w:jc w:val="right"/>
            </w:pPr>
            <w:r>
              <w:t>44 241</w:t>
            </w:r>
          </w:p>
        </w:tc>
        <w:tc>
          <w:tcPr>
            <w:tcW w:w="1253" w:type="dxa"/>
            <w:shd w:val="clear" w:color="auto" w:fill="FFFFFF"/>
            <w:vAlign w:val="center"/>
          </w:tcPr>
          <w:p w14:paraId="6F0FEEE6" w14:textId="77777777" w:rsidR="00DE0EF2" w:rsidRDefault="00280C61">
            <w:pPr>
              <w:pStyle w:val="TableCell"/>
              <w:jc w:val="right"/>
            </w:pPr>
            <w:r>
              <w:t>44 105</w:t>
            </w:r>
          </w:p>
        </w:tc>
        <w:tc>
          <w:tcPr>
            <w:tcW w:w="1253" w:type="dxa"/>
            <w:shd w:val="clear" w:color="auto" w:fill="FFFFFF"/>
            <w:vAlign w:val="center"/>
          </w:tcPr>
          <w:p w14:paraId="514CEC68" w14:textId="77777777" w:rsidR="00DE0EF2" w:rsidRDefault="00280C61">
            <w:pPr>
              <w:pStyle w:val="TableCell"/>
              <w:jc w:val="right"/>
            </w:pPr>
            <w:r>
              <w:t>44 887</w:t>
            </w:r>
          </w:p>
        </w:tc>
        <w:tc>
          <w:tcPr>
            <w:tcW w:w="1253" w:type="dxa"/>
            <w:shd w:val="clear" w:color="auto" w:fill="FFFFFF"/>
            <w:vAlign w:val="center"/>
          </w:tcPr>
          <w:p w14:paraId="0F163F8E" w14:textId="77777777" w:rsidR="00DE0EF2" w:rsidRDefault="00280C61">
            <w:pPr>
              <w:pStyle w:val="TableCell"/>
              <w:jc w:val="right"/>
            </w:pPr>
            <w:r>
              <w:t>782</w:t>
            </w:r>
          </w:p>
        </w:tc>
        <w:tc>
          <w:tcPr>
            <w:tcW w:w="1253" w:type="dxa"/>
            <w:shd w:val="clear" w:color="auto" w:fill="FFFFFF"/>
            <w:vAlign w:val="center"/>
          </w:tcPr>
          <w:p w14:paraId="6390E208" w14:textId="77777777" w:rsidR="00DE0EF2" w:rsidRDefault="00280C61">
            <w:pPr>
              <w:pStyle w:val="TableCell"/>
              <w:jc w:val="right"/>
            </w:pPr>
            <w:r>
              <w:t>134 267</w:t>
            </w:r>
          </w:p>
        </w:tc>
        <w:tc>
          <w:tcPr>
            <w:tcW w:w="1253" w:type="dxa"/>
            <w:shd w:val="clear" w:color="auto" w:fill="FFFFFF"/>
            <w:vAlign w:val="center"/>
          </w:tcPr>
          <w:p w14:paraId="483C36A1" w14:textId="77777777" w:rsidR="00DE0EF2" w:rsidRDefault="00280C61">
            <w:pPr>
              <w:pStyle w:val="TableCell"/>
              <w:jc w:val="right"/>
            </w:pPr>
            <w:r>
              <w:t>134 967</w:t>
            </w:r>
          </w:p>
        </w:tc>
        <w:tc>
          <w:tcPr>
            <w:tcW w:w="866" w:type="dxa"/>
            <w:shd w:val="clear" w:color="auto" w:fill="AAC9EC"/>
            <w:vAlign w:val="center"/>
          </w:tcPr>
          <w:p w14:paraId="4908A3A4" w14:textId="77777777" w:rsidR="00DE0EF2" w:rsidRDefault="00280C61">
            <w:pPr>
              <w:pStyle w:val="TableCell"/>
              <w:jc w:val="right"/>
            </w:pPr>
            <w:r>
              <w:rPr>
                <w:b/>
              </w:rPr>
              <w:t>-700</w:t>
            </w:r>
          </w:p>
        </w:tc>
      </w:tr>
      <w:tr w:rsidR="00DE0EF2" w14:paraId="05316B1D" w14:textId="77777777">
        <w:tc>
          <w:tcPr>
            <w:tcW w:w="1252" w:type="dxa"/>
            <w:shd w:val="clear" w:color="auto" w:fill="FFFFFF"/>
            <w:vAlign w:val="center"/>
          </w:tcPr>
          <w:p w14:paraId="5C3EA051" w14:textId="77777777" w:rsidR="00DE0EF2" w:rsidRDefault="00280C61">
            <w:pPr>
              <w:pStyle w:val="TableCell"/>
              <w:jc w:val="right"/>
            </w:pPr>
            <w:r>
              <w:rPr>
                <w:b/>
              </w:rPr>
              <w:t>Sa kostnader</w:t>
            </w:r>
          </w:p>
        </w:tc>
        <w:tc>
          <w:tcPr>
            <w:tcW w:w="1253" w:type="dxa"/>
            <w:shd w:val="clear" w:color="auto" w:fill="FFFFFF"/>
            <w:vAlign w:val="center"/>
          </w:tcPr>
          <w:p w14:paraId="699923DB" w14:textId="77777777" w:rsidR="00DE0EF2" w:rsidRDefault="00280C61">
            <w:pPr>
              <w:pStyle w:val="TableCell"/>
              <w:jc w:val="right"/>
            </w:pPr>
            <w:r>
              <w:t>103 778</w:t>
            </w:r>
          </w:p>
        </w:tc>
        <w:tc>
          <w:tcPr>
            <w:tcW w:w="1253" w:type="dxa"/>
            <w:shd w:val="clear" w:color="auto" w:fill="FFFFFF"/>
            <w:vAlign w:val="center"/>
          </w:tcPr>
          <w:p w14:paraId="33017FFF" w14:textId="77777777" w:rsidR="00DE0EF2" w:rsidRDefault="00280C61">
            <w:pPr>
              <w:pStyle w:val="TableCell"/>
              <w:jc w:val="right"/>
            </w:pPr>
            <w:r>
              <w:t>103 469</w:t>
            </w:r>
          </w:p>
        </w:tc>
        <w:tc>
          <w:tcPr>
            <w:tcW w:w="1253" w:type="dxa"/>
            <w:shd w:val="clear" w:color="auto" w:fill="FFFFFF"/>
            <w:vAlign w:val="center"/>
          </w:tcPr>
          <w:p w14:paraId="5B9821A4" w14:textId="77777777" w:rsidR="00DE0EF2" w:rsidRDefault="00280C61">
            <w:pPr>
              <w:pStyle w:val="TableCell"/>
              <w:jc w:val="right"/>
            </w:pPr>
            <w:r>
              <w:t>106 338</w:t>
            </w:r>
          </w:p>
        </w:tc>
        <w:tc>
          <w:tcPr>
            <w:tcW w:w="1253" w:type="dxa"/>
            <w:shd w:val="clear" w:color="auto" w:fill="FFFFFF"/>
            <w:vAlign w:val="center"/>
          </w:tcPr>
          <w:p w14:paraId="764F7FC5" w14:textId="77777777" w:rsidR="00DE0EF2" w:rsidRDefault="00280C61">
            <w:pPr>
              <w:pStyle w:val="TableCell"/>
              <w:jc w:val="right"/>
            </w:pPr>
            <w:r>
              <w:t>2 869</w:t>
            </w:r>
          </w:p>
        </w:tc>
        <w:tc>
          <w:tcPr>
            <w:tcW w:w="1253" w:type="dxa"/>
            <w:shd w:val="clear" w:color="auto" w:fill="FFFFFF"/>
            <w:vAlign w:val="center"/>
          </w:tcPr>
          <w:p w14:paraId="62E597AF" w14:textId="77777777" w:rsidR="00DE0EF2" w:rsidRDefault="00280C61">
            <w:pPr>
              <w:pStyle w:val="TableCell"/>
              <w:jc w:val="right"/>
            </w:pPr>
            <w:r>
              <w:t>322 137</w:t>
            </w:r>
          </w:p>
        </w:tc>
        <w:tc>
          <w:tcPr>
            <w:tcW w:w="1253" w:type="dxa"/>
            <w:shd w:val="clear" w:color="auto" w:fill="FFFFFF"/>
            <w:vAlign w:val="center"/>
          </w:tcPr>
          <w:p w14:paraId="1CF8FCCD" w14:textId="77777777" w:rsidR="00DE0EF2" w:rsidRDefault="00280C61">
            <w:pPr>
              <w:pStyle w:val="TableCell"/>
              <w:jc w:val="right"/>
            </w:pPr>
            <w:r>
              <w:t>322 437</w:t>
            </w:r>
          </w:p>
        </w:tc>
        <w:tc>
          <w:tcPr>
            <w:tcW w:w="866" w:type="dxa"/>
            <w:shd w:val="clear" w:color="auto" w:fill="AAC9EC"/>
            <w:vAlign w:val="center"/>
          </w:tcPr>
          <w:p w14:paraId="1707115A" w14:textId="77777777" w:rsidR="00DE0EF2" w:rsidRDefault="00280C61">
            <w:pPr>
              <w:pStyle w:val="TableCell"/>
              <w:jc w:val="right"/>
            </w:pPr>
            <w:r>
              <w:rPr>
                <w:b/>
              </w:rPr>
              <w:t>-300</w:t>
            </w:r>
          </w:p>
        </w:tc>
      </w:tr>
      <w:tr w:rsidR="00DE0EF2" w14:paraId="42218396" w14:textId="77777777">
        <w:tc>
          <w:tcPr>
            <w:tcW w:w="1252" w:type="dxa"/>
            <w:shd w:val="clear" w:color="auto" w:fill="FFFFFF"/>
            <w:vAlign w:val="center"/>
          </w:tcPr>
          <w:p w14:paraId="53E6DA9A" w14:textId="77777777" w:rsidR="00DE0EF2" w:rsidRDefault="00280C61">
            <w:pPr>
              <w:pStyle w:val="TableCell"/>
              <w:jc w:val="right"/>
            </w:pPr>
            <w:r>
              <w:rPr>
                <w:b/>
              </w:rPr>
              <w:t>Resultat</w:t>
            </w:r>
          </w:p>
        </w:tc>
        <w:tc>
          <w:tcPr>
            <w:tcW w:w="1253" w:type="dxa"/>
            <w:shd w:val="clear" w:color="auto" w:fill="FFFFFF"/>
            <w:vAlign w:val="center"/>
          </w:tcPr>
          <w:p w14:paraId="5A5D2015" w14:textId="77777777" w:rsidR="00DE0EF2" w:rsidRDefault="00280C61">
            <w:pPr>
              <w:pStyle w:val="TableCell"/>
              <w:jc w:val="right"/>
            </w:pPr>
            <w:r>
              <w:t>87 467</w:t>
            </w:r>
          </w:p>
        </w:tc>
        <w:tc>
          <w:tcPr>
            <w:tcW w:w="1253" w:type="dxa"/>
            <w:shd w:val="clear" w:color="auto" w:fill="FFFFFF"/>
            <w:vAlign w:val="center"/>
          </w:tcPr>
          <w:p w14:paraId="41A4B32D" w14:textId="77777777" w:rsidR="00DE0EF2" w:rsidRDefault="00280C61">
            <w:pPr>
              <w:pStyle w:val="TableCell"/>
              <w:jc w:val="right"/>
            </w:pPr>
            <w:r>
              <w:t>88 477</w:t>
            </w:r>
          </w:p>
        </w:tc>
        <w:tc>
          <w:tcPr>
            <w:tcW w:w="1253" w:type="dxa"/>
            <w:shd w:val="clear" w:color="auto" w:fill="FFFFFF"/>
            <w:vAlign w:val="center"/>
          </w:tcPr>
          <w:p w14:paraId="667A8E40" w14:textId="77777777" w:rsidR="00DE0EF2" w:rsidRDefault="00280C61">
            <w:pPr>
              <w:pStyle w:val="TableCell"/>
              <w:jc w:val="right"/>
            </w:pPr>
            <w:r>
              <w:t>92 481</w:t>
            </w:r>
          </w:p>
        </w:tc>
        <w:tc>
          <w:tcPr>
            <w:tcW w:w="1253" w:type="dxa"/>
            <w:shd w:val="clear" w:color="auto" w:fill="FFFFFF"/>
            <w:vAlign w:val="center"/>
          </w:tcPr>
          <w:p w14:paraId="06B02357" w14:textId="77777777" w:rsidR="00DE0EF2" w:rsidRDefault="00280C61">
            <w:pPr>
              <w:pStyle w:val="TableCell"/>
              <w:jc w:val="right"/>
            </w:pPr>
            <w:r>
              <w:t>4 005</w:t>
            </w:r>
          </w:p>
        </w:tc>
        <w:tc>
          <w:tcPr>
            <w:tcW w:w="1253" w:type="dxa"/>
            <w:shd w:val="clear" w:color="auto" w:fill="FFFFFF"/>
            <w:vAlign w:val="center"/>
          </w:tcPr>
          <w:p w14:paraId="2E487E46" w14:textId="77777777" w:rsidR="00DE0EF2" w:rsidRDefault="00280C61">
            <w:pPr>
              <w:pStyle w:val="TableCell"/>
              <w:jc w:val="right"/>
            </w:pPr>
            <w:r>
              <w:t>280 566</w:t>
            </w:r>
          </w:p>
        </w:tc>
        <w:tc>
          <w:tcPr>
            <w:tcW w:w="1253" w:type="dxa"/>
            <w:shd w:val="clear" w:color="auto" w:fill="FFFFFF"/>
            <w:vAlign w:val="center"/>
          </w:tcPr>
          <w:p w14:paraId="2E2109B7" w14:textId="77777777" w:rsidR="00DE0EF2" w:rsidRDefault="00280C61">
            <w:pPr>
              <w:pStyle w:val="TableCell"/>
              <w:jc w:val="right"/>
            </w:pPr>
            <w:r>
              <w:t>279 866</w:t>
            </w:r>
          </w:p>
        </w:tc>
        <w:tc>
          <w:tcPr>
            <w:tcW w:w="866" w:type="dxa"/>
            <w:shd w:val="clear" w:color="auto" w:fill="AAC9EC"/>
            <w:vAlign w:val="center"/>
          </w:tcPr>
          <w:p w14:paraId="447E737E" w14:textId="77777777" w:rsidR="00DE0EF2" w:rsidRDefault="00280C61">
            <w:pPr>
              <w:pStyle w:val="TableCell"/>
              <w:jc w:val="right"/>
            </w:pPr>
            <w:r>
              <w:rPr>
                <w:b/>
              </w:rPr>
              <w:t>700</w:t>
            </w:r>
          </w:p>
        </w:tc>
      </w:tr>
    </w:tbl>
    <w:p w14:paraId="1AC1F107" w14:textId="77777777" w:rsidR="00DE0EF2" w:rsidRDefault="00280C61">
      <w:pPr>
        <w:pStyle w:val="Rubrik3"/>
      </w:pPr>
      <w:r>
        <w:t>Analys av ekonomi</w:t>
      </w:r>
    </w:p>
    <w:p w14:paraId="1D4863B9" w14:textId="77777777" w:rsidR="00DE0EF2" w:rsidRDefault="00280C61">
      <w:pPr>
        <w:pStyle w:val="NormalTitle"/>
      </w:pPr>
      <w:r>
        <w:t>Text</w:t>
      </w:r>
    </w:p>
    <w:p w14:paraId="7D26834D" w14:textId="77777777" w:rsidR="00DE0EF2" w:rsidRDefault="00280C61">
      <w:pPr>
        <w:pStyle w:val="Brdtext"/>
        <w:widowControl w:val="0"/>
      </w:pPr>
      <w:r>
        <w:t>Kultur -och utbildningsnämnden prognostiserar med ett överskott på 700 tkr. Resultatet för 2601-2604 är ett överskott om 4 005 tkr.</w:t>
      </w:r>
    </w:p>
    <w:p w14:paraId="6E2A5577" w14:textId="77777777" w:rsidR="00C55A9F" w:rsidRDefault="00C55A9F">
      <w:pPr>
        <w:pStyle w:val="Brdtext"/>
        <w:widowControl w:val="0"/>
      </w:pPr>
    </w:p>
    <w:p w14:paraId="49880BAC" w14:textId="5BCD4DB1" w:rsidR="00DE0EF2" w:rsidRDefault="00280C61">
      <w:pPr>
        <w:pStyle w:val="Brdtext"/>
        <w:widowControl w:val="0"/>
      </w:pPr>
      <w:r>
        <w:t>Intäkter: Prognos överskott 1 000 tkr</w:t>
      </w:r>
    </w:p>
    <w:p w14:paraId="03349224" w14:textId="77777777" w:rsidR="00DE0EF2" w:rsidRDefault="00280C61">
      <w:pPr>
        <w:pStyle w:val="Brdtext"/>
        <w:widowControl w:val="0"/>
        <w:numPr>
          <w:ilvl w:val="0"/>
          <w:numId w:val="2"/>
        </w:numPr>
      </w:pPr>
      <w:r>
        <w:t xml:space="preserve">Överskottet idag består av bland annat ökade intäkter inom förskola och skolbarnsomsorg (fritidshem). Det är svårprognostiserade poster då reglerna för maxtaxan ändras under året och det i dagsläget ännu inte kommit några tydliga besked om hur det nya upplägget kommer utformas men vi har en prognos på cirka 500 tkr överskott. </w:t>
      </w:r>
    </w:p>
    <w:p w14:paraId="12D71B97" w14:textId="77777777" w:rsidR="00DE0EF2" w:rsidRDefault="00280C61">
      <w:pPr>
        <w:pStyle w:val="Brdtext"/>
        <w:widowControl w:val="0"/>
        <w:numPr>
          <w:ilvl w:val="0"/>
          <w:numId w:val="2"/>
        </w:numPr>
      </w:pPr>
      <w:r>
        <w:t>Vi fick en större intäkt retroaktivt kring försäljning av utbildningsplats vilket påverkar överskottet på sålda utbildningsplatser.</w:t>
      </w:r>
    </w:p>
    <w:p w14:paraId="614A1F49" w14:textId="77777777" w:rsidR="00DE0EF2" w:rsidRDefault="00280C61">
      <w:pPr>
        <w:pStyle w:val="Brdtext"/>
        <w:widowControl w:val="0"/>
        <w:numPr>
          <w:ilvl w:val="0"/>
          <w:numId w:val="2"/>
        </w:numPr>
      </w:pPr>
      <w:r>
        <w:t xml:space="preserve">I inledningen av året har ett stort arbete kring hanteringen av statsbidrag genomförts i förvaltningens ledningsgrupp. Sannolikt kommer därför verksamheterna i högre utsträckning än förra året vara bättre på att prognostisera sina intäkter än föregående år. </w:t>
      </w:r>
    </w:p>
    <w:p w14:paraId="3345D993" w14:textId="77777777" w:rsidR="00C55A9F" w:rsidRDefault="00C55A9F">
      <w:pPr>
        <w:pStyle w:val="Brdtext"/>
        <w:widowControl w:val="0"/>
      </w:pPr>
    </w:p>
    <w:p w14:paraId="739F2389" w14:textId="691DB216" w:rsidR="00DE0EF2" w:rsidRDefault="00280C61">
      <w:pPr>
        <w:pStyle w:val="Brdtext"/>
        <w:widowControl w:val="0"/>
      </w:pPr>
      <w:r>
        <w:t>Personalkostnader: Prognos överskott 400 tkr</w:t>
      </w:r>
    </w:p>
    <w:p w14:paraId="3B232DD0" w14:textId="77777777" w:rsidR="00DE0EF2" w:rsidRDefault="00280C61">
      <w:pPr>
        <w:pStyle w:val="Brdtext"/>
        <w:widowControl w:val="0"/>
        <w:numPr>
          <w:ilvl w:val="0"/>
          <w:numId w:val="2"/>
        </w:numPr>
      </w:pPr>
      <w:r>
        <w:t xml:space="preserve">Efter perioden 2601-2604 finns en positiv avvikelse om 2 087 tkr för posten personalkostnader. Det finns nu ett antal tjänster utannonserade och rekrytering av personal pågår, främst i förskolan och grundskolan. Överskottet förväntas växa ytterligare något under vårterminen för att sedan minska under höstterminen. I prognosen på 400 tkr finns utrymme att agera på eventuella nya behov som kan uppstå till följd av inflyttning eller kring barn och elever i behov av stöd. </w:t>
      </w:r>
    </w:p>
    <w:p w14:paraId="5AC1C1E6" w14:textId="77777777" w:rsidR="00C55A9F" w:rsidRDefault="00C55A9F">
      <w:pPr>
        <w:pStyle w:val="Brdtext"/>
        <w:widowControl w:val="0"/>
      </w:pPr>
    </w:p>
    <w:p w14:paraId="4FA165E5" w14:textId="19B89F3E" w:rsidR="00DE0EF2" w:rsidRDefault="00280C61">
      <w:pPr>
        <w:pStyle w:val="Brdtext"/>
        <w:widowControl w:val="0"/>
      </w:pPr>
      <w:r>
        <w:t>Löpande kostnader: Prognos underskott 700 tkr</w:t>
      </w:r>
    </w:p>
    <w:p w14:paraId="7DCEDA27" w14:textId="77777777" w:rsidR="00DE0EF2" w:rsidRDefault="00280C61">
      <w:pPr>
        <w:pStyle w:val="Brdtext"/>
        <w:widowControl w:val="0"/>
        <w:numPr>
          <w:ilvl w:val="0"/>
          <w:numId w:val="2"/>
        </w:numPr>
      </w:pPr>
      <w:r>
        <w:t>Skolskjutsar ser i dagsläget ut att gå med ett ganska stort underskott, och prognosen landar på cirka 1 500 tkr på helåret. Det är mycket svårt att prognostisera skolskjutsar och kostnader för taxiresor då drivmedelspriser förändras och är svårförutsägbara. På samma sätt kan en inflyttad elev som tillhör anpassade grundskolan eller anpassade gymnasieskolan medföra stora summor i ökade utgifter förskoleresor(taxi).</w:t>
      </w:r>
    </w:p>
    <w:p w14:paraId="039413D1" w14:textId="77777777" w:rsidR="00DE0EF2" w:rsidRDefault="00280C61">
      <w:pPr>
        <w:pStyle w:val="Brdtext"/>
        <w:widowControl w:val="0"/>
        <w:numPr>
          <w:ilvl w:val="0"/>
          <w:numId w:val="2"/>
        </w:numPr>
      </w:pPr>
      <w:r>
        <w:t xml:space="preserve">Vad gäller kostnader för interkommunala ersättningar (IKE) är det precis som vanligt mycket svårt att i en prognos förutsäga vilka kostnaderna blir efter avslutad gymnasieantagning. Vid prognostillfället är den preliminära antagningen till höstens utbildningar klar. Dock kan elever som på höstterminsbetygen saknar behörighet till gymnasieskolans nationella program under våren bli behöriga. Det innebär att en elev som vid preliminärantagningen ser ut att tillhöra Dahlstiernska gymnasiet introduktionsprogram </w:t>
      </w:r>
      <w:r>
        <w:t>vid slutantagningen plötsligt blir mottagen på ett program som är mer än dubbelt så dyrt för kommunen. Prognosen blir därför förknippad med viss osäkerhet och ligger på 900 tkr positivt resultat, vilket även är prognosen för förvaltningens intäkter som helhet.</w:t>
      </w:r>
    </w:p>
    <w:p w14:paraId="4DBF0C90" w14:textId="77777777" w:rsidR="00C55A9F" w:rsidRPr="00C55A9F" w:rsidRDefault="00280C61">
      <w:pPr>
        <w:pStyle w:val="Brdtext"/>
        <w:widowControl w:val="0"/>
        <w:numPr>
          <w:ilvl w:val="0"/>
          <w:numId w:val="2"/>
        </w:numPr>
      </w:pPr>
      <w:r>
        <w:t xml:space="preserve">Efter många år med eftersatt IT-arbete pågår nu flera utvecklingsarbeten där olika system ska öka den digitala kompetensen hos såväl personal som elever. Med exempelvis den pågående implementering av Schoolsoft, upphandling av nytt elevhälsodatasystem och större intresse för digitala hjälpmedel till elever ökar också </w:t>
      </w:r>
    </w:p>
    <w:p w14:paraId="1CB3F821" w14:textId="77777777" w:rsidR="00C55A9F" w:rsidRDefault="00C55A9F">
      <w:pPr>
        <w:pStyle w:val="Brdtext"/>
        <w:widowControl w:val="0"/>
      </w:pPr>
    </w:p>
    <w:p w14:paraId="7F87E318" w14:textId="77777777" w:rsidR="00C55A9F" w:rsidRDefault="00280C61">
      <w:pPr>
        <w:pStyle w:val="Brdtext"/>
        <w:widowControl w:val="0"/>
      </w:pPr>
      <w:r>
        <w:t xml:space="preserve">Då Kammarrätten nu behandlar frågan om vem som enligt kommunallagen har rätt att fatta beslut kring avvecklingen av Ymer förskola finns det beroende på när Kammarrätten meddelar beslut en risk för att det medför ökade kostnader. </w:t>
      </w:r>
    </w:p>
    <w:p w14:paraId="3A17EB00" w14:textId="77777777" w:rsidR="00C55A9F" w:rsidRDefault="00C55A9F">
      <w:pPr>
        <w:pStyle w:val="Brdtext"/>
        <w:widowControl w:val="0"/>
      </w:pPr>
    </w:p>
    <w:p w14:paraId="4F44D28F" w14:textId="1B201D7C" w:rsidR="00DE0EF2" w:rsidRDefault="00280C61">
      <w:pPr>
        <w:pStyle w:val="Brdtext"/>
        <w:widowControl w:val="0"/>
      </w:pPr>
      <w:r>
        <w:t>Detta är i nuläget svårt att beräkna i prognosen. Skulle svaret dra ut på tiden behöver den besparing på 300 tkr i minskade städkostnader som planerats hittas på annat håll, sannolikt i form av neddragning av personal, vilket motsvarar ungefär en förskollärare mindre under hösten. Personalkostnaderna kommer även att öka till följd av att Ymers förskola i höst har så få barn att det precis som vid Tallåsens förskola medför höga kostnader.</w:t>
      </w:r>
    </w:p>
    <w:p w14:paraId="6EB69FE8" w14:textId="77777777" w:rsidR="00C55A9F" w:rsidRDefault="00C55A9F">
      <w:pPr>
        <w:pStyle w:val="Brdtext"/>
        <w:widowControl w:val="0"/>
      </w:pPr>
    </w:p>
    <w:p w14:paraId="1E4E8AE6" w14:textId="429F2762" w:rsidR="00DE0EF2" w:rsidRDefault="00280C61">
      <w:pPr>
        <w:pStyle w:val="Brdtext"/>
        <w:widowControl w:val="0"/>
      </w:pPr>
      <w:r>
        <w:t>I prognosen finns ingen hänsyn tagen till vad en eventuell tilläggsbudget skulle innebära.</w:t>
      </w:r>
    </w:p>
    <w:p w14:paraId="7471508D" w14:textId="77777777" w:rsidR="00C55A9F" w:rsidRDefault="00C55A9F">
      <w:pPr>
        <w:pStyle w:val="Brdtext"/>
        <w:widowControl w:val="0"/>
      </w:pPr>
    </w:p>
    <w:p w14:paraId="46334FF4" w14:textId="6F218828" w:rsidR="00DE0EF2" w:rsidRDefault="00280C61">
      <w:pPr>
        <w:pStyle w:val="Brdtext"/>
        <w:widowControl w:val="0"/>
      </w:pPr>
      <w:r>
        <w:t>I prognosens överskott på 700 tkr återfinns Kulturbruket på Dals planerade överskott på 300 tkr som verksamheten önskar ta med sig till nästa år inräknat.</w:t>
      </w:r>
    </w:p>
    <w:p w14:paraId="52641340" w14:textId="77777777" w:rsidR="00DE0EF2" w:rsidRDefault="00280C61">
      <w:pPr>
        <w:pStyle w:val="Rubrik2"/>
      </w:pPr>
      <w:bookmarkStart w:id="5" w:name="_Toc229401301"/>
      <w:r>
        <w:t>Investeringsredovisning</w:t>
      </w:r>
      <w:bookmarkEnd w:id="5"/>
    </w:p>
    <w:p w14:paraId="6443504B" w14:textId="77777777" w:rsidR="00DE0EF2" w:rsidRDefault="00280C61">
      <w:pPr>
        <w:pStyle w:val="FixedInstruction"/>
        <w:widowControl w:val="0"/>
      </w:pPr>
      <w:r>
        <w:t>Belopp anges i Tkr.</w:t>
      </w:r>
    </w:p>
    <w:tbl>
      <w:tblPr>
        <w:tblStyle w:val="NormalTabletitlepage"/>
        <w:tblW w:w="9636" w:type="dxa"/>
        <w:tblInd w:w="0" w:type="dxa"/>
        <w:tblLayout w:type="fixed"/>
        <w:tblLook w:val="04A0" w:firstRow="1" w:lastRow="0" w:firstColumn="1" w:lastColumn="0" w:noHBand="0" w:noVBand="1"/>
      </w:tblPr>
      <w:tblGrid>
        <w:gridCol w:w="1607"/>
        <w:gridCol w:w="1605"/>
        <w:gridCol w:w="1607"/>
        <w:gridCol w:w="1606"/>
        <w:gridCol w:w="1605"/>
        <w:gridCol w:w="1606"/>
      </w:tblGrid>
      <w:tr w:rsidR="00DE0EF2" w14:paraId="18C8FC1A" w14:textId="77777777">
        <w:trPr>
          <w:tblHeader/>
        </w:trPr>
        <w:tc>
          <w:tcPr>
            <w:tcW w:w="1606" w:type="dxa"/>
            <w:tcBorders>
              <w:top w:val="single" w:sz="4" w:space="0" w:color="000000"/>
              <w:left w:val="single" w:sz="4" w:space="0" w:color="000000"/>
              <w:bottom w:val="single" w:sz="12" w:space="0" w:color="000000"/>
              <w:right w:val="single" w:sz="4" w:space="0" w:color="000000"/>
            </w:tcBorders>
            <w:shd w:val="clear" w:color="auto" w:fill="E5E5E5"/>
            <w:vAlign w:val="center"/>
          </w:tcPr>
          <w:p w14:paraId="056C497B" w14:textId="77777777" w:rsidR="00DE0EF2" w:rsidRDefault="00280C61">
            <w:pPr>
              <w:pStyle w:val="TableCell"/>
              <w:rPr>
                <w:color w:val="000000"/>
              </w:rPr>
            </w:pPr>
            <w:r>
              <w:rPr>
                <w:b/>
                <w:color w:val="000000"/>
              </w:rPr>
              <w:t>Belopp i tkr</w:t>
            </w:r>
          </w:p>
        </w:tc>
        <w:tc>
          <w:tcPr>
            <w:tcW w:w="4818" w:type="dxa"/>
            <w:gridSpan w:val="3"/>
            <w:tcBorders>
              <w:top w:val="single" w:sz="4" w:space="0" w:color="000000"/>
              <w:left w:val="single" w:sz="4" w:space="0" w:color="000000"/>
              <w:bottom w:val="single" w:sz="12" w:space="0" w:color="000000"/>
              <w:right w:val="single" w:sz="4" w:space="0" w:color="000000"/>
            </w:tcBorders>
            <w:shd w:val="clear" w:color="auto" w:fill="E5E5E5"/>
            <w:vAlign w:val="center"/>
          </w:tcPr>
          <w:p w14:paraId="264BAD4E" w14:textId="77777777" w:rsidR="00DE0EF2" w:rsidRDefault="00280C61">
            <w:pPr>
              <w:pStyle w:val="TableCell"/>
              <w:jc w:val="center"/>
              <w:rPr>
                <w:color w:val="000000"/>
              </w:rPr>
            </w:pPr>
            <w:r>
              <w:rPr>
                <w:b/>
                <w:color w:val="000000"/>
              </w:rPr>
              <w:t>Årets investeringar</w:t>
            </w:r>
          </w:p>
        </w:tc>
        <w:tc>
          <w:tcPr>
            <w:tcW w:w="3211" w:type="dxa"/>
            <w:gridSpan w:val="2"/>
            <w:tcBorders>
              <w:top w:val="single" w:sz="4" w:space="0" w:color="000000"/>
              <w:left w:val="single" w:sz="4" w:space="0" w:color="000000"/>
              <w:bottom w:val="single" w:sz="12" w:space="0" w:color="000000"/>
              <w:right w:val="single" w:sz="4" w:space="0" w:color="000000"/>
            </w:tcBorders>
            <w:shd w:val="clear" w:color="auto" w:fill="E5E5E5"/>
            <w:vAlign w:val="center"/>
          </w:tcPr>
          <w:p w14:paraId="404456F6" w14:textId="77777777" w:rsidR="00DE0EF2" w:rsidRDefault="00280C61">
            <w:pPr>
              <w:pStyle w:val="TableCell"/>
              <w:jc w:val="center"/>
              <w:rPr>
                <w:color w:val="000000"/>
              </w:rPr>
            </w:pPr>
            <w:r>
              <w:rPr>
                <w:b/>
                <w:color w:val="000000"/>
              </w:rPr>
              <w:t>Omdisponeringar</w:t>
            </w:r>
          </w:p>
        </w:tc>
      </w:tr>
      <w:tr w:rsidR="00DE0EF2" w14:paraId="7DDAA232" w14:textId="77777777">
        <w:tc>
          <w:tcPr>
            <w:tcW w:w="1606" w:type="dxa"/>
            <w:tcBorders>
              <w:top w:val="single" w:sz="12" w:space="0" w:color="000000"/>
              <w:left w:val="single" w:sz="4" w:space="0" w:color="000000"/>
              <w:bottom w:val="single" w:sz="4" w:space="0" w:color="000000"/>
              <w:right w:val="single" w:sz="4" w:space="0" w:color="000000"/>
            </w:tcBorders>
            <w:shd w:val="clear" w:color="auto" w:fill="FFFFFF"/>
          </w:tcPr>
          <w:p w14:paraId="717C3806" w14:textId="77777777" w:rsidR="00DE0EF2" w:rsidRDefault="00280C61">
            <w:pPr>
              <w:pStyle w:val="TableCell"/>
              <w:rPr>
                <w:color w:val="000000"/>
              </w:rPr>
            </w:pPr>
            <w:r>
              <w:rPr>
                <w:b/>
                <w:color w:val="000000"/>
              </w:rPr>
              <w:t>Investeringsprojekt</w:t>
            </w:r>
          </w:p>
        </w:tc>
        <w:tc>
          <w:tcPr>
            <w:tcW w:w="1605" w:type="dxa"/>
            <w:tcBorders>
              <w:top w:val="single" w:sz="12" w:space="0" w:color="000000"/>
              <w:left w:val="single" w:sz="4" w:space="0" w:color="000000"/>
              <w:bottom w:val="single" w:sz="4" w:space="0" w:color="000000"/>
              <w:right w:val="single" w:sz="4" w:space="0" w:color="000000"/>
            </w:tcBorders>
            <w:shd w:val="clear" w:color="auto" w:fill="FFFFFF"/>
          </w:tcPr>
          <w:p w14:paraId="457E426E" w14:textId="77777777" w:rsidR="00DE0EF2" w:rsidRDefault="00280C61">
            <w:pPr>
              <w:pStyle w:val="TableCell"/>
              <w:rPr>
                <w:color w:val="000000"/>
              </w:rPr>
            </w:pPr>
            <w:r>
              <w:rPr>
                <w:b/>
                <w:color w:val="000000"/>
              </w:rPr>
              <w:t>Budget 2026*</w:t>
            </w:r>
          </w:p>
        </w:tc>
        <w:tc>
          <w:tcPr>
            <w:tcW w:w="1607" w:type="dxa"/>
            <w:tcBorders>
              <w:top w:val="single" w:sz="12" w:space="0" w:color="000000"/>
              <w:left w:val="single" w:sz="4" w:space="0" w:color="000000"/>
              <w:bottom w:val="single" w:sz="4" w:space="0" w:color="000000"/>
              <w:right w:val="single" w:sz="4" w:space="0" w:color="000000"/>
            </w:tcBorders>
            <w:shd w:val="clear" w:color="auto" w:fill="FFFFFF"/>
          </w:tcPr>
          <w:p w14:paraId="17C7405E" w14:textId="77777777" w:rsidR="00DE0EF2" w:rsidRDefault="00280C61">
            <w:pPr>
              <w:pStyle w:val="TableCell"/>
              <w:rPr>
                <w:color w:val="000000"/>
              </w:rPr>
            </w:pPr>
            <w:r>
              <w:rPr>
                <w:b/>
                <w:color w:val="000000"/>
              </w:rPr>
              <w:t>Prognos 2026</w:t>
            </w:r>
          </w:p>
        </w:tc>
        <w:tc>
          <w:tcPr>
            <w:tcW w:w="1606" w:type="dxa"/>
            <w:tcBorders>
              <w:top w:val="single" w:sz="12" w:space="0" w:color="000000"/>
              <w:left w:val="single" w:sz="4" w:space="0" w:color="000000"/>
              <w:bottom w:val="single" w:sz="4" w:space="0" w:color="000000"/>
              <w:right w:val="single" w:sz="4" w:space="0" w:color="000000"/>
            </w:tcBorders>
            <w:shd w:val="clear" w:color="auto" w:fill="FFFFFF"/>
          </w:tcPr>
          <w:p w14:paraId="51FD17C9" w14:textId="77777777" w:rsidR="00DE0EF2" w:rsidRDefault="00280C61">
            <w:pPr>
              <w:pStyle w:val="TableCell"/>
              <w:rPr>
                <w:color w:val="000000"/>
              </w:rPr>
            </w:pPr>
            <w:r>
              <w:rPr>
                <w:b/>
                <w:color w:val="000000"/>
              </w:rPr>
              <w:t>Avvikelse</w:t>
            </w:r>
          </w:p>
        </w:tc>
        <w:tc>
          <w:tcPr>
            <w:tcW w:w="1605" w:type="dxa"/>
            <w:tcBorders>
              <w:top w:val="single" w:sz="12" w:space="0" w:color="000000"/>
              <w:left w:val="single" w:sz="4" w:space="0" w:color="000000"/>
              <w:bottom w:val="single" w:sz="4" w:space="0" w:color="000000"/>
              <w:right w:val="single" w:sz="4" w:space="0" w:color="000000"/>
            </w:tcBorders>
            <w:shd w:val="clear" w:color="auto" w:fill="FFFFFF"/>
          </w:tcPr>
          <w:p w14:paraId="7586585A" w14:textId="77777777" w:rsidR="00DE0EF2" w:rsidRDefault="00280C61">
            <w:pPr>
              <w:pStyle w:val="TableCell"/>
              <w:rPr>
                <w:color w:val="000000"/>
              </w:rPr>
            </w:pPr>
            <w:r>
              <w:rPr>
                <w:b/>
                <w:color w:val="000000"/>
              </w:rPr>
              <w:t>Förslag till omdisponering</w:t>
            </w:r>
          </w:p>
        </w:tc>
        <w:tc>
          <w:tcPr>
            <w:tcW w:w="1606" w:type="dxa"/>
            <w:tcBorders>
              <w:top w:val="single" w:sz="12" w:space="0" w:color="000000"/>
              <w:left w:val="single" w:sz="4" w:space="0" w:color="000000"/>
              <w:bottom w:val="single" w:sz="4" w:space="0" w:color="000000"/>
              <w:right w:val="single" w:sz="4" w:space="0" w:color="000000"/>
            </w:tcBorders>
            <w:shd w:val="clear" w:color="auto" w:fill="FFFFFF"/>
          </w:tcPr>
          <w:p w14:paraId="3DF868D6" w14:textId="77777777" w:rsidR="00DE0EF2" w:rsidRDefault="00280C61">
            <w:pPr>
              <w:pStyle w:val="TableCell"/>
              <w:rPr>
                <w:color w:val="000000"/>
              </w:rPr>
            </w:pPr>
            <w:r>
              <w:rPr>
                <w:b/>
                <w:color w:val="000000"/>
              </w:rPr>
              <w:t>Avvikelse efter omdisponering</w:t>
            </w:r>
          </w:p>
        </w:tc>
      </w:tr>
      <w:tr w:rsidR="00DE0EF2" w14:paraId="5C63B348" w14:textId="77777777">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478D4ACE" w14:textId="77777777" w:rsidR="00DE0EF2" w:rsidRDefault="00280C61">
            <w:pPr>
              <w:pStyle w:val="TableCell"/>
              <w:rPr>
                <w:color w:val="000000"/>
              </w:rPr>
            </w:pPr>
            <w:r>
              <w:rPr>
                <w:color w:val="000000"/>
              </w:rPr>
              <w:t>8847- Inventarier förskola och skola 2026</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127B9762" w14:textId="77777777" w:rsidR="00DE0EF2" w:rsidRDefault="00280C61">
            <w:pPr>
              <w:pStyle w:val="TableCell"/>
              <w:rPr>
                <w:color w:val="000000"/>
              </w:rPr>
            </w:pPr>
            <w:r>
              <w:rPr>
                <w:color w:val="000000"/>
              </w:rPr>
              <w:t>500</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A6B3636" w14:textId="77777777" w:rsidR="00DE0EF2" w:rsidRDefault="00280C61">
            <w:pPr>
              <w:pStyle w:val="TableCell"/>
              <w:rPr>
                <w:color w:val="000000"/>
              </w:rPr>
            </w:pPr>
            <w:r>
              <w:rPr>
                <w:color w:val="000000"/>
              </w:rPr>
              <w:t>500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6E0B8484" w14:textId="77777777" w:rsidR="00DE0EF2" w:rsidRDefault="00280C61">
            <w:pPr>
              <w:pStyle w:val="TableCell"/>
              <w:rPr>
                <w:color w:val="000000"/>
              </w:rPr>
            </w:pPr>
            <w:r>
              <w:rPr>
                <w:color w:val="000000"/>
              </w:rPr>
              <w:t>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4AE7A00F" w14:textId="77777777" w:rsidR="00DE0EF2" w:rsidRDefault="00280C61">
            <w:pPr>
              <w:pStyle w:val="TableCell"/>
              <w:rPr>
                <w:color w:val="000000"/>
              </w:rPr>
            </w:pPr>
            <w:r>
              <w:rPr>
                <w:color w:val="00000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32F42CB4" w14:textId="77777777" w:rsidR="00DE0EF2" w:rsidRDefault="00280C61">
            <w:pPr>
              <w:pStyle w:val="TableCell"/>
              <w:rPr>
                <w:color w:val="000000"/>
              </w:rPr>
            </w:pPr>
            <w:r>
              <w:rPr>
                <w:color w:val="000000"/>
              </w:rPr>
              <w:t>0</w:t>
            </w:r>
          </w:p>
        </w:tc>
      </w:tr>
      <w:tr w:rsidR="00DE0EF2" w14:paraId="6DBC6DED" w14:textId="77777777">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77E1AC57" w14:textId="77777777" w:rsidR="00DE0EF2" w:rsidRDefault="00280C61">
            <w:pPr>
              <w:pStyle w:val="TableCell"/>
              <w:rPr>
                <w:color w:val="000000"/>
              </w:rPr>
            </w:pPr>
            <w:r>
              <w:rPr>
                <w:color w:val="000000"/>
              </w:rPr>
              <w:t>8848- Datorer- och inventarier IKT 2026</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279D87FC" w14:textId="77777777" w:rsidR="00DE0EF2" w:rsidRDefault="00280C61">
            <w:pPr>
              <w:pStyle w:val="TableCell"/>
              <w:rPr>
                <w:color w:val="000000"/>
              </w:rPr>
            </w:pPr>
            <w:r>
              <w:rPr>
                <w:color w:val="000000"/>
              </w:rPr>
              <w:t>1 977</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176841E" w14:textId="77777777" w:rsidR="00DE0EF2" w:rsidRDefault="00280C61">
            <w:pPr>
              <w:pStyle w:val="TableCell"/>
              <w:rPr>
                <w:color w:val="000000"/>
              </w:rPr>
            </w:pPr>
            <w:r>
              <w:rPr>
                <w:color w:val="000000"/>
              </w:rPr>
              <w:t>1 977</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1AB76E3C" w14:textId="77777777" w:rsidR="00DE0EF2" w:rsidRDefault="00280C61">
            <w:pPr>
              <w:pStyle w:val="TableCell"/>
              <w:rPr>
                <w:color w:val="000000"/>
              </w:rPr>
            </w:pPr>
            <w:r>
              <w:rPr>
                <w:color w:val="000000"/>
              </w:rPr>
              <w:t>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0A0CA687" w14:textId="77777777" w:rsidR="00DE0EF2" w:rsidRDefault="00280C61">
            <w:pPr>
              <w:pStyle w:val="TableCell"/>
              <w:rPr>
                <w:color w:val="000000"/>
              </w:rPr>
            </w:pPr>
            <w:r>
              <w:rPr>
                <w:color w:val="00000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225D3B66" w14:textId="77777777" w:rsidR="00DE0EF2" w:rsidRDefault="00280C61">
            <w:pPr>
              <w:pStyle w:val="TableCell"/>
              <w:rPr>
                <w:color w:val="000000"/>
              </w:rPr>
            </w:pPr>
            <w:r>
              <w:rPr>
                <w:color w:val="000000"/>
              </w:rPr>
              <w:t>0</w:t>
            </w:r>
          </w:p>
        </w:tc>
      </w:tr>
      <w:tr w:rsidR="00DE0EF2" w14:paraId="04F6F24A" w14:textId="77777777">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70D20DF0" w14:textId="77777777" w:rsidR="00DE0EF2" w:rsidRDefault="00280C61">
            <w:pPr>
              <w:pStyle w:val="TableCell"/>
              <w:rPr>
                <w:color w:val="000000"/>
              </w:rPr>
            </w:pPr>
            <w:r>
              <w:rPr>
                <w:b/>
                <w:color w:val="000000"/>
              </w:rPr>
              <w:t>SUMMA</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456D9F4E" w14:textId="77777777" w:rsidR="00DE0EF2" w:rsidRDefault="00280C61">
            <w:pPr>
              <w:pStyle w:val="TableCell"/>
              <w:rPr>
                <w:color w:val="000000"/>
              </w:rPr>
            </w:pPr>
            <w:r>
              <w:rPr>
                <w:b/>
                <w:color w:val="000000"/>
              </w:rPr>
              <w:t>2 477</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9855B90" w14:textId="77777777" w:rsidR="00DE0EF2" w:rsidRDefault="00280C61">
            <w:pPr>
              <w:pStyle w:val="TableCell"/>
              <w:rPr>
                <w:color w:val="000000"/>
              </w:rPr>
            </w:pPr>
            <w:r>
              <w:rPr>
                <w:b/>
                <w:color w:val="000000"/>
              </w:rPr>
              <w:t>2 477</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2C167031" w14:textId="77777777" w:rsidR="00DE0EF2" w:rsidRDefault="00280C61">
            <w:pPr>
              <w:pStyle w:val="TableCell"/>
              <w:rPr>
                <w:color w:val="000000"/>
              </w:rPr>
            </w:pPr>
            <w:r>
              <w:rPr>
                <w:b/>
                <w:color w:val="000000"/>
              </w:rPr>
              <w:t>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73DAC936" w14:textId="77777777" w:rsidR="00DE0EF2" w:rsidRDefault="00280C61">
            <w:pPr>
              <w:pStyle w:val="TableCell"/>
              <w:rPr>
                <w:color w:val="000000"/>
              </w:rPr>
            </w:pPr>
            <w:r>
              <w:rPr>
                <w:b/>
                <w:color w:val="00000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2B660C69" w14:textId="77777777" w:rsidR="00DE0EF2" w:rsidRDefault="00280C61">
            <w:pPr>
              <w:pStyle w:val="TableCell"/>
              <w:rPr>
                <w:color w:val="000000"/>
              </w:rPr>
            </w:pPr>
            <w:r>
              <w:rPr>
                <w:b/>
                <w:color w:val="000000"/>
              </w:rPr>
              <w:t>0</w:t>
            </w:r>
          </w:p>
        </w:tc>
      </w:tr>
    </w:tbl>
    <w:p w14:paraId="10B9A1B4" w14:textId="77777777" w:rsidR="00DE0EF2" w:rsidRDefault="00280C61">
      <w:pPr>
        <w:pStyle w:val="Brdtext"/>
        <w:widowControl w:val="0"/>
        <w:spacing w:before="40"/>
      </w:pPr>
      <w:r>
        <w:t>*) inkl överföringsbudget</w:t>
      </w:r>
    </w:p>
    <w:p w14:paraId="3C7D3F4C" w14:textId="77777777" w:rsidR="00DE0EF2" w:rsidRDefault="00280C61">
      <w:pPr>
        <w:pStyle w:val="Rubrik3"/>
      </w:pPr>
      <w:r>
        <w:t>Analys av utfall</w:t>
      </w:r>
    </w:p>
    <w:p w14:paraId="2BF21656" w14:textId="77777777" w:rsidR="00DE0EF2" w:rsidRDefault="00280C61">
      <w:pPr>
        <w:pStyle w:val="Brdtext"/>
        <w:widowControl w:val="0"/>
      </w:pPr>
      <w:r>
        <w:t>Båda investeringsprojekten förväntas förbruka hela sin budget under 2026.</w:t>
      </w:r>
    </w:p>
    <w:p w14:paraId="014F9EEA" w14:textId="77777777" w:rsidR="00DE0EF2" w:rsidRDefault="00280C61">
      <w:pPr>
        <w:pStyle w:val="Rubrik2"/>
      </w:pPr>
      <w:bookmarkStart w:id="6" w:name="_Toc229401302"/>
      <w:r>
        <w:t>Personalredovisning/Arbetsmiljömål</w:t>
      </w:r>
      <w:bookmarkEnd w:id="6"/>
    </w:p>
    <w:tbl>
      <w:tblPr>
        <w:tblStyle w:val="Tabellrutnt"/>
        <w:tblW w:w="9639" w:type="dxa"/>
        <w:tblLayout w:type="fixed"/>
        <w:tblLook w:val="04A0" w:firstRow="1" w:lastRow="0" w:firstColumn="1" w:lastColumn="0" w:noHBand="0" w:noVBand="1"/>
      </w:tblPr>
      <w:tblGrid>
        <w:gridCol w:w="3213"/>
        <w:gridCol w:w="3213"/>
        <w:gridCol w:w="3213"/>
      </w:tblGrid>
      <w:tr w:rsidR="00DE0EF2" w14:paraId="714CF74F" w14:textId="77777777">
        <w:tc>
          <w:tcPr>
            <w:tcW w:w="3213" w:type="dxa"/>
            <w:tcBorders>
              <w:bottom w:val="single" w:sz="12" w:space="0" w:color="000000"/>
            </w:tcBorders>
            <w:shd w:val="clear" w:color="auto" w:fill="E5E5E5"/>
            <w:vAlign w:val="center"/>
          </w:tcPr>
          <w:p w14:paraId="669016ED"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40CC6A79"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7D1D8A3B" w14:textId="77777777" w:rsidR="00DE0EF2" w:rsidRDefault="00280C61">
            <w:pPr>
              <w:pStyle w:val="TableCell"/>
              <w:jc w:val="center"/>
            </w:pPr>
            <w:r>
              <w:rPr>
                <w:b/>
              </w:rPr>
              <w:t>2025</w:t>
            </w:r>
          </w:p>
        </w:tc>
      </w:tr>
      <w:tr w:rsidR="00DE0EF2" w14:paraId="0749073A" w14:textId="77777777">
        <w:tc>
          <w:tcPr>
            <w:tcW w:w="3213" w:type="dxa"/>
            <w:tcBorders>
              <w:top w:val="single" w:sz="12" w:space="0" w:color="000000"/>
            </w:tcBorders>
            <w:shd w:val="clear" w:color="auto" w:fill="FFFFFF"/>
            <w:vAlign w:val="center"/>
          </w:tcPr>
          <w:p w14:paraId="30B897E6"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34A81252" w14:textId="77777777" w:rsidR="00DE0EF2" w:rsidRDefault="00280C61">
            <w:pPr>
              <w:pStyle w:val="TableCell"/>
              <w:jc w:val="right"/>
            </w:pPr>
            <w:r>
              <w:t>9,5</w:t>
            </w:r>
          </w:p>
        </w:tc>
        <w:tc>
          <w:tcPr>
            <w:tcW w:w="3213" w:type="dxa"/>
            <w:tcBorders>
              <w:top w:val="single" w:sz="12" w:space="0" w:color="000000"/>
            </w:tcBorders>
            <w:shd w:val="clear" w:color="auto" w:fill="FFFFFF"/>
          </w:tcPr>
          <w:p w14:paraId="2ED39D5F" w14:textId="77777777" w:rsidR="00DE0EF2" w:rsidRDefault="00280C61">
            <w:pPr>
              <w:pStyle w:val="TableCell"/>
              <w:jc w:val="right"/>
            </w:pPr>
            <w:r>
              <w:t>7,2</w:t>
            </w:r>
          </w:p>
        </w:tc>
      </w:tr>
      <w:tr w:rsidR="00DE0EF2" w14:paraId="30953882" w14:textId="77777777">
        <w:tc>
          <w:tcPr>
            <w:tcW w:w="3213" w:type="dxa"/>
            <w:shd w:val="clear" w:color="auto" w:fill="FFFFFF"/>
            <w:vAlign w:val="center"/>
          </w:tcPr>
          <w:p w14:paraId="17A6FB03" w14:textId="77777777" w:rsidR="00DE0EF2" w:rsidRDefault="00280C61">
            <w:pPr>
              <w:pStyle w:val="TableCell"/>
            </w:pPr>
            <w:r>
              <w:rPr>
                <w:b/>
              </w:rPr>
              <w:t>Sjuklönekostnad, kr **</w:t>
            </w:r>
          </w:p>
        </w:tc>
        <w:tc>
          <w:tcPr>
            <w:tcW w:w="3213" w:type="dxa"/>
            <w:shd w:val="clear" w:color="auto" w:fill="FFFFFF"/>
          </w:tcPr>
          <w:p w14:paraId="7BF86BBE" w14:textId="77777777" w:rsidR="00DE0EF2" w:rsidRDefault="00280C61">
            <w:pPr>
              <w:pStyle w:val="TableCell"/>
              <w:jc w:val="right"/>
            </w:pPr>
            <w:r>
              <w:t>833 399</w:t>
            </w:r>
          </w:p>
        </w:tc>
        <w:tc>
          <w:tcPr>
            <w:tcW w:w="3213" w:type="dxa"/>
            <w:shd w:val="clear" w:color="auto" w:fill="FFFFFF"/>
          </w:tcPr>
          <w:p w14:paraId="044A4712" w14:textId="77777777" w:rsidR="00DE0EF2" w:rsidRDefault="00280C61">
            <w:pPr>
              <w:pStyle w:val="TableCell"/>
              <w:jc w:val="right"/>
            </w:pPr>
            <w:r>
              <w:t>753 077</w:t>
            </w:r>
          </w:p>
        </w:tc>
      </w:tr>
      <w:tr w:rsidR="00DE0EF2" w14:paraId="59A55A14" w14:textId="77777777">
        <w:tc>
          <w:tcPr>
            <w:tcW w:w="9639" w:type="dxa"/>
            <w:gridSpan w:val="3"/>
            <w:shd w:val="clear" w:color="auto" w:fill="FFFFFF"/>
            <w:vAlign w:val="center"/>
          </w:tcPr>
          <w:p w14:paraId="67A5AB31" w14:textId="77777777" w:rsidR="00DE0EF2" w:rsidRDefault="00280C61">
            <w:pPr>
              <w:pStyle w:val="TableCell"/>
            </w:pPr>
            <w:r>
              <w:rPr>
                <w:i/>
              </w:rPr>
              <w:t>* Avser perioden 20260101-20260331, 20250101-20250331</w:t>
            </w:r>
          </w:p>
        </w:tc>
      </w:tr>
      <w:tr w:rsidR="00DE0EF2" w14:paraId="6A2E0FDC" w14:textId="77777777">
        <w:tc>
          <w:tcPr>
            <w:tcW w:w="9639" w:type="dxa"/>
            <w:gridSpan w:val="3"/>
            <w:shd w:val="clear" w:color="auto" w:fill="FFFFFF"/>
            <w:vAlign w:val="center"/>
          </w:tcPr>
          <w:p w14:paraId="377DA4F5" w14:textId="77777777" w:rsidR="00DE0EF2" w:rsidRDefault="00280C61">
            <w:pPr>
              <w:pStyle w:val="TableCell"/>
            </w:pPr>
            <w:r>
              <w:rPr>
                <w:i/>
              </w:rPr>
              <w:t>** Kostnader för sjuklön är hämtat ur ekonomisystemet (exkl PO)</w:t>
            </w:r>
          </w:p>
        </w:tc>
      </w:tr>
    </w:tbl>
    <w:p w14:paraId="0423685B" w14:textId="77777777" w:rsidR="00DE0EF2" w:rsidRDefault="00280C61">
      <w:pPr>
        <w:pStyle w:val="NormalTitle"/>
      </w:pPr>
      <w:r>
        <w:t>Genomförda aktiviteter i syfte att nå kommunfullmäktiges arbetsmiljömål</w:t>
      </w:r>
    </w:p>
    <w:p w14:paraId="5D672115" w14:textId="77777777" w:rsidR="00DE0EF2" w:rsidRDefault="00280C61">
      <w:pPr>
        <w:pStyle w:val="Brdtext"/>
        <w:widowControl w:val="0"/>
      </w:pPr>
      <w:r>
        <w:t>Medarbetarsamtalet är en viktig del i ett medvetet arbetsmiljöarbete. Dock är det viktigaste i arbetsmiljöarbetet det som sker i de vardagliga mötena mellan arbetstagare och chef. I miljöer där tillit mellan chef och anställda finns kan viktiga frågor fångas i ett tidigt skede och grunden för en god arbetsmiljö läggas. Det är i sammanhanget viktigt att komma ihåg att det är avgörande för arbetsmiljön att det finns en tillit mellan tjänstemän och politiker i organisationen.</w:t>
      </w:r>
    </w:p>
    <w:p w14:paraId="4C9372CB" w14:textId="77777777" w:rsidR="00C55A9F" w:rsidRDefault="00C55A9F">
      <w:pPr>
        <w:pStyle w:val="Brdtext"/>
        <w:widowControl w:val="0"/>
      </w:pPr>
    </w:p>
    <w:p w14:paraId="586CFB0B" w14:textId="3A2C3253" w:rsidR="00DE0EF2" w:rsidRDefault="00280C61">
      <w:pPr>
        <w:pStyle w:val="Brdtext"/>
        <w:widowControl w:val="0"/>
      </w:pPr>
      <w:r>
        <w:t>För att personal ska känna delaktighet behöver verksamhetens övergripande mål kommuniceras. KF:s mål och nämndens mål ska vara kända för alla och kännas relevanta att arbeta utifrån. Under våren har arbetet med att definiera vad "en skola i toppklass" innebär intensifierats. Ledningsgruppen har tagit fram ett material ("handlingsplan - en skola i toppklass" ) som presenteras i alla verksamheter.</w:t>
      </w:r>
    </w:p>
    <w:p w14:paraId="6E58870D" w14:textId="77777777" w:rsidR="00C55A9F" w:rsidRDefault="00C55A9F">
      <w:pPr>
        <w:pStyle w:val="Brdtext"/>
        <w:widowControl w:val="0"/>
      </w:pPr>
    </w:p>
    <w:p w14:paraId="67E7BBB8" w14:textId="4FA7AB04" w:rsidR="00DE0EF2" w:rsidRDefault="00280C61">
      <w:pPr>
        <w:pStyle w:val="Brdtext"/>
        <w:widowControl w:val="0"/>
      </w:pPr>
      <w:r>
        <w:t>För att skapa reell möjlighet till inflytande för de anställda behöver de också känna till grunderna för hur offentlig verksamhet finansieras, vilka beslut som fattas av politiker kontra tjänstemän, samt ha en god kännedom om styrdokumentens krav på verksamheten. Detta kan uppnås genom väl fungerande samverkan med de fackliga organisationerna, men också genom en tydlig kommunikation inom förvaltningen. Ledningsgruppen för förvaltningen eftersträvar att vid sina veckomöten i korta ordalag sammanfatta vad som</w:t>
      </w:r>
      <w:r>
        <w:t xml:space="preserve"> berörts så att all personal i förvaltningen ska kunna ta del av detta.</w:t>
      </w:r>
    </w:p>
    <w:p w14:paraId="4019832C" w14:textId="77777777" w:rsidR="00DE0EF2" w:rsidRDefault="00280C61">
      <w:pPr>
        <w:pStyle w:val="NormalTitle"/>
      </w:pPr>
      <w:r>
        <w:t>Sjukfrånvaron ska sänkas med målsättning att inte överstiga 5 %</w:t>
      </w:r>
    </w:p>
    <w:p w14:paraId="2DC9F618" w14:textId="77777777" w:rsidR="00DE0EF2" w:rsidRDefault="00280C61">
      <w:pPr>
        <w:pStyle w:val="Brdtext"/>
        <w:widowControl w:val="0"/>
      </w:pPr>
      <w:r>
        <w:t>Sjukfrånvaron ligger nu på 9,50, %, vilket är högre än vid motsvarande period förra året och högre än 6,47 % som var resultatet för helåret 2025.</w:t>
      </w:r>
    </w:p>
    <w:p w14:paraId="37F2B8A8" w14:textId="77777777" w:rsidR="00DE0EF2" w:rsidRDefault="00280C61">
      <w:pPr>
        <w:pStyle w:val="Brdtext"/>
        <w:widowControl w:val="0"/>
      </w:pPr>
      <w:r>
        <w:t>Ökningen i sjukfrånvaro slår igenom på alla förvaltningar och ett arbete med att analysera detta har gjorts av kommunens HR-partners.</w:t>
      </w:r>
    </w:p>
    <w:p w14:paraId="16A2195C" w14:textId="77777777" w:rsidR="00C55A9F" w:rsidRDefault="00C55A9F">
      <w:pPr>
        <w:pStyle w:val="Brdtext"/>
        <w:widowControl w:val="0"/>
      </w:pPr>
    </w:p>
    <w:p w14:paraId="75A2D8E0" w14:textId="5B243214" w:rsidR="00DE0EF2" w:rsidRDefault="00280C61">
      <w:pPr>
        <w:pStyle w:val="Brdtext"/>
        <w:widowControl w:val="0"/>
      </w:pPr>
      <w:r>
        <w:t>Som bekant har det varit mycket olika smittor denna vår med hög frånvaro av såväl barn, elever som personal. Det är svårt att minska denna siffra påtagligt med egna insatser, då större delen av sjukfrånvaron är kopplad till hur det ser ut i samhället i stort. Däremot är det viktigt med fortsatta insatser i syfte att öka personalens känsla av delaktighet och inflytande. Det är i sammanhanget viktigt att påpeka att inflytandet måste ta sin utgångspunkt i verksamhetens mål och utmaningar och inte personliga ön</w:t>
      </w:r>
      <w:r>
        <w:t>skemål och traditioner.</w:t>
      </w:r>
    </w:p>
    <w:p w14:paraId="0366ED09" w14:textId="77777777" w:rsidR="00DE0EF2" w:rsidRDefault="00280C61">
      <w:pPr>
        <w:pStyle w:val="NormalTitle"/>
      </w:pPr>
      <w:r>
        <w:t>Kostnaden för korttidssjukfrånvaron ska minska</w:t>
      </w:r>
    </w:p>
    <w:p w14:paraId="1EA015DD" w14:textId="77777777" w:rsidR="00DE0EF2" w:rsidRDefault="00280C61">
      <w:pPr>
        <w:pStyle w:val="Brdtext"/>
        <w:widowControl w:val="0"/>
      </w:pPr>
      <w:r>
        <w:t>Den högre sjukfrånvaron har resulterat i ökade kostnader med 80 322 kronor för perioden januari till sista april.</w:t>
      </w:r>
    </w:p>
    <w:p w14:paraId="7E737D79" w14:textId="77777777" w:rsidR="00DE0EF2" w:rsidRDefault="00280C61">
      <w:pPr>
        <w:pStyle w:val="NormalTitle"/>
      </w:pPr>
      <w:r>
        <w:t>Medarbetarskapsindex ska öka</w:t>
      </w:r>
    </w:p>
    <w:p w14:paraId="2FA18205" w14:textId="77777777" w:rsidR="00DE0EF2" w:rsidRDefault="00280C61">
      <w:pPr>
        <w:pStyle w:val="Brdtext"/>
        <w:widowControl w:val="0"/>
      </w:pPr>
      <w:r>
        <w:t>Vid förra årets (2024) medarbetarenkät hamnade medarbetarskapsindex på området Engagemang på 84, vilket var en förbättring från året före (80). Generellt har resultaten vid medarbetarenkäten ökat från 2024 till 2025, vilket är glädjande och resultatet av en medveten satsning på att öka personalens delaktighet och engagemang.</w:t>
      </w:r>
    </w:p>
    <w:p w14:paraId="6205C56B" w14:textId="77777777" w:rsidR="00DE0EF2" w:rsidRDefault="00280C61">
      <w:pPr>
        <w:pStyle w:val="Brdtext"/>
        <w:widowControl w:val="0"/>
      </w:pPr>
      <w:r>
        <w:t xml:space="preserve">44 procent av de svarande i enkäten summeras som Engagerade, vilket kan jämföras med 30 procent året före.  17 procent av de som svarade på enkäten 2024 gav svar som placerade dem i kategorierna </w:t>
      </w:r>
      <w:r>
        <w:rPr>
          <w:i/>
        </w:rPr>
        <w:t>Uttråkade</w:t>
      </w:r>
      <w:r>
        <w:t xml:space="preserve"> (8 procent) eller </w:t>
      </w:r>
      <w:r>
        <w:rPr>
          <w:i/>
        </w:rPr>
        <w:t xml:space="preserve">Ofokuserade </w:t>
      </w:r>
      <w:r>
        <w:t xml:space="preserve">(9 procent) . 2025 var det 5 procent </w:t>
      </w:r>
      <w:r>
        <w:rPr>
          <w:i/>
        </w:rPr>
        <w:t>Uttråkade</w:t>
      </w:r>
      <w:r>
        <w:t xml:space="preserve"> och 12 procent </w:t>
      </w:r>
      <w:r>
        <w:rPr>
          <w:i/>
        </w:rPr>
        <w:t>Ofokuserade</w:t>
      </w:r>
      <w:r>
        <w:t xml:space="preserve">. Det är mycket viktigt att fortsätta den positiva utvecklingen då personer som kategoriseras som </w:t>
      </w:r>
      <w:r>
        <w:rPr>
          <w:i/>
        </w:rPr>
        <w:t>Uttråkade</w:t>
      </w:r>
      <w:r>
        <w:t xml:space="preserve"> kan riskera att påverka arbetsmiljön väldigt negativt.</w:t>
      </w:r>
    </w:p>
    <w:p w14:paraId="7F29C599" w14:textId="77777777" w:rsidR="00C55A9F" w:rsidRDefault="00C55A9F">
      <w:pPr>
        <w:pStyle w:val="Brdtext"/>
        <w:widowControl w:val="0"/>
      </w:pPr>
    </w:p>
    <w:p w14:paraId="12737E47" w14:textId="63B3AE12" w:rsidR="00DE0EF2" w:rsidRDefault="00280C61">
      <w:pPr>
        <w:pStyle w:val="Brdtext"/>
        <w:widowControl w:val="0"/>
      </w:pPr>
      <w:r>
        <w:t>Under årets FSG (Förvaltningens samverkansgrupp) har fortsatt frågor om uppdragsförståelse, ansvarstagande och delaktighet diskuterats med utgångspunkt i resultaten vid medarbetarenkäten förra året och i år.</w:t>
      </w:r>
    </w:p>
    <w:p w14:paraId="73C02C8D" w14:textId="77777777" w:rsidR="00DE0EF2" w:rsidRDefault="00280C61">
      <w:pPr>
        <w:pStyle w:val="Rubrik1"/>
      </w:pPr>
      <w:bookmarkStart w:id="7" w:name="_Toc229401303"/>
      <w:r>
        <w:t>KUN Kansli</w:t>
      </w:r>
      <w:bookmarkEnd w:id="7"/>
    </w:p>
    <w:p w14:paraId="2E7A175B" w14:textId="77777777" w:rsidR="00DE0EF2" w:rsidRDefault="00280C61">
      <w:pPr>
        <w:pStyle w:val="Rubrik2"/>
      </w:pPr>
      <w:bookmarkStart w:id="8" w:name="_Toc229401304"/>
      <w:r>
        <w:t>Verksamhetsbeskrivning</w:t>
      </w:r>
      <w:bookmarkEnd w:id="8"/>
    </w:p>
    <w:p w14:paraId="1CDEDAE6" w14:textId="77777777" w:rsidR="00DE0EF2" w:rsidRDefault="00280C61">
      <w:pPr>
        <w:pStyle w:val="Brdtext"/>
        <w:widowControl w:val="0"/>
      </w:pPr>
      <w:r>
        <w:t>Förvaltningskontorets kansli består av förvaltningschef, förvaltningsekonom, kansliassistent/nämndsekreterare, skolsamordnare (skolskjuts, IT och passerkort), en administrativ chef som är chef över skoladministratörerna och ansvarar för att utveckla gemensamma rutiner för det omfattande administrativa arbete som finns på förvaltningen, samt en verksamhetsutvecklare med fokus på pedagogiska frågor som arbetar halvtid med sitt uppdrag.</w:t>
      </w:r>
    </w:p>
    <w:p w14:paraId="2C805F0E" w14:textId="77777777" w:rsidR="00DE0EF2" w:rsidRDefault="00280C61">
      <w:pPr>
        <w:pStyle w:val="Brdtext"/>
        <w:widowControl w:val="0"/>
      </w:pPr>
      <w:r>
        <w:t>Förvaltningskontoret arbetar med övergripande kvalitetsarbete och strategiska frågor för hela eller delar av organisationen. Huvudmannens systematiska kvalitetsarbete bygger på att varje rektor i en ständig process följer upp måluppfyllelsen, analyserar och bedömer utvecklingsbehoven, planerar och genomför åtgärder samt dokumenterar arbetet. Arbetet redovisas i kvalitetsverktyget "Stratsys" där huvudmannen följer arbetet som ligger till grund för det årliga budget- och uppföljningsarbetet.</w:t>
      </w:r>
    </w:p>
    <w:p w14:paraId="53CB6A16" w14:textId="77777777" w:rsidR="00DE0EF2" w:rsidRDefault="00280C61">
      <w:pPr>
        <w:pStyle w:val="Rubrik2"/>
      </w:pPr>
      <w:bookmarkStart w:id="9" w:name="_Toc229401305"/>
      <w:r>
        <w:t>Driftredovisning</w:t>
      </w:r>
      <w:bookmarkEnd w:id="9"/>
    </w:p>
    <w:p w14:paraId="3DB1AB34" w14:textId="77777777" w:rsidR="00DE0EF2" w:rsidRDefault="00280C61">
      <w:pPr>
        <w:pStyle w:val="Brdtext"/>
        <w:widowControl w:val="0"/>
      </w:pPr>
      <w:r>
        <w:t>Förvaltningschef Mats Aronsson</w:t>
      </w:r>
    </w:p>
    <w:p w14:paraId="6401C23B"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138B1C69" w14:textId="77777777">
        <w:trPr>
          <w:tblHeader/>
        </w:trPr>
        <w:tc>
          <w:tcPr>
            <w:tcW w:w="1252" w:type="dxa"/>
            <w:shd w:val="clear" w:color="auto" w:fill="FFFFFF"/>
            <w:vAlign w:val="center"/>
          </w:tcPr>
          <w:p w14:paraId="32853131" w14:textId="77777777" w:rsidR="00DE0EF2" w:rsidRDefault="00280C61">
            <w:pPr>
              <w:pStyle w:val="TableCell"/>
              <w:jc w:val="right"/>
            </w:pPr>
            <w:r>
              <w:rPr>
                <w:b/>
              </w:rPr>
              <w:t>Beskrivning</w:t>
            </w:r>
          </w:p>
        </w:tc>
        <w:tc>
          <w:tcPr>
            <w:tcW w:w="1253" w:type="dxa"/>
            <w:shd w:val="clear" w:color="auto" w:fill="FFFFFF"/>
            <w:vAlign w:val="center"/>
          </w:tcPr>
          <w:p w14:paraId="3ABD03E3" w14:textId="77777777" w:rsidR="00DE0EF2" w:rsidRDefault="00280C61">
            <w:pPr>
              <w:pStyle w:val="TableCell"/>
              <w:jc w:val="right"/>
            </w:pPr>
            <w:r>
              <w:rPr>
                <w:b/>
              </w:rPr>
              <w:t>Utfall April 2025</w:t>
            </w:r>
          </w:p>
        </w:tc>
        <w:tc>
          <w:tcPr>
            <w:tcW w:w="1253" w:type="dxa"/>
            <w:shd w:val="clear" w:color="auto" w:fill="FFFFFF"/>
            <w:vAlign w:val="center"/>
          </w:tcPr>
          <w:p w14:paraId="004AE234" w14:textId="77777777" w:rsidR="00DE0EF2" w:rsidRDefault="00280C61">
            <w:pPr>
              <w:pStyle w:val="TableCell"/>
              <w:jc w:val="right"/>
            </w:pPr>
            <w:r>
              <w:rPr>
                <w:b/>
              </w:rPr>
              <w:t>Utfall April 2026</w:t>
            </w:r>
          </w:p>
        </w:tc>
        <w:tc>
          <w:tcPr>
            <w:tcW w:w="1253" w:type="dxa"/>
            <w:shd w:val="clear" w:color="auto" w:fill="FFFFFF"/>
            <w:vAlign w:val="center"/>
          </w:tcPr>
          <w:p w14:paraId="53D483FC" w14:textId="77777777" w:rsidR="00DE0EF2" w:rsidRDefault="00280C61">
            <w:pPr>
              <w:pStyle w:val="TableCell"/>
              <w:jc w:val="right"/>
            </w:pPr>
            <w:r>
              <w:rPr>
                <w:b/>
              </w:rPr>
              <w:t>Budget April 2026</w:t>
            </w:r>
          </w:p>
        </w:tc>
        <w:tc>
          <w:tcPr>
            <w:tcW w:w="1253" w:type="dxa"/>
            <w:shd w:val="clear" w:color="auto" w:fill="FFFFFF"/>
            <w:vAlign w:val="center"/>
          </w:tcPr>
          <w:p w14:paraId="1AD84300" w14:textId="77777777" w:rsidR="00DE0EF2" w:rsidRDefault="00280C61">
            <w:pPr>
              <w:pStyle w:val="TableCell"/>
              <w:jc w:val="right"/>
            </w:pPr>
            <w:r>
              <w:rPr>
                <w:b/>
              </w:rPr>
              <w:t>Avvikelse April 2026</w:t>
            </w:r>
          </w:p>
        </w:tc>
        <w:tc>
          <w:tcPr>
            <w:tcW w:w="1253" w:type="dxa"/>
            <w:shd w:val="clear" w:color="auto" w:fill="FFFFFF"/>
            <w:vAlign w:val="center"/>
          </w:tcPr>
          <w:p w14:paraId="758F20CD" w14:textId="77777777" w:rsidR="00DE0EF2" w:rsidRDefault="00280C61">
            <w:pPr>
              <w:pStyle w:val="TableCell"/>
              <w:jc w:val="right"/>
            </w:pPr>
            <w:r>
              <w:rPr>
                <w:b/>
              </w:rPr>
              <w:t>Aktuell budget 2026</w:t>
            </w:r>
          </w:p>
        </w:tc>
        <w:tc>
          <w:tcPr>
            <w:tcW w:w="1253" w:type="dxa"/>
            <w:shd w:val="clear" w:color="auto" w:fill="FFFFFF"/>
            <w:vAlign w:val="center"/>
          </w:tcPr>
          <w:p w14:paraId="0EEA5575" w14:textId="77777777" w:rsidR="00DE0EF2" w:rsidRDefault="00280C61">
            <w:pPr>
              <w:pStyle w:val="TableCell"/>
              <w:jc w:val="right"/>
            </w:pPr>
            <w:r>
              <w:rPr>
                <w:b/>
              </w:rPr>
              <w:t>Prognos 2026</w:t>
            </w:r>
          </w:p>
        </w:tc>
        <w:tc>
          <w:tcPr>
            <w:tcW w:w="866" w:type="dxa"/>
            <w:shd w:val="clear" w:color="auto" w:fill="AAC9EC"/>
            <w:vAlign w:val="center"/>
          </w:tcPr>
          <w:p w14:paraId="4EDD1C14" w14:textId="77777777" w:rsidR="00DE0EF2" w:rsidRDefault="00280C61">
            <w:pPr>
              <w:pStyle w:val="TableCell"/>
              <w:jc w:val="right"/>
            </w:pPr>
            <w:r>
              <w:rPr>
                <w:b/>
              </w:rPr>
              <w:t>Avvik prognos</w:t>
            </w:r>
          </w:p>
        </w:tc>
      </w:tr>
      <w:tr w:rsidR="00DE0EF2" w14:paraId="637642DC" w14:textId="77777777">
        <w:tc>
          <w:tcPr>
            <w:tcW w:w="1252" w:type="dxa"/>
            <w:shd w:val="clear" w:color="auto" w:fill="FFFFFF"/>
            <w:vAlign w:val="center"/>
          </w:tcPr>
          <w:p w14:paraId="5ACDA642" w14:textId="77777777" w:rsidR="00DE0EF2" w:rsidRDefault="00280C61">
            <w:pPr>
              <w:pStyle w:val="TableCell"/>
              <w:jc w:val="right"/>
            </w:pPr>
            <w:r>
              <w:t>KUN kansli</w:t>
            </w:r>
          </w:p>
        </w:tc>
        <w:tc>
          <w:tcPr>
            <w:tcW w:w="1253" w:type="dxa"/>
            <w:shd w:val="clear" w:color="auto" w:fill="FFFFFF"/>
            <w:tcMar>
              <w:left w:w="0" w:type="dxa"/>
              <w:right w:w="0" w:type="dxa"/>
            </w:tcMar>
            <w:vAlign w:val="center"/>
          </w:tcPr>
          <w:p w14:paraId="1E702212" w14:textId="77777777" w:rsidR="00DE0EF2" w:rsidRDefault="00DE0EF2">
            <w:pPr>
              <w:pStyle w:val="TableCell"/>
            </w:pPr>
          </w:p>
        </w:tc>
        <w:tc>
          <w:tcPr>
            <w:tcW w:w="1253" w:type="dxa"/>
            <w:shd w:val="clear" w:color="auto" w:fill="FFFFFF"/>
            <w:tcMar>
              <w:left w:w="0" w:type="dxa"/>
              <w:right w:w="0" w:type="dxa"/>
            </w:tcMar>
            <w:vAlign w:val="center"/>
          </w:tcPr>
          <w:p w14:paraId="4ED7DC30" w14:textId="77777777" w:rsidR="00DE0EF2" w:rsidRDefault="00DE0EF2">
            <w:pPr>
              <w:pStyle w:val="TableCell"/>
            </w:pPr>
          </w:p>
        </w:tc>
        <w:tc>
          <w:tcPr>
            <w:tcW w:w="1253" w:type="dxa"/>
            <w:shd w:val="clear" w:color="auto" w:fill="FFFFFF"/>
            <w:tcMar>
              <w:left w:w="0" w:type="dxa"/>
              <w:right w:w="0" w:type="dxa"/>
            </w:tcMar>
            <w:vAlign w:val="center"/>
          </w:tcPr>
          <w:p w14:paraId="4A26FA80" w14:textId="77777777" w:rsidR="00DE0EF2" w:rsidRDefault="00DE0EF2">
            <w:pPr>
              <w:pStyle w:val="TableCell"/>
            </w:pPr>
          </w:p>
        </w:tc>
        <w:tc>
          <w:tcPr>
            <w:tcW w:w="1253" w:type="dxa"/>
            <w:shd w:val="clear" w:color="auto" w:fill="FFFFFF"/>
            <w:tcMar>
              <w:left w:w="0" w:type="dxa"/>
              <w:right w:w="0" w:type="dxa"/>
            </w:tcMar>
            <w:vAlign w:val="center"/>
          </w:tcPr>
          <w:p w14:paraId="5464CAE7" w14:textId="77777777" w:rsidR="00DE0EF2" w:rsidRDefault="00DE0EF2">
            <w:pPr>
              <w:pStyle w:val="TableCell"/>
            </w:pPr>
          </w:p>
        </w:tc>
        <w:tc>
          <w:tcPr>
            <w:tcW w:w="1253" w:type="dxa"/>
            <w:shd w:val="clear" w:color="auto" w:fill="FFFFFF"/>
            <w:tcMar>
              <w:left w:w="0" w:type="dxa"/>
              <w:right w:w="0" w:type="dxa"/>
            </w:tcMar>
            <w:vAlign w:val="center"/>
          </w:tcPr>
          <w:p w14:paraId="39C8E7EB" w14:textId="77777777" w:rsidR="00DE0EF2" w:rsidRDefault="00DE0EF2">
            <w:pPr>
              <w:pStyle w:val="TableCell"/>
            </w:pPr>
          </w:p>
        </w:tc>
        <w:tc>
          <w:tcPr>
            <w:tcW w:w="1253" w:type="dxa"/>
            <w:shd w:val="clear" w:color="auto" w:fill="FFFFFF"/>
            <w:tcMar>
              <w:left w:w="0" w:type="dxa"/>
              <w:right w:w="0" w:type="dxa"/>
            </w:tcMar>
            <w:vAlign w:val="center"/>
          </w:tcPr>
          <w:p w14:paraId="6B7600B4" w14:textId="77777777" w:rsidR="00DE0EF2" w:rsidRDefault="00DE0EF2">
            <w:pPr>
              <w:pStyle w:val="TableCell"/>
            </w:pPr>
          </w:p>
        </w:tc>
        <w:tc>
          <w:tcPr>
            <w:tcW w:w="866" w:type="dxa"/>
            <w:shd w:val="clear" w:color="auto" w:fill="AAC9EC"/>
            <w:tcMar>
              <w:left w:w="0" w:type="dxa"/>
              <w:right w:w="0" w:type="dxa"/>
            </w:tcMar>
            <w:vAlign w:val="center"/>
          </w:tcPr>
          <w:p w14:paraId="2905ED88" w14:textId="77777777" w:rsidR="00DE0EF2" w:rsidRDefault="00DE0EF2">
            <w:pPr>
              <w:pStyle w:val="TableCell"/>
            </w:pPr>
          </w:p>
        </w:tc>
      </w:tr>
      <w:tr w:rsidR="00DE0EF2" w14:paraId="4B907B4F" w14:textId="77777777">
        <w:tc>
          <w:tcPr>
            <w:tcW w:w="1252" w:type="dxa"/>
            <w:shd w:val="clear" w:color="auto" w:fill="FFFFFF"/>
            <w:vAlign w:val="center"/>
          </w:tcPr>
          <w:p w14:paraId="4AEFE490" w14:textId="77777777" w:rsidR="00DE0EF2" w:rsidRDefault="00280C61">
            <w:pPr>
              <w:pStyle w:val="TableCell"/>
              <w:jc w:val="right"/>
            </w:pPr>
            <w:r>
              <w:rPr>
                <w:b/>
              </w:rPr>
              <w:t>Intäkter</w:t>
            </w:r>
          </w:p>
        </w:tc>
        <w:tc>
          <w:tcPr>
            <w:tcW w:w="1253" w:type="dxa"/>
            <w:shd w:val="clear" w:color="auto" w:fill="FFFFFF"/>
            <w:vAlign w:val="center"/>
          </w:tcPr>
          <w:p w14:paraId="70203EB4" w14:textId="77777777" w:rsidR="00DE0EF2" w:rsidRDefault="00280C61">
            <w:pPr>
              <w:pStyle w:val="TableCell"/>
              <w:jc w:val="right"/>
            </w:pPr>
            <w:r>
              <w:t>-7 786</w:t>
            </w:r>
          </w:p>
        </w:tc>
        <w:tc>
          <w:tcPr>
            <w:tcW w:w="1253" w:type="dxa"/>
            <w:shd w:val="clear" w:color="auto" w:fill="FFFFFF"/>
            <w:vAlign w:val="center"/>
          </w:tcPr>
          <w:p w14:paraId="201269CB" w14:textId="77777777" w:rsidR="00DE0EF2" w:rsidRDefault="00280C61">
            <w:pPr>
              <w:pStyle w:val="TableCell"/>
              <w:jc w:val="right"/>
            </w:pPr>
            <w:r>
              <w:t>-7 196</w:t>
            </w:r>
          </w:p>
        </w:tc>
        <w:tc>
          <w:tcPr>
            <w:tcW w:w="1253" w:type="dxa"/>
            <w:shd w:val="clear" w:color="auto" w:fill="FFFFFF"/>
            <w:vAlign w:val="center"/>
          </w:tcPr>
          <w:p w14:paraId="7D714185" w14:textId="77777777" w:rsidR="00DE0EF2" w:rsidRDefault="00280C61">
            <w:pPr>
              <w:pStyle w:val="TableCell"/>
              <w:jc w:val="right"/>
            </w:pPr>
            <w:r>
              <w:t>-5 462</w:t>
            </w:r>
          </w:p>
        </w:tc>
        <w:tc>
          <w:tcPr>
            <w:tcW w:w="1253" w:type="dxa"/>
            <w:shd w:val="clear" w:color="auto" w:fill="FFFFFF"/>
            <w:vAlign w:val="center"/>
          </w:tcPr>
          <w:p w14:paraId="7CEB9508" w14:textId="77777777" w:rsidR="00DE0EF2" w:rsidRDefault="00280C61">
            <w:pPr>
              <w:pStyle w:val="TableCell"/>
              <w:jc w:val="right"/>
            </w:pPr>
            <w:r>
              <w:t>1 734</w:t>
            </w:r>
          </w:p>
        </w:tc>
        <w:tc>
          <w:tcPr>
            <w:tcW w:w="1253" w:type="dxa"/>
            <w:shd w:val="clear" w:color="auto" w:fill="FFFFFF"/>
            <w:vAlign w:val="center"/>
          </w:tcPr>
          <w:p w14:paraId="74C14EB6" w14:textId="77777777" w:rsidR="00DE0EF2" w:rsidRDefault="00280C61">
            <w:pPr>
              <w:pStyle w:val="TableCell"/>
              <w:jc w:val="right"/>
            </w:pPr>
            <w:r>
              <w:t>-16 386</w:t>
            </w:r>
          </w:p>
        </w:tc>
        <w:tc>
          <w:tcPr>
            <w:tcW w:w="1253" w:type="dxa"/>
            <w:shd w:val="clear" w:color="auto" w:fill="FFFFFF"/>
            <w:vAlign w:val="center"/>
          </w:tcPr>
          <w:p w14:paraId="36F5913B" w14:textId="77777777" w:rsidR="00DE0EF2" w:rsidRDefault="00280C61">
            <w:pPr>
              <w:pStyle w:val="TableCell"/>
              <w:jc w:val="right"/>
            </w:pPr>
            <w:r>
              <w:t>-17 386</w:t>
            </w:r>
          </w:p>
        </w:tc>
        <w:tc>
          <w:tcPr>
            <w:tcW w:w="866" w:type="dxa"/>
            <w:shd w:val="clear" w:color="auto" w:fill="AAC9EC"/>
            <w:vAlign w:val="center"/>
          </w:tcPr>
          <w:p w14:paraId="05D15AAE" w14:textId="77777777" w:rsidR="00DE0EF2" w:rsidRDefault="00280C61">
            <w:pPr>
              <w:pStyle w:val="TableCell"/>
              <w:jc w:val="right"/>
            </w:pPr>
            <w:r>
              <w:rPr>
                <w:b/>
              </w:rPr>
              <w:t>1 000</w:t>
            </w:r>
          </w:p>
        </w:tc>
      </w:tr>
      <w:tr w:rsidR="00DE0EF2" w14:paraId="6B0CB3F0" w14:textId="77777777">
        <w:tc>
          <w:tcPr>
            <w:tcW w:w="1252" w:type="dxa"/>
            <w:shd w:val="clear" w:color="auto" w:fill="FFFFFF"/>
            <w:vAlign w:val="center"/>
          </w:tcPr>
          <w:p w14:paraId="00D76516" w14:textId="77777777" w:rsidR="00DE0EF2" w:rsidRDefault="00280C61">
            <w:pPr>
              <w:pStyle w:val="TableCell"/>
              <w:jc w:val="right"/>
            </w:pPr>
            <w:r>
              <w:rPr>
                <w:b/>
              </w:rPr>
              <w:t>Personalkostnader</w:t>
            </w:r>
          </w:p>
        </w:tc>
        <w:tc>
          <w:tcPr>
            <w:tcW w:w="1253" w:type="dxa"/>
            <w:shd w:val="clear" w:color="auto" w:fill="FFFFFF"/>
            <w:vAlign w:val="center"/>
          </w:tcPr>
          <w:p w14:paraId="624DB93C" w14:textId="77777777" w:rsidR="00DE0EF2" w:rsidRDefault="00280C61">
            <w:pPr>
              <w:pStyle w:val="TableCell"/>
              <w:jc w:val="right"/>
            </w:pPr>
            <w:r>
              <w:t>2 109</w:t>
            </w:r>
          </w:p>
        </w:tc>
        <w:tc>
          <w:tcPr>
            <w:tcW w:w="1253" w:type="dxa"/>
            <w:shd w:val="clear" w:color="auto" w:fill="FFFFFF"/>
            <w:vAlign w:val="center"/>
          </w:tcPr>
          <w:p w14:paraId="5AC80E22" w14:textId="77777777" w:rsidR="00DE0EF2" w:rsidRDefault="00280C61">
            <w:pPr>
              <w:pStyle w:val="TableCell"/>
              <w:jc w:val="right"/>
            </w:pPr>
            <w:r>
              <w:t>5 353</w:t>
            </w:r>
          </w:p>
        </w:tc>
        <w:tc>
          <w:tcPr>
            <w:tcW w:w="1253" w:type="dxa"/>
            <w:shd w:val="clear" w:color="auto" w:fill="FFFFFF"/>
            <w:vAlign w:val="center"/>
          </w:tcPr>
          <w:p w14:paraId="47D323C4" w14:textId="77777777" w:rsidR="00DE0EF2" w:rsidRDefault="00280C61">
            <w:pPr>
              <w:pStyle w:val="TableCell"/>
              <w:jc w:val="right"/>
            </w:pPr>
            <w:r>
              <w:t>5 302</w:t>
            </w:r>
          </w:p>
        </w:tc>
        <w:tc>
          <w:tcPr>
            <w:tcW w:w="1253" w:type="dxa"/>
            <w:shd w:val="clear" w:color="auto" w:fill="FFFFFF"/>
            <w:vAlign w:val="center"/>
          </w:tcPr>
          <w:p w14:paraId="0A0FE1E2" w14:textId="77777777" w:rsidR="00DE0EF2" w:rsidRDefault="00280C61">
            <w:pPr>
              <w:pStyle w:val="TableCell"/>
              <w:jc w:val="right"/>
            </w:pPr>
            <w:r>
              <w:t>-51</w:t>
            </w:r>
          </w:p>
        </w:tc>
        <w:tc>
          <w:tcPr>
            <w:tcW w:w="1253" w:type="dxa"/>
            <w:shd w:val="clear" w:color="auto" w:fill="FFFFFF"/>
            <w:vAlign w:val="center"/>
          </w:tcPr>
          <w:p w14:paraId="1E59601D" w14:textId="77777777" w:rsidR="00DE0EF2" w:rsidRDefault="00280C61">
            <w:pPr>
              <w:pStyle w:val="TableCell"/>
              <w:jc w:val="right"/>
            </w:pPr>
            <w:r>
              <w:t>16 144</w:t>
            </w:r>
          </w:p>
        </w:tc>
        <w:tc>
          <w:tcPr>
            <w:tcW w:w="1253" w:type="dxa"/>
            <w:shd w:val="clear" w:color="auto" w:fill="FFFFFF"/>
            <w:vAlign w:val="center"/>
          </w:tcPr>
          <w:p w14:paraId="65C8F72C" w14:textId="77777777" w:rsidR="00DE0EF2" w:rsidRDefault="00280C61">
            <w:pPr>
              <w:pStyle w:val="TableCell"/>
              <w:jc w:val="right"/>
            </w:pPr>
            <w:r>
              <w:t>16 144</w:t>
            </w:r>
          </w:p>
        </w:tc>
        <w:tc>
          <w:tcPr>
            <w:tcW w:w="866" w:type="dxa"/>
            <w:shd w:val="clear" w:color="auto" w:fill="AAC9EC"/>
            <w:vAlign w:val="center"/>
          </w:tcPr>
          <w:p w14:paraId="69BF4D7D" w14:textId="77777777" w:rsidR="00DE0EF2" w:rsidRDefault="00280C61">
            <w:pPr>
              <w:pStyle w:val="TableCell"/>
              <w:jc w:val="right"/>
            </w:pPr>
            <w:r>
              <w:rPr>
                <w:b/>
              </w:rPr>
              <w:t>0</w:t>
            </w:r>
          </w:p>
        </w:tc>
      </w:tr>
      <w:tr w:rsidR="00DE0EF2" w14:paraId="3E51618D" w14:textId="77777777">
        <w:tc>
          <w:tcPr>
            <w:tcW w:w="1252" w:type="dxa"/>
            <w:shd w:val="clear" w:color="auto" w:fill="FFFFFF"/>
            <w:vAlign w:val="center"/>
          </w:tcPr>
          <w:p w14:paraId="615FDDDF" w14:textId="77777777" w:rsidR="00DE0EF2" w:rsidRDefault="00280C61">
            <w:pPr>
              <w:pStyle w:val="TableCell"/>
              <w:jc w:val="right"/>
            </w:pPr>
            <w:r>
              <w:rPr>
                <w:b/>
              </w:rPr>
              <w:t>Löpande kostnader</w:t>
            </w:r>
          </w:p>
        </w:tc>
        <w:tc>
          <w:tcPr>
            <w:tcW w:w="1253" w:type="dxa"/>
            <w:shd w:val="clear" w:color="auto" w:fill="FFFFFF"/>
            <w:vAlign w:val="center"/>
          </w:tcPr>
          <w:p w14:paraId="35CF8C34" w14:textId="77777777" w:rsidR="00DE0EF2" w:rsidRDefault="00280C61">
            <w:pPr>
              <w:pStyle w:val="TableCell"/>
              <w:jc w:val="right"/>
            </w:pPr>
            <w:r>
              <w:t>21 535</w:t>
            </w:r>
          </w:p>
        </w:tc>
        <w:tc>
          <w:tcPr>
            <w:tcW w:w="1253" w:type="dxa"/>
            <w:shd w:val="clear" w:color="auto" w:fill="FFFFFF"/>
            <w:vAlign w:val="center"/>
          </w:tcPr>
          <w:p w14:paraId="764278B6" w14:textId="77777777" w:rsidR="00DE0EF2" w:rsidRDefault="00280C61">
            <w:pPr>
              <w:pStyle w:val="TableCell"/>
              <w:jc w:val="right"/>
            </w:pPr>
            <w:r>
              <w:t>21 477</w:t>
            </w:r>
          </w:p>
        </w:tc>
        <w:tc>
          <w:tcPr>
            <w:tcW w:w="1253" w:type="dxa"/>
            <w:shd w:val="clear" w:color="auto" w:fill="FFFFFF"/>
            <w:vAlign w:val="center"/>
          </w:tcPr>
          <w:p w14:paraId="6F1DC571" w14:textId="77777777" w:rsidR="00DE0EF2" w:rsidRDefault="00280C61">
            <w:pPr>
              <w:pStyle w:val="TableCell"/>
              <w:jc w:val="right"/>
            </w:pPr>
            <w:r>
              <w:t>22 119</w:t>
            </w:r>
          </w:p>
        </w:tc>
        <w:tc>
          <w:tcPr>
            <w:tcW w:w="1253" w:type="dxa"/>
            <w:shd w:val="clear" w:color="auto" w:fill="FFFFFF"/>
            <w:vAlign w:val="center"/>
          </w:tcPr>
          <w:p w14:paraId="642C6C78" w14:textId="77777777" w:rsidR="00DE0EF2" w:rsidRDefault="00280C61">
            <w:pPr>
              <w:pStyle w:val="TableCell"/>
              <w:jc w:val="right"/>
            </w:pPr>
            <w:r>
              <w:t>642</w:t>
            </w:r>
          </w:p>
        </w:tc>
        <w:tc>
          <w:tcPr>
            <w:tcW w:w="1253" w:type="dxa"/>
            <w:shd w:val="clear" w:color="auto" w:fill="FFFFFF"/>
            <w:vAlign w:val="center"/>
          </w:tcPr>
          <w:p w14:paraId="174A3181" w14:textId="77777777" w:rsidR="00DE0EF2" w:rsidRDefault="00280C61">
            <w:pPr>
              <w:pStyle w:val="TableCell"/>
              <w:jc w:val="right"/>
            </w:pPr>
            <w:r>
              <w:t>66 107</w:t>
            </w:r>
          </w:p>
        </w:tc>
        <w:tc>
          <w:tcPr>
            <w:tcW w:w="1253" w:type="dxa"/>
            <w:shd w:val="clear" w:color="auto" w:fill="FFFFFF"/>
            <w:vAlign w:val="center"/>
          </w:tcPr>
          <w:p w14:paraId="1459E9A6" w14:textId="77777777" w:rsidR="00DE0EF2" w:rsidRDefault="00280C61">
            <w:pPr>
              <w:pStyle w:val="TableCell"/>
              <w:jc w:val="right"/>
            </w:pPr>
            <w:r>
              <w:t>67 107</w:t>
            </w:r>
          </w:p>
        </w:tc>
        <w:tc>
          <w:tcPr>
            <w:tcW w:w="866" w:type="dxa"/>
            <w:shd w:val="clear" w:color="auto" w:fill="AAC9EC"/>
            <w:vAlign w:val="center"/>
          </w:tcPr>
          <w:p w14:paraId="5865393B" w14:textId="77777777" w:rsidR="00DE0EF2" w:rsidRDefault="00280C61">
            <w:pPr>
              <w:pStyle w:val="TableCell"/>
              <w:jc w:val="right"/>
            </w:pPr>
            <w:r>
              <w:rPr>
                <w:b/>
              </w:rPr>
              <w:t>-1 000</w:t>
            </w:r>
          </w:p>
        </w:tc>
      </w:tr>
      <w:tr w:rsidR="00DE0EF2" w14:paraId="4D0182E7" w14:textId="77777777">
        <w:tc>
          <w:tcPr>
            <w:tcW w:w="1252" w:type="dxa"/>
            <w:shd w:val="clear" w:color="auto" w:fill="FFFFFF"/>
            <w:vAlign w:val="center"/>
          </w:tcPr>
          <w:p w14:paraId="53184540" w14:textId="77777777" w:rsidR="00DE0EF2" w:rsidRDefault="00280C61">
            <w:pPr>
              <w:pStyle w:val="TableCell"/>
              <w:jc w:val="right"/>
            </w:pPr>
            <w:r>
              <w:rPr>
                <w:b/>
              </w:rPr>
              <w:t>Sa kostnader</w:t>
            </w:r>
          </w:p>
        </w:tc>
        <w:tc>
          <w:tcPr>
            <w:tcW w:w="1253" w:type="dxa"/>
            <w:shd w:val="clear" w:color="auto" w:fill="FFFFFF"/>
            <w:vAlign w:val="center"/>
          </w:tcPr>
          <w:p w14:paraId="652578B9" w14:textId="77777777" w:rsidR="00DE0EF2" w:rsidRDefault="00280C61">
            <w:pPr>
              <w:pStyle w:val="TableCell"/>
              <w:jc w:val="right"/>
            </w:pPr>
            <w:r>
              <w:t>23 644</w:t>
            </w:r>
          </w:p>
        </w:tc>
        <w:tc>
          <w:tcPr>
            <w:tcW w:w="1253" w:type="dxa"/>
            <w:shd w:val="clear" w:color="auto" w:fill="FFFFFF"/>
            <w:vAlign w:val="center"/>
          </w:tcPr>
          <w:p w14:paraId="69952E31" w14:textId="77777777" w:rsidR="00DE0EF2" w:rsidRDefault="00280C61">
            <w:pPr>
              <w:pStyle w:val="TableCell"/>
              <w:jc w:val="right"/>
            </w:pPr>
            <w:r>
              <w:t>26 830</w:t>
            </w:r>
          </w:p>
        </w:tc>
        <w:tc>
          <w:tcPr>
            <w:tcW w:w="1253" w:type="dxa"/>
            <w:shd w:val="clear" w:color="auto" w:fill="FFFFFF"/>
            <w:vAlign w:val="center"/>
          </w:tcPr>
          <w:p w14:paraId="1B19F79A" w14:textId="77777777" w:rsidR="00DE0EF2" w:rsidRDefault="00280C61">
            <w:pPr>
              <w:pStyle w:val="TableCell"/>
              <w:jc w:val="right"/>
            </w:pPr>
            <w:r>
              <w:t>27 421</w:t>
            </w:r>
          </w:p>
        </w:tc>
        <w:tc>
          <w:tcPr>
            <w:tcW w:w="1253" w:type="dxa"/>
            <w:shd w:val="clear" w:color="auto" w:fill="FFFFFF"/>
            <w:vAlign w:val="center"/>
          </w:tcPr>
          <w:p w14:paraId="4E3C94B4" w14:textId="77777777" w:rsidR="00DE0EF2" w:rsidRDefault="00280C61">
            <w:pPr>
              <w:pStyle w:val="TableCell"/>
              <w:jc w:val="right"/>
            </w:pPr>
            <w:r>
              <w:t>591</w:t>
            </w:r>
          </w:p>
        </w:tc>
        <w:tc>
          <w:tcPr>
            <w:tcW w:w="1253" w:type="dxa"/>
            <w:shd w:val="clear" w:color="auto" w:fill="FFFFFF"/>
            <w:vAlign w:val="center"/>
          </w:tcPr>
          <w:p w14:paraId="05219B5B" w14:textId="77777777" w:rsidR="00DE0EF2" w:rsidRDefault="00280C61">
            <w:pPr>
              <w:pStyle w:val="TableCell"/>
              <w:jc w:val="right"/>
            </w:pPr>
            <w:r>
              <w:t>82 251</w:t>
            </w:r>
          </w:p>
        </w:tc>
        <w:tc>
          <w:tcPr>
            <w:tcW w:w="1253" w:type="dxa"/>
            <w:shd w:val="clear" w:color="auto" w:fill="FFFFFF"/>
            <w:vAlign w:val="center"/>
          </w:tcPr>
          <w:p w14:paraId="75519CFD" w14:textId="77777777" w:rsidR="00DE0EF2" w:rsidRDefault="00280C61">
            <w:pPr>
              <w:pStyle w:val="TableCell"/>
              <w:jc w:val="right"/>
            </w:pPr>
            <w:r>
              <w:t>83 251</w:t>
            </w:r>
          </w:p>
        </w:tc>
        <w:tc>
          <w:tcPr>
            <w:tcW w:w="866" w:type="dxa"/>
            <w:shd w:val="clear" w:color="auto" w:fill="AAC9EC"/>
            <w:vAlign w:val="center"/>
          </w:tcPr>
          <w:p w14:paraId="5700992F" w14:textId="77777777" w:rsidR="00DE0EF2" w:rsidRDefault="00280C61">
            <w:pPr>
              <w:pStyle w:val="TableCell"/>
              <w:jc w:val="right"/>
            </w:pPr>
            <w:r>
              <w:rPr>
                <w:b/>
              </w:rPr>
              <w:t>-1 000</w:t>
            </w:r>
          </w:p>
        </w:tc>
      </w:tr>
      <w:tr w:rsidR="00DE0EF2" w14:paraId="20FD5023" w14:textId="77777777">
        <w:tc>
          <w:tcPr>
            <w:tcW w:w="1252" w:type="dxa"/>
            <w:shd w:val="clear" w:color="auto" w:fill="FFFFFF"/>
            <w:vAlign w:val="center"/>
          </w:tcPr>
          <w:p w14:paraId="4E07C829" w14:textId="77777777" w:rsidR="00DE0EF2" w:rsidRDefault="00280C61">
            <w:pPr>
              <w:pStyle w:val="TableCell"/>
              <w:jc w:val="right"/>
            </w:pPr>
            <w:r>
              <w:rPr>
                <w:b/>
              </w:rPr>
              <w:t>Resultat</w:t>
            </w:r>
          </w:p>
        </w:tc>
        <w:tc>
          <w:tcPr>
            <w:tcW w:w="1253" w:type="dxa"/>
            <w:shd w:val="clear" w:color="auto" w:fill="FFFFFF"/>
            <w:vAlign w:val="center"/>
          </w:tcPr>
          <w:p w14:paraId="1B96AA7C" w14:textId="77777777" w:rsidR="00DE0EF2" w:rsidRDefault="00280C61">
            <w:pPr>
              <w:pStyle w:val="TableCell"/>
              <w:jc w:val="right"/>
            </w:pPr>
            <w:r>
              <w:t>15 858</w:t>
            </w:r>
          </w:p>
        </w:tc>
        <w:tc>
          <w:tcPr>
            <w:tcW w:w="1253" w:type="dxa"/>
            <w:shd w:val="clear" w:color="auto" w:fill="FFFFFF"/>
            <w:vAlign w:val="center"/>
          </w:tcPr>
          <w:p w14:paraId="7E170580" w14:textId="77777777" w:rsidR="00DE0EF2" w:rsidRDefault="00280C61">
            <w:pPr>
              <w:pStyle w:val="TableCell"/>
              <w:jc w:val="right"/>
            </w:pPr>
            <w:r>
              <w:t>19 634</w:t>
            </w:r>
          </w:p>
        </w:tc>
        <w:tc>
          <w:tcPr>
            <w:tcW w:w="1253" w:type="dxa"/>
            <w:shd w:val="clear" w:color="auto" w:fill="FFFFFF"/>
            <w:vAlign w:val="center"/>
          </w:tcPr>
          <w:p w14:paraId="543AF104" w14:textId="77777777" w:rsidR="00DE0EF2" w:rsidRDefault="00280C61">
            <w:pPr>
              <w:pStyle w:val="TableCell"/>
              <w:jc w:val="right"/>
            </w:pPr>
            <w:r>
              <w:t>21 959</w:t>
            </w:r>
          </w:p>
        </w:tc>
        <w:tc>
          <w:tcPr>
            <w:tcW w:w="1253" w:type="dxa"/>
            <w:shd w:val="clear" w:color="auto" w:fill="FFFFFF"/>
            <w:vAlign w:val="center"/>
          </w:tcPr>
          <w:p w14:paraId="743D077B" w14:textId="77777777" w:rsidR="00DE0EF2" w:rsidRDefault="00280C61">
            <w:pPr>
              <w:pStyle w:val="TableCell"/>
              <w:jc w:val="right"/>
            </w:pPr>
            <w:r>
              <w:t>2 325</w:t>
            </w:r>
          </w:p>
        </w:tc>
        <w:tc>
          <w:tcPr>
            <w:tcW w:w="1253" w:type="dxa"/>
            <w:shd w:val="clear" w:color="auto" w:fill="FFFFFF"/>
            <w:vAlign w:val="center"/>
          </w:tcPr>
          <w:p w14:paraId="64550280" w14:textId="77777777" w:rsidR="00DE0EF2" w:rsidRDefault="00280C61">
            <w:pPr>
              <w:pStyle w:val="TableCell"/>
              <w:jc w:val="right"/>
            </w:pPr>
            <w:r>
              <w:t>65 865</w:t>
            </w:r>
          </w:p>
        </w:tc>
        <w:tc>
          <w:tcPr>
            <w:tcW w:w="1253" w:type="dxa"/>
            <w:shd w:val="clear" w:color="auto" w:fill="FFFFFF"/>
            <w:vAlign w:val="center"/>
          </w:tcPr>
          <w:p w14:paraId="2C4DDC6A" w14:textId="77777777" w:rsidR="00DE0EF2" w:rsidRDefault="00280C61">
            <w:pPr>
              <w:pStyle w:val="TableCell"/>
              <w:jc w:val="right"/>
            </w:pPr>
            <w:r>
              <w:t>65 865</w:t>
            </w:r>
          </w:p>
        </w:tc>
        <w:tc>
          <w:tcPr>
            <w:tcW w:w="866" w:type="dxa"/>
            <w:shd w:val="clear" w:color="auto" w:fill="AAC9EC"/>
            <w:vAlign w:val="center"/>
          </w:tcPr>
          <w:p w14:paraId="420DA846" w14:textId="77777777" w:rsidR="00DE0EF2" w:rsidRDefault="00280C61">
            <w:pPr>
              <w:pStyle w:val="TableCell"/>
              <w:jc w:val="right"/>
            </w:pPr>
            <w:r>
              <w:rPr>
                <w:b/>
              </w:rPr>
              <w:t>0</w:t>
            </w:r>
          </w:p>
        </w:tc>
      </w:tr>
    </w:tbl>
    <w:p w14:paraId="30F805DD" w14:textId="77777777" w:rsidR="00DE0EF2" w:rsidRDefault="00280C61">
      <w:pPr>
        <w:pStyle w:val="Rubrik3"/>
      </w:pPr>
      <w:r>
        <w:t>Analys av ekonomi</w:t>
      </w:r>
    </w:p>
    <w:p w14:paraId="1535B6FE" w14:textId="77777777" w:rsidR="00DE0EF2" w:rsidRDefault="00280C61">
      <w:pPr>
        <w:pStyle w:val="Brdtext"/>
        <w:widowControl w:val="0"/>
      </w:pPr>
      <w:r>
        <w:t>Kultur -och utbildningsnämndens kansli prognostiserar ett nollresultat på årsbasis. Resultatet för 2601-2604 är ett överskott om 2 325 tkr.</w:t>
      </w:r>
    </w:p>
    <w:p w14:paraId="0FBE49A6" w14:textId="77777777" w:rsidR="00C55A9F" w:rsidRPr="00C55A9F" w:rsidRDefault="00C55A9F">
      <w:pPr>
        <w:pStyle w:val="Brdtext"/>
        <w:widowControl w:val="0"/>
      </w:pPr>
    </w:p>
    <w:p w14:paraId="48B9E87E" w14:textId="77777777" w:rsidR="00DE0EF2" w:rsidRPr="00C55A9F" w:rsidRDefault="00280C61">
      <w:pPr>
        <w:pStyle w:val="Brdtext"/>
        <w:widowControl w:val="0"/>
        <w:numPr>
          <w:ilvl w:val="0"/>
          <w:numId w:val="2"/>
        </w:numPr>
      </w:pPr>
      <w:r>
        <w:t xml:space="preserve">Överskottet idag består av bland annat ökade intäkter inom förskola och skolbarnsomsorg (fritidshem). Det är svårprognostiserade poster då reglerna för maxtaxan ändras under året och det i dagsläget ännu inte kommit några tydliga besked om hur det nya upplägget kommer utformas men vi har en prognos på cirka 500 tkr överskott. </w:t>
      </w:r>
    </w:p>
    <w:p w14:paraId="5B3CB38C" w14:textId="77777777" w:rsidR="00C55A9F" w:rsidRDefault="00C55A9F" w:rsidP="00C55A9F">
      <w:pPr>
        <w:pStyle w:val="Brdtext"/>
        <w:widowControl w:val="0"/>
        <w:ind w:left="720"/>
      </w:pPr>
    </w:p>
    <w:p w14:paraId="2C8D7B93" w14:textId="2C312421" w:rsidR="00C55A9F" w:rsidRDefault="00280C61" w:rsidP="00C55A9F">
      <w:pPr>
        <w:pStyle w:val="Brdtext"/>
        <w:widowControl w:val="0"/>
        <w:numPr>
          <w:ilvl w:val="0"/>
          <w:numId w:val="2"/>
        </w:numPr>
      </w:pPr>
      <w:r>
        <w:t>Efter många år med eftersatt IT-arbete pågår nu flera utvecklingsarbeten där olika system ska öka den digitala kompetensen hos såväl personal som elever. Med exempelvis den pågående implementering av Schoolsoft, upphandling av nytt elevhälsodatasystem och större intresse för digitala hjälpmedel till elever ökar också kostnaderna, vilket troligen kommer landa i ett underskott på cirka 300 tkr.</w:t>
      </w:r>
    </w:p>
    <w:p w14:paraId="7B4BF89C" w14:textId="77777777" w:rsidR="00C55A9F" w:rsidRDefault="00C55A9F" w:rsidP="00C55A9F">
      <w:pPr>
        <w:pStyle w:val="Brdtext"/>
        <w:widowControl w:val="0"/>
      </w:pPr>
    </w:p>
    <w:p w14:paraId="1E72C6C9" w14:textId="77777777" w:rsidR="00DE0EF2" w:rsidRPr="00C55A9F" w:rsidRDefault="00280C61">
      <w:pPr>
        <w:pStyle w:val="Brdtext"/>
        <w:widowControl w:val="0"/>
        <w:numPr>
          <w:ilvl w:val="0"/>
          <w:numId w:val="2"/>
        </w:numPr>
      </w:pPr>
      <w:r>
        <w:t xml:space="preserve">Vad gäller kostnader för interkommunala ersättningar (IKE) är det precis som vanligt mycket svårt att i en prognos förutsäga vilka kostnaderna blir efter avslutad gymnasieantagning. Vid prognostillfället är den preliminära antagningen till höstens utbildningar klar. Dock kan elever som på höstterminsbetygen saknar behörighet till gymnasieskolans nationella program under våren bli behöriga. Det innebär att en elev som vid preliminärantagningen ser ut att tillhöra Dahlstiernska gymnasiet introduktionsprogram </w:t>
      </w:r>
      <w:r>
        <w:t>vid slutantagningen plötsligt blir mottagen på ett program som är mer än dubbelt så dyrt för kommunen. Prognosen blir därför en stor chansning och den ligger på 900 tkr i positivt resultat.</w:t>
      </w:r>
    </w:p>
    <w:p w14:paraId="42419C3A" w14:textId="77777777" w:rsidR="00C55A9F" w:rsidRPr="00C55A9F" w:rsidRDefault="00C55A9F" w:rsidP="00C55A9F">
      <w:pPr>
        <w:pStyle w:val="Brdtext"/>
        <w:widowControl w:val="0"/>
        <w:ind w:left="720"/>
      </w:pPr>
    </w:p>
    <w:p w14:paraId="3440D69A" w14:textId="31C734CE" w:rsidR="00DE0EF2" w:rsidRDefault="00280C61">
      <w:pPr>
        <w:pStyle w:val="Brdtext"/>
        <w:widowControl w:val="0"/>
        <w:numPr>
          <w:ilvl w:val="0"/>
          <w:numId w:val="2"/>
        </w:numPr>
      </w:pPr>
      <w:r>
        <w:t>Skolskjutsar ser i dagsläget ut att gå med ett ganska stort underskott, och prognosen landar på cirka 1 500 tkr på helåret. Det är mycket svårt att prognostisera skolskjutsar och kostnader för taxiresor då drivmedelspriser förändras och är svårförutsägbara. På samma sätt kan en inflyttad elev som tillhör anpassade grundskolan eller anpassade gymnasieskolan medföra stora ökade utgifter för skolresor (taxi).</w:t>
      </w:r>
      <w:r>
        <w:br/>
      </w:r>
    </w:p>
    <w:p w14:paraId="5CA56D58" w14:textId="77777777" w:rsidR="00C04190" w:rsidRDefault="00280C61">
      <w:pPr>
        <w:pStyle w:val="Brdtext"/>
        <w:widowControl w:val="0"/>
      </w:pPr>
      <w:r>
        <w:t xml:space="preserve">Då Kammarrätten nu behandlar frågan om vem som enligt kommunallagen har rätt att fatta beslut kring avvecklingen av Ymer förskola finns det beroende på när Kammarrätten meddelar beslut en risk för att det medför ökade kostnader. </w:t>
      </w:r>
    </w:p>
    <w:p w14:paraId="06664D71" w14:textId="77777777" w:rsidR="00C04190" w:rsidRDefault="00C04190">
      <w:pPr>
        <w:pStyle w:val="Brdtext"/>
        <w:widowControl w:val="0"/>
      </w:pPr>
    </w:p>
    <w:p w14:paraId="367593A9" w14:textId="5160B756" w:rsidR="00DE0EF2" w:rsidRDefault="00280C61">
      <w:pPr>
        <w:pStyle w:val="Brdtext"/>
        <w:widowControl w:val="0"/>
      </w:pPr>
      <w:r>
        <w:t>Det är i nuläget svårt att beräkna i prognosen. Skulle svaret dra ut på tiden behöver den besparing på 300 tkr i minskade städkostnader hanteras, sannolikt i form av neddragning av personal, vilket motsvarar ungefär en förskollärare mindre under hösten.</w:t>
      </w:r>
    </w:p>
    <w:p w14:paraId="588CF933" w14:textId="77777777" w:rsidR="00C04190" w:rsidRDefault="00C04190">
      <w:pPr>
        <w:pStyle w:val="Brdtext"/>
        <w:widowControl w:val="0"/>
      </w:pPr>
    </w:p>
    <w:p w14:paraId="57AE7955" w14:textId="1DB58A72" w:rsidR="00DE0EF2" w:rsidRDefault="00280C61">
      <w:pPr>
        <w:pStyle w:val="Brdtext"/>
        <w:widowControl w:val="0"/>
      </w:pPr>
      <w:r>
        <w:t>I prognosen finns ingen hänsyn tagen till vad en eventuell tilläggsbudget skulle innebära.</w:t>
      </w:r>
    </w:p>
    <w:p w14:paraId="5B71A1E5" w14:textId="77777777" w:rsidR="00DE0EF2" w:rsidRDefault="00280C61">
      <w:pPr>
        <w:pStyle w:val="Brdtext"/>
        <w:widowControl w:val="0"/>
      </w:pPr>
      <w:r>
        <w:t>Det kan uppstå ett litet överskott på personalkostnader beroende på när ny skolledare till Karolinerskolan kan tillträda sin tjänst, vilket sannolikt inte blir i juni när en av ledningsgruppens skolledare slutar.</w:t>
      </w:r>
    </w:p>
    <w:p w14:paraId="316C45F6" w14:textId="77777777" w:rsidR="00DE0EF2" w:rsidRDefault="00280C61">
      <w:pPr>
        <w:pStyle w:val="Rubrik2"/>
      </w:pPr>
      <w:bookmarkStart w:id="10" w:name="_Toc229401306"/>
      <w:r>
        <w:t>Personalredovisning</w:t>
      </w:r>
      <w:bookmarkEnd w:id="10"/>
    </w:p>
    <w:p w14:paraId="21C4AE95"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1CC95CC6" w14:textId="77777777">
        <w:tc>
          <w:tcPr>
            <w:tcW w:w="3213" w:type="dxa"/>
            <w:tcBorders>
              <w:bottom w:val="single" w:sz="12" w:space="0" w:color="000000"/>
            </w:tcBorders>
            <w:shd w:val="clear" w:color="auto" w:fill="E5E5E5"/>
            <w:vAlign w:val="center"/>
          </w:tcPr>
          <w:p w14:paraId="116A5729"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379E68E2"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532A674A" w14:textId="77777777" w:rsidR="00DE0EF2" w:rsidRDefault="00280C61">
            <w:pPr>
              <w:pStyle w:val="TableCell"/>
              <w:jc w:val="center"/>
            </w:pPr>
            <w:r>
              <w:rPr>
                <w:b/>
              </w:rPr>
              <w:t>2025</w:t>
            </w:r>
          </w:p>
        </w:tc>
      </w:tr>
      <w:tr w:rsidR="00DE0EF2" w14:paraId="2D0E46C5" w14:textId="77777777">
        <w:tc>
          <w:tcPr>
            <w:tcW w:w="3213" w:type="dxa"/>
            <w:tcBorders>
              <w:top w:val="single" w:sz="12" w:space="0" w:color="000000"/>
            </w:tcBorders>
            <w:shd w:val="clear" w:color="auto" w:fill="FFFFFF"/>
            <w:vAlign w:val="center"/>
          </w:tcPr>
          <w:p w14:paraId="73F8D811"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2C85F099"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296BF121" w14:textId="77777777" w:rsidR="00DE0EF2" w:rsidRDefault="00280C61">
            <w:pPr>
              <w:pStyle w:val="TableCell"/>
              <w:jc w:val="right"/>
            </w:pPr>
            <w:r>
              <w:t>Uppgift saknas</w:t>
            </w:r>
          </w:p>
        </w:tc>
      </w:tr>
      <w:tr w:rsidR="00DE0EF2" w14:paraId="55DD5FD9" w14:textId="77777777">
        <w:tc>
          <w:tcPr>
            <w:tcW w:w="3213" w:type="dxa"/>
            <w:shd w:val="clear" w:color="auto" w:fill="FFFFFF"/>
            <w:vAlign w:val="center"/>
          </w:tcPr>
          <w:p w14:paraId="17BDCDDC" w14:textId="77777777" w:rsidR="00DE0EF2" w:rsidRDefault="00280C61">
            <w:pPr>
              <w:pStyle w:val="TableCell"/>
            </w:pPr>
            <w:r>
              <w:rPr>
                <w:b/>
              </w:rPr>
              <w:t>Sjuklönekostnad, kr **</w:t>
            </w:r>
          </w:p>
        </w:tc>
        <w:tc>
          <w:tcPr>
            <w:tcW w:w="3213" w:type="dxa"/>
            <w:shd w:val="clear" w:color="auto" w:fill="FFFFFF"/>
          </w:tcPr>
          <w:p w14:paraId="678F1FAD" w14:textId="77777777" w:rsidR="00DE0EF2" w:rsidRDefault="00280C61">
            <w:pPr>
              <w:pStyle w:val="TableCell"/>
              <w:jc w:val="right"/>
            </w:pPr>
            <w:r>
              <w:t>11 551</w:t>
            </w:r>
          </w:p>
        </w:tc>
        <w:tc>
          <w:tcPr>
            <w:tcW w:w="3213" w:type="dxa"/>
            <w:shd w:val="clear" w:color="auto" w:fill="FFFFFF"/>
          </w:tcPr>
          <w:p w14:paraId="78BF16DF" w14:textId="77777777" w:rsidR="00DE0EF2" w:rsidRDefault="00280C61">
            <w:pPr>
              <w:pStyle w:val="TableCell"/>
              <w:jc w:val="right"/>
            </w:pPr>
            <w:r>
              <w:t>Enheten omorganiserades</w:t>
            </w:r>
          </w:p>
        </w:tc>
      </w:tr>
      <w:tr w:rsidR="00DE0EF2" w14:paraId="7206CF77" w14:textId="77777777">
        <w:tc>
          <w:tcPr>
            <w:tcW w:w="9639" w:type="dxa"/>
            <w:gridSpan w:val="3"/>
            <w:shd w:val="clear" w:color="auto" w:fill="FFFFFF"/>
            <w:vAlign w:val="center"/>
          </w:tcPr>
          <w:p w14:paraId="28B2E4F8" w14:textId="77777777" w:rsidR="00DE0EF2" w:rsidRDefault="00280C61">
            <w:pPr>
              <w:pStyle w:val="TableCell"/>
            </w:pPr>
            <w:r>
              <w:rPr>
                <w:i/>
              </w:rPr>
              <w:t>* Avser perioden 20260101-20260331, 20250101-20250331</w:t>
            </w:r>
          </w:p>
        </w:tc>
      </w:tr>
      <w:tr w:rsidR="00DE0EF2" w14:paraId="03DBCCF6" w14:textId="77777777">
        <w:tc>
          <w:tcPr>
            <w:tcW w:w="9639" w:type="dxa"/>
            <w:gridSpan w:val="3"/>
            <w:shd w:val="clear" w:color="auto" w:fill="FFFFFF"/>
            <w:vAlign w:val="center"/>
          </w:tcPr>
          <w:p w14:paraId="0A51EC1D" w14:textId="77777777" w:rsidR="00DE0EF2" w:rsidRDefault="00280C61">
            <w:pPr>
              <w:pStyle w:val="TableCell"/>
            </w:pPr>
            <w:r>
              <w:rPr>
                <w:i/>
              </w:rPr>
              <w:t>** Kostnader för sjuklön är hämtat ur ekonomisystemet (exkl PO)</w:t>
            </w:r>
          </w:p>
        </w:tc>
      </w:tr>
    </w:tbl>
    <w:p w14:paraId="5D5E9603" w14:textId="77777777" w:rsidR="00C04190" w:rsidRDefault="00C04190">
      <w:pPr>
        <w:pStyle w:val="Brdtext"/>
        <w:widowControl w:val="0"/>
      </w:pPr>
    </w:p>
    <w:p w14:paraId="57731B03" w14:textId="6394C536" w:rsidR="00DE0EF2" w:rsidRDefault="00280C61">
      <w:pPr>
        <w:pStyle w:val="Brdtext"/>
        <w:widowControl w:val="0"/>
      </w:pPr>
      <w:r>
        <w:t>Enheten omorganiserades 260101. Rektorer har budgetmässigt flyttats från enheterna till KUN Kansli.</w:t>
      </w:r>
    </w:p>
    <w:p w14:paraId="75E0290A" w14:textId="77777777" w:rsidR="00DE0EF2" w:rsidRDefault="00280C61">
      <w:pPr>
        <w:pStyle w:val="Brdtext"/>
        <w:widowControl w:val="0"/>
      </w:pPr>
      <w:r>
        <w:t>Sjukfrånvaron är låg på KUN Kansli och därmed är sjuklönekostnaden också mycket begränsad.</w:t>
      </w:r>
    </w:p>
    <w:p w14:paraId="33935480" w14:textId="77777777" w:rsidR="00DE0EF2" w:rsidRDefault="00280C61">
      <w:pPr>
        <w:pStyle w:val="Rubrik1"/>
      </w:pPr>
      <w:bookmarkStart w:id="11" w:name="_Toc229401307"/>
      <w:r>
        <w:t>KUF Administration</w:t>
      </w:r>
      <w:bookmarkEnd w:id="11"/>
    </w:p>
    <w:p w14:paraId="361D93AF" w14:textId="77777777" w:rsidR="00DE0EF2" w:rsidRDefault="00280C61">
      <w:pPr>
        <w:pStyle w:val="Rubrik2"/>
      </w:pPr>
      <w:bookmarkStart w:id="12" w:name="_Toc229401308"/>
      <w:r>
        <w:t>Verksamhetsbeskrivning</w:t>
      </w:r>
      <w:bookmarkEnd w:id="12"/>
    </w:p>
    <w:p w14:paraId="27B76A9B" w14:textId="77777777" w:rsidR="00DE0EF2" w:rsidRDefault="00280C61">
      <w:pPr>
        <w:pStyle w:val="Brdtext"/>
        <w:widowControl w:val="0"/>
      </w:pPr>
      <w:r>
        <w:t>Den administrativa enheten inom utbildningsförvaltningen är nyinrättad sedan årsskiftet. Den ansvarar för att säkerställa en rättssäker, effektiv och likvärdig hantering av administrativa processer. Enheten stödjer verksamheterna genom att samordna, utveckla och kvalitetssäkra rutiner, system och arbetssätt. Arbetet bidrar till struktur, kontinuitet och hög kvalitet i organisationen. Enheten fungerar som ett operativt och strategiskt stöd till ledning och verksamheter.</w:t>
      </w:r>
    </w:p>
    <w:p w14:paraId="42818178" w14:textId="77777777" w:rsidR="00DE0EF2" w:rsidRDefault="00280C61">
      <w:pPr>
        <w:pStyle w:val="Rubrik2"/>
      </w:pPr>
      <w:bookmarkStart w:id="13" w:name="_Toc229401309"/>
      <w:r>
        <w:t>Driftredovisning</w:t>
      </w:r>
      <w:bookmarkEnd w:id="13"/>
    </w:p>
    <w:p w14:paraId="7D50A52B" w14:textId="77777777" w:rsidR="00DE0EF2" w:rsidRDefault="00280C61">
      <w:pPr>
        <w:pStyle w:val="Brdtext"/>
        <w:widowControl w:val="0"/>
      </w:pPr>
      <w:r>
        <w:t>Utvecklings- och administrativ chef Mikaela Halleröd</w:t>
      </w:r>
    </w:p>
    <w:p w14:paraId="19DD54E4"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24E0333A" w14:textId="77777777">
        <w:trPr>
          <w:tblHeader/>
        </w:trPr>
        <w:tc>
          <w:tcPr>
            <w:tcW w:w="1252" w:type="dxa"/>
            <w:shd w:val="clear" w:color="auto" w:fill="FFFFFF"/>
            <w:vAlign w:val="center"/>
          </w:tcPr>
          <w:p w14:paraId="5B0E6274" w14:textId="77777777" w:rsidR="00DE0EF2" w:rsidRDefault="00280C61">
            <w:pPr>
              <w:pStyle w:val="TableCell"/>
              <w:jc w:val="right"/>
            </w:pPr>
            <w:r>
              <w:rPr>
                <w:b/>
              </w:rPr>
              <w:t>Beskrivning</w:t>
            </w:r>
          </w:p>
        </w:tc>
        <w:tc>
          <w:tcPr>
            <w:tcW w:w="1253" w:type="dxa"/>
            <w:shd w:val="clear" w:color="auto" w:fill="FFFFFF"/>
            <w:vAlign w:val="center"/>
          </w:tcPr>
          <w:p w14:paraId="51E3DBC0" w14:textId="77777777" w:rsidR="00DE0EF2" w:rsidRDefault="00280C61">
            <w:pPr>
              <w:pStyle w:val="TableCell"/>
              <w:jc w:val="right"/>
            </w:pPr>
            <w:r>
              <w:rPr>
                <w:b/>
              </w:rPr>
              <w:t>Utfall April 2025</w:t>
            </w:r>
          </w:p>
        </w:tc>
        <w:tc>
          <w:tcPr>
            <w:tcW w:w="1253" w:type="dxa"/>
            <w:shd w:val="clear" w:color="auto" w:fill="FFFFFF"/>
            <w:vAlign w:val="center"/>
          </w:tcPr>
          <w:p w14:paraId="2D7225E6" w14:textId="77777777" w:rsidR="00DE0EF2" w:rsidRDefault="00280C61">
            <w:pPr>
              <w:pStyle w:val="TableCell"/>
              <w:jc w:val="right"/>
            </w:pPr>
            <w:r>
              <w:rPr>
                <w:b/>
              </w:rPr>
              <w:t>Utfall April 2026</w:t>
            </w:r>
          </w:p>
        </w:tc>
        <w:tc>
          <w:tcPr>
            <w:tcW w:w="1253" w:type="dxa"/>
            <w:shd w:val="clear" w:color="auto" w:fill="FFFFFF"/>
            <w:vAlign w:val="center"/>
          </w:tcPr>
          <w:p w14:paraId="0F24B788" w14:textId="77777777" w:rsidR="00DE0EF2" w:rsidRDefault="00280C61">
            <w:pPr>
              <w:pStyle w:val="TableCell"/>
              <w:jc w:val="right"/>
            </w:pPr>
            <w:r>
              <w:rPr>
                <w:b/>
              </w:rPr>
              <w:t>Budget April 2026</w:t>
            </w:r>
          </w:p>
        </w:tc>
        <w:tc>
          <w:tcPr>
            <w:tcW w:w="1253" w:type="dxa"/>
            <w:shd w:val="clear" w:color="auto" w:fill="FFFFFF"/>
            <w:vAlign w:val="center"/>
          </w:tcPr>
          <w:p w14:paraId="0EA1A11E" w14:textId="77777777" w:rsidR="00DE0EF2" w:rsidRDefault="00280C61">
            <w:pPr>
              <w:pStyle w:val="TableCell"/>
              <w:jc w:val="right"/>
            </w:pPr>
            <w:r>
              <w:rPr>
                <w:b/>
              </w:rPr>
              <w:t>Avvikelse April 2026</w:t>
            </w:r>
          </w:p>
        </w:tc>
        <w:tc>
          <w:tcPr>
            <w:tcW w:w="1253" w:type="dxa"/>
            <w:shd w:val="clear" w:color="auto" w:fill="FFFFFF"/>
            <w:vAlign w:val="center"/>
          </w:tcPr>
          <w:p w14:paraId="69AEC507" w14:textId="77777777" w:rsidR="00DE0EF2" w:rsidRDefault="00280C61">
            <w:pPr>
              <w:pStyle w:val="TableCell"/>
              <w:jc w:val="right"/>
            </w:pPr>
            <w:r>
              <w:rPr>
                <w:b/>
              </w:rPr>
              <w:t>Aktuell budget 2026</w:t>
            </w:r>
          </w:p>
        </w:tc>
        <w:tc>
          <w:tcPr>
            <w:tcW w:w="1253" w:type="dxa"/>
            <w:shd w:val="clear" w:color="auto" w:fill="FFFFFF"/>
            <w:vAlign w:val="center"/>
          </w:tcPr>
          <w:p w14:paraId="70C9822B" w14:textId="77777777" w:rsidR="00DE0EF2" w:rsidRDefault="00280C61">
            <w:pPr>
              <w:pStyle w:val="TableCell"/>
              <w:jc w:val="right"/>
            </w:pPr>
            <w:r>
              <w:rPr>
                <w:b/>
              </w:rPr>
              <w:t>Prognos 2026</w:t>
            </w:r>
          </w:p>
        </w:tc>
        <w:tc>
          <w:tcPr>
            <w:tcW w:w="866" w:type="dxa"/>
            <w:shd w:val="clear" w:color="auto" w:fill="AAC9EC"/>
            <w:vAlign w:val="center"/>
          </w:tcPr>
          <w:p w14:paraId="7D93A9A6" w14:textId="77777777" w:rsidR="00DE0EF2" w:rsidRDefault="00280C61">
            <w:pPr>
              <w:pStyle w:val="TableCell"/>
              <w:jc w:val="right"/>
            </w:pPr>
            <w:r>
              <w:rPr>
                <w:b/>
              </w:rPr>
              <w:t>Avvik prognos</w:t>
            </w:r>
          </w:p>
        </w:tc>
      </w:tr>
      <w:tr w:rsidR="00DE0EF2" w14:paraId="30664ABC" w14:textId="77777777">
        <w:tc>
          <w:tcPr>
            <w:tcW w:w="1252" w:type="dxa"/>
            <w:shd w:val="clear" w:color="auto" w:fill="FFFFFF"/>
            <w:vAlign w:val="center"/>
          </w:tcPr>
          <w:p w14:paraId="4819FD87" w14:textId="77777777" w:rsidR="00DE0EF2" w:rsidRDefault="00280C61">
            <w:pPr>
              <w:pStyle w:val="TableCell"/>
              <w:jc w:val="right"/>
            </w:pPr>
            <w:r>
              <w:t>KUF Administration</w:t>
            </w:r>
          </w:p>
        </w:tc>
        <w:tc>
          <w:tcPr>
            <w:tcW w:w="1253" w:type="dxa"/>
            <w:shd w:val="clear" w:color="auto" w:fill="FFFFFF"/>
            <w:tcMar>
              <w:left w:w="0" w:type="dxa"/>
              <w:right w:w="0" w:type="dxa"/>
            </w:tcMar>
            <w:vAlign w:val="center"/>
          </w:tcPr>
          <w:p w14:paraId="28200C7F" w14:textId="77777777" w:rsidR="00DE0EF2" w:rsidRDefault="00DE0EF2">
            <w:pPr>
              <w:pStyle w:val="TableCell"/>
            </w:pPr>
          </w:p>
        </w:tc>
        <w:tc>
          <w:tcPr>
            <w:tcW w:w="1253" w:type="dxa"/>
            <w:shd w:val="clear" w:color="auto" w:fill="FFFFFF"/>
            <w:tcMar>
              <w:left w:w="0" w:type="dxa"/>
              <w:right w:w="0" w:type="dxa"/>
            </w:tcMar>
            <w:vAlign w:val="center"/>
          </w:tcPr>
          <w:p w14:paraId="708C1F8D" w14:textId="77777777" w:rsidR="00DE0EF2" w:rsidRDefault="00DE0EF2">
            <w:pPr>
              <w:pStyle w:val="TableCell"/>
            </w:pPr>
          </w:p>
        </w:tc>
        <w:tc>
          <w:tcPr>
            <w:tcW w:w="1253" w:type="dxa"/>
            <w:shd w:val="clear" w:color="auto" w:fill="FFFFFF"/>
            <w:tcMar>
              <w:left w:w="0" w:type="dxa"/>
              <w:right w:w="0" w:type="dxa"/>
            </w:tcMar>
            <w:vAlign w:val="center"/>
          </w:tcPr>
          <w:p w14:paraId="4AA36600" w14:textId="77777777" w:rsidR="00DE0EF2" w:rsidRDefault="00DE0EF2">
            <w:pPr>
              <w:pStyle w:val="TableCell"/>
            </w:pPr>
          </w:p>
        </w:tc>
        <w:tc>
          <w:tcPr>
            <w:tcW w:w="1253" w:type="dxa"/>
            <w:shd w:val="clear" w:color="auto" w:fill="FFFFFF"/>
            <w:tcMar>
              <w:left w:w="0" w:type="dxa"/>
              <w:right w:w="0" w:type="dxa"/>
            </w:tcMar>
            <w:vAlign w:val="center"/>
          </w:tcPr>
          <w:p w14:paraId="798CD88D" w14:textId="77777777" w:rsidR="00DE0EF2" w:rsidRDefault="00DE0EF2">
            <w:pPr>
              <w:pStyle w:val="TableCell"/>
            </w:pPr>
          </w:p>
        </w:tc>
        <w:tc>
          <w:tcPr>
            <w:tcW w:w="1253" w:type="dxa"/>
            <w:shd w:val="clear" w:color="auto" w:fill="FFFFFF"/>
            <w:tcMar>
              <w:left w:w="0" w:type="dxa"/>
              <w:right w:w="0" w:type="dxa"/>
            </w:tcMar>
            <w:vAlign w:val="center"/>
          </w:tcPr>
          <w:p w14:paraId="2B5C8F29" w14:textId="77777777" w:rsidR="00DE0EF2" w:rsidRDefault="00DE0EF2">
            <w:pPr>
              <w:pStyle w:val="TableCell"/>
            </w:pPr>
          </w:p>
        </w:tc>
        <w:tc>
          <w:tcPr>
            <w:tcW w:w="1253" w:type="dxa"/>
            <w:shd w:val="clear" w:color="auto" w:fill="FFFFFF"/>
            <w:tcMar>
              <w:left w:w="0" w:type="dxa"/>
              <w:right w:w="0" w:type="dxa"/>
            </w:tcMar>
            <w:vAlign w:val="center"/>
          </w:tcPr>
          <w:p w14:paraId="18ECEE24" w14:textId="77777777" w:rsidR="00DE0EF2" w:rsidRDefault="00DE0EF2">
            <w:pPr>
              <w:pStyle w:val="TableCell"/>
            </w:pPr>
          </w:p>
        </w:tc>
        <w:tc>
          <w:tcPr>
            <w:tcW w:w="866" w:type="dxa"/>
            <w:shd w:val="clear" w:color="auto" w:fill="AAC9EC"/>
            <w:tcMar>
              <w:left w:w="0" w:type="dxa"/>
              <w:right w:w="0" w:type="dxa"/>
            </w:tcMar>
            <w:vAlign w:val="center"/>
          </w:tcPr>
          <w:p w14:paraId="5478912D" w14:textId="77777777" w:rsidR="00DE0EF2" w:rsidRDefault="00DE0EF2">
            <w:pPr>
              <w:pStyle w:val="TableCell"/>
            </w:pPr>
          </w:p>
        </w:tc>
      </w:tr>
      <w:tr w:rsidR="00DE0EF2" w14:paraId="6202222F" w14:textId="77777777">
        <w:tc>
          <w:tcPr>
            <w:tcW w:w="1252" w:type="dxa"/>
            <w:shd w:val="clear" w:color="auto" w:fill="FFFFFF"/>
            <w:vAlign w:val="center"/>
          </w:tcPr>
          <w:p w14:paraId="5F4DCA8A" w14:textId="77777777" w:rsidR="00DE0EF2" w:rsidRDefault="00280C61">
            <w:pPr>
              <w:pStyle w:val="TableCell"/>
              <w:jc w:val="right"/>
            </w:pPr>
            <w:r>
              <w:rPr>
                <w:b/>
              </w:rPr>
              <w:t>Intäkter</w:t>
            </w:r>
          </w:p>
        </w:tc>
        <w:tc>
          <w:tcPr>
            <w:tcW w:w="1253" w:type="dxa"/>
            <w:shd w:val="clear" w:color="auto" w:fill="FFFFFF"/>
            <w:vAlign w:val="center"/>
          </w:tcPr>
          <w:p w14:paraId="465FEB78" w14:textId="77777777" w:rsidR="00DE0EF2" w:rsidRDefault="00280C61">
            <w:pPr>
              <w:pStyle w:val="TableCell"/>
              <w:jc w:val="right"/>
            </w:pPr>
            <w:r>
              <w:t>0</w:t>
            </w:r>
          </w:p>
        </w:tc>
        <w:tc>
          <w:tcPr>
            <w:tcW w:w="1253" w:type="dxa"/>
            <w:shd w:val="clear" w:color="auto" w:fill="FFFFFF"/>
            <w:vAlign w:val="center"/>
          </w:tcPr>
          <w:p w14:paraId="68D9448A" w14:textId="77777777" w:rsidR="00DE0EF2" w:rsidRDefault="00280C61">
            <w:pPr>
              <w:pStyle w:val="TableCell"/>
              <w:jc w:val="right"/>
            </w:pPr>
            <w:r>
              <w:t>-14</w:t>
            </w:r>
          </w:p>
        </w:tc>
        <w:tc>
          <w:tcPr>
            <w:tcW w:w="1253" w:type="dxa"/>
            <w:shd w:val="clear" w:color="auto" w:fill="FFFFFF"/>
            <w:vAlign w:val="center"/>
          </w:tcPr>
          <w:p w14:paraId="72275C30" w14:textId="77777777" w:rsidR="00DE0EF2" w:rsidRDefault="00280C61">
            <w:pPr>
              <w:pStyle w:val="TableCell"/>
              <w:jc w:val="right"/>
            </w:pPr>
            <w:r>
              <w:t>-60</w:t>
            </w:r>
          </w:p>
        </w:tc>
        <w:tc>
          <w:tcPr>
            <w:tcW w:w="1253" w:type="dxa"/>
            <w:shd w:val="clear" w:color="auto" w:fill="FFFFFF"/>
            <w:vAlign w:val="center"/>
          </w:tcPr>
          <w:p w14:paraId="6B089984" w14:textId="77777777" w:rsidR="00DE0EF2" w:rsidRDefault="00280C61">
            <w:pPr>
              <w:pStyle w:val="TableCell"/>
              <w:jc w:val="right"/>
            </w:pPr>
            <w:r>
              <w:t>-45</w:t>
            </w:r>
          </w:p>
        </w:tc>
        <w:tc>
          <w:tcPr>
            <w:tcW w:w="1253" w:type="dxa"/>
            <w:shd w:val="clear" w:color="auto" w:fill="FFFFFF"/>
            <w:vAlign w:val="center"/>
          </w:tcPr>
          <w:p w14:paraId="43F6555D" w14:textId="77777777" w:rsidR="00DE0EF2" w:rsidRDefault="00280C61">
            <w:pPr>
              <w:pStyle w:val="TableCell"/>
              <w:jc w:val="right"/>
            </w:pPr>
            <w:r>
              <w:t>-179</w:t>
            </w:r>
          </w:p>
        </w:tc>
        <w:tc>
          <w:tcPr>
            <w:tcW w:w="1253" w:type="dxa"/>
            <w:shd w:val="clear" w:color="auto" w:fill="FFFFFF"/>
            <w:vAlign w:val="center"/>
          </w:tcPr>
          <w:p w14:paraId="5C35A6BA" w14:textId="77777777" w:rsidR="00DE0EF2" w:rsidRDefault="00280C61">
            <w:pPr>
              <w:pStyle w:val="TableCell"/>
              <w:jc w:val="right"/>
            </w:pPr>
            <w:r>
              <w:t>-179</w:t>
            </w:r>
          </w:p>
        </w:tc>
        <w:tc>
          <w:tcPr>
            <w:tcW w:w="866" w:type="dxa"/>
            <w:shd w:val="clear" w:color="auto" w:fill="AAC9EC"/>
            <w:vAlign w:val="center"/>
          </w:tcPr>
          <w:p w14:paraId="114A1486" w14:textId="77777777" w:rsidR="00DE0EF2" w:rsidRDefault="00280C61">
            <w:pPr>
              <w:pStyle w:val="TableCell"/>
              <w:jc w:val="right"/>
            </w:pPr>
            <w:r>
              <w:rPr>
                <w:b/>
              </w:rPr>
              <w:t>0</w:t>
            </w:r>
          </w:p>
        </w:tc>
      </w:tr>
      <w:tr w:rsidR="00DE0EF2" w14:paraId="7A8097B7" w14:textId="77777777">
        <w:tc>
          <w:tcPr>
            <w:tcW w:w="1252" w:type="dxa"/>
            <w:shd w:val="clear" w:color="auto" w:fill="FFFFFF"/>
            <w:vAlign w:val="center"/>
          </w:tcPr>
          <w:p w14:paraId="06E6462F" w14:textId="77777777" w:rsidR="00DE0EF2" w:rsidRDefault="00280C61">
            <w:pPr>
              <w:pStyle w:val="TableCell"/>
              <w:jc w:val="right"/>
            </w:pPr>
            <w:r>
              <w:rPr>
                <w:b/>
              </w:rPr>
              <w:t>Personalkostnader</w:t>
            </w:r>
          </w:p>
        </w:tc>
        <w:tc>
          <w:tcPr>
            <w:tcW w:w="1253" w:type="dxa"/>
            <w:shd w:val="clear" w:color="auto" w:fill="FFFFFF"/>
            <w:vAlign w:val="center"/>
          </w:tcPr>
          <w:p w14:paraId="4B1F3C22" w14:textId="77777777" w:rsidR="00DE0EF2" w:rsidRDefault="00280C61">
            <w:pPr>
              <w:pStyle w:val="TableCell"/>
              <w:jc w:val="right"/>
            </w:pPr>
            <w:r>
              <w:t>0</w:t>
            </w:r>
          </w:p>
        </w:tc>
        <w:tc>
          <w:tcPr>
            <w:tcW w:w="1253" w:type="dxa"/>
            <w:shd w:val="clear" w:color="auto" w:fill="FFFFFF"/>
            <w:vAlign w:val="center"/>
          </w:tcPr>
          <w:p w14:paraId="0852D400" w14:textId="77777777" w:rsidR="00DE0EF2" w:rsidRDefault="00280C61">
            <w:pPr>
              <w:pStyle w:val="TableCell"/>
              <w:jc w:val="right"/>
            </w:pPr>
            <w:r>
              <w:t>1 182</w:t>
            </w:r>
          </w:p>
        </w:tc>
        <w:tc>
          <w:tcPr>
            <w:tcW w:w="1253" w:type="dxa"/>
            <w:shd w:val="clear" w:color="auto" w:fill="FFFFFF"/>
            <w:vAlign w:val="center"/>
          </w:tcPr>
          <w:p w14:paraId="6C9BA9D6" w14:textId="77777777" w:rsidR="00DE0EF2" w:rsidRDefault="00280C61">
            <w:pPr>
              <w:pStyle w:val="TableCell"/>
              <w:jc w:val="right"/>
            </w:pPr>
            <w:r>
              <w:t>1 337</w:t>
            </w:r>
          </w:p>
        </w:tc>
        <w:tc>
          <w:tcPr>
            <w:tcW w:w="1253" w:type="dxa"/>
            <w:shd w:val="clear" w:color="auto" w:fill="FFFFFF"/>
            <w:vAlign w:val="center"/>
          </w:tcPr>
          <w:p w14:paraId="2ACF6C88" w14:textId="77777777" w:rsidR="00DE0EF2" w:rsidRDefault="00280C61">
            <w:pPr>
              <w:pStyle w:val="TableCell"/>
              <w:jc w:val="right"/>
            </w:pPr>
            <w:r>
              <w:t>155</w:t>
            </w:r>
          </w:p>
        </w:tc>
        <w:tc>
          <w:tcPr>
            <w:tcW w:w="1253" w:type="dxa"/>
            <w:shd w:val="clear" w:color="auto" w:fill="FFFFFF"/>
            <w:vAlign w:val="center"/>
          </w:tcPr>
          <w:p w14:paraId="7283658F" w14:textId="77777777" w:rsidR="00DE0EF2" w:rsidRDefault="00280C61">
            <w:pPr>
              <w:pStyle w:val="TableCell"/>
              <w:jc w:val="right"/>
            </w:pPr>
            <w:r>
              <w:t>4 098</w:t>
            </w:r>
          </w:p>
        </w:tc>
        <w:tc>
          <w:tcPr>
            <w:tcW w:w="1253" w:type="dxa"/>
            <w:shd w:val="clear" w:color="auto" w:fill="FFFFFF"/>
            <w:vAlign w:val="center"/>
          </w:tcPr>
          <w:p w14:paraId="35DC1C15" w14:textId="77777777" w:rsidR="00DE0EF2" w:rsidRDefault="00280C61">
            <w:pPr>
              <w:pStyle w:val="TableCell"/>
              <w:jc w:val="right"/>
            </w:pPr>
            <w:r>
              <w:t>4 098</w:t>
            </w:r>
          </w:p>
        </w:tc>
        <w:tc>
          <w:tcPr>
            <w:tcW w:w="866" w:type="dxa"/>
            <w:shd w:val="clear" w:color="auto" w:fill="AAC9EC"/>
            <w:vAlign w:val="center"/>
          </w:tcPr>
          <w:p w14:paraId="582E124A" w14:textId="77777777" w:rsidR="00DE0EF2" w:rsidRDefault="00280C61">
            <w:pPr>
              <w:pStyle w:val="TableCell"/>
              <w:jc w:val="right"/>
            </w:pPr>
            <w:r>
              <w:rPr>
                <w:b/>
              </w:rPr>
              <w:t>0</w:t>
            </w:r>
          </w:p>
        </w:tc>
      </w:tr>
      <w:tr w:rsidR="00DE0EF2" w14:paraId="38074BCE" w14:textId="77777777">
        <w:tc>
          <w:tcPr>
            <w:tcW w:w="1252" w:type="dxa"/>
            <w:shd w:val="clear" w:color="auto" w:fill="FFFFFF"/>
            <w:vAlign w:val="center"/>
          </w:tcPr>
          <w:p w14:paraId="32494AD5" w14:textId="77777777" w:rsidR="00DE0EF2" w:rsidRDefault="00280C61">
            <w:pPr>
              <w:pStyle w:val="TableCell"/>
              <w:jc w:val="right"/>
            </w:pPr>
            <w:r>
              <w:rPr>
                <w:b/>
              </w:rPr>
              <w:t>Löpande kostnader</w:t>
            </w:r>
          </w:p>
        </w:tc>
        <w:tc>
          <w:tcPr>
            <w:tcW w:w="1253" w:type="dxa"/>
            <w:shd w:val="clear" w:color="auto" w:fill="FFFFFF"/>
            <w:vAlign w:val="center"/>
          </w:tcPr>
          <w:p w14:paraId="40C890E4" w14:textId="77777777" w:rsidR="00DE0EF2" w:rsidRDefault="00280C61">
            <w:pPr>
              <w:pStyle w:val="TableCell"/>
              <w:jc w:val="right"/>
            </w:pPr>
            <w:r>
              <w:t>0</w:t>
            </w:r>
          </w:p>
        </w:tc>
        <w:tc>
          <w:tcPr>
            <w:tcW w:w="1253" w:type="dxa"/>
            <w:shd w:val="clear" w:color="auto" w:fill="FFFFFF"/>
            <w:vAlign w:val="center"/>
          </w:tcPr>
          <w:p w14:paraId="696B478D" w14:textId="77777777" w:rsidR="00DE0EF2" w:rsidRDefault="00280C61">
            <w:pPr>
              <w:pStyle w:val="TableCell"/>
              <w:jc w:val="right"/>
            </w:pPr>
            <w:r>
              <w:t>12</w:t>
            </w:r>
          </w:p>
        </w:tc>
        <w:tc>
          <w:tcPr>
            <w:tcW w:w="1253" w:type="dxa"/>
            <w:shd w:val="clear" w:color="auto" w:fill="FFFFFF"/>
            <w:vAlign w:val="center"/>
          </w:tcPr>
          <w:p w14:paraId="53A4EC6D" w14:textId="77777777" w:rsidR="00DE0EF2" w:rsidRDefault="00280C61">
            <w:pPr>
              <w:pStyle w:val="TableCell"/>
              <w:jc w:val="right"/>
            </w:pPr>
            <w:r>
              <w:t>17</w:t>
            </w:r>
          </w:p>
        </w:tc>
        <w:tc>
          <w:tcPr>
            <w:tcW w:w="1253" w:type="dxa"/>
            <w:shd w:val="clear" w:color="auto" w:fill="FFFFFF"/>
            <w:vAlign w:val="center"/>
          </w:tcPr>
          <w:p w14:paraId="790EE344" w14:textId="77777777" w:rsidR="00DE0EF2" w:rsidRDefault="00280C61">
            <w:pPr>
              <w:pStyle w:val="TableCell"/>
              <w:jc w:val="right"/>
            </w:pPr>
            <w:r>
              <w:t>5</w:t>
            </w:r>
          </w:p>
        </w:tc>
        <w:tc>
          <w:tcPr>
            <w:tcW w:w="1253" w:type="dxa"/>
            <w:shd w:val="clear" w:color="auto" w:fill="FFFFFF"/>
            <w:vAlign w:val="center"/>
          </w:tcPr>
          <w:p w14:paraId="4B31A775" w14:textId="77777777" w:rsidR="00DE0EF2" w:rsidRDefault="00280C61">
            <w:pPr>
              <w:pStyle w:val="TableCell"/>
              <w:jc w:val="right"/>
            </w:pPr>
            <w:r>
              <w:t>50</w:t>
            </w:r>
          </w:p>
        </w:tc>
        <w:tc>
          <w:tcPr>
            <w:tcW w:w="1253" w:type="dxa"/>
            <w:shd w:val="clear" w:color="auto" w:fill="FFFFFF"/>
            <w:vAlign w:val="center"/>
          </w:tcPr>
          <w:p w14:paraId="4AF201CE" w14:textId="77777777" w:rsidR="00DE0EF2" w:rsidRDefault="00280C61">
            <w:pPr>
              <w:pStyle w:val="TableCell"/>
              <w:jc w:val="right"/>
            </w:pPr>
            <w:r>
              <w:t>50</w:t>
            </w:r>
          </w:p>
        </w:tc>
        <w:tc>
          <w:tcPr>
            <w:tcW w:w="866" w:type="dxa"/>
            <w:shd w:val="clear" w:color="auto" w:fill="AAC9EC"/>
            <w:vAlign w:val="center"/>
          </w:tcPr>
          <w:p w14:paraId="413C0E8F" w14:textId="77777777" w:rsidR="00DE0EF2" w:rsidRDefault="00280C61">
            <w:pPr>
              <w:pStyle w:val="TableCell"/>
              <w:jc w:val="right"/>
            </w:pPr>
            <w:r>
              <w:rPr>
                <w:b/>
              </w:rPr>
              <w:t>0</w:t>
            </w:r>
          </w:p>
        </w:tc>
      </w:tr>
      <w:tr w:rsidR="00DE0EF2" w14:paraId="24855E36" w14:textId="77777777">
        <w:tc>
          <w:tcPr>
            <w:tcW w:w="1252" w:type="dxa"/>
            <w:shd w:val="clear" w:color="auto" w:fill="FFFFFF"/>
            <w:vAlign w:val="center"/>
          </w:tcPr>
          <w:p w14:paraId="0AF3FF19" w14:textId="77777777" w:rsidR="00DE0EF2" w:rsidRDefault="00280C61">
            <w:pPr>
              <w:pStyle w:val="TableCell"/>
              <w:jc w:val="right"/>
            </w:pPr>
            <w:r>
              <w:rPr>
                <w:b/>
              </w:rPr>
              <w:t>Sa kostnader</w:t>
            </w:r>
          </w:p>
        </w:tc>
        <w:tc>
          <w:tcPr>
            <w:tcW w:w="1253" w:type="dxa"/>
            <w:shd w:val="clear" w:color="auto" w:fill="FFFFFF"/>
            <w:vAlign w:val="center"/>
          </w:tcPr>
          <w:p w14:paraId="4D8E0CB7" w14:textId="77777777" w:rsidR="00DE0EF2" w:rsidRDefault="00280C61">
            <w:pPr>
              <w:pStyle w:val="TableCell"/>
              <w:jc w:val="right"/>
            </w:pPr>
            <w:r>
              <w:t>0</w:t>
            </w:r>
          </w:p>
        </w:tc>
        <w:tc>
          <w:tcPr>
            <w:tcW w:w="1253" w:type="dxa"/>
            <w:shd w:val="clear" w:color="auto" w:fill="FFFFFF"/>
            <w:vAlign w:val="center"/>
          </w:tcPr>
          <w:p w14:paraId="5D8AAFE1" w14:textId="77777777" w:rsidR="00DE0EF2" w:rsidRDefault="00280C61">
            <w:pPr>
              <w:pStyle w:val="TableCell"/>
              <w:jc w:val="right"/>
            </w:pPr>
            <w:r>
              <w:t>1 194</w:t>
            </w:r>
          </w:p>
        </w:tc>
        <w:tc>
          <w:tcPr>
            <w:tcW w:w="1253" w:type="dxa"/>
            <w:shd w:val="clear" w:color="auto" w:fill="FFFFFF"/>
            <w:vAlign w:val="center"/>
          </w:tcPr>
          <w:p w14:paraId="2C8A3E0E" w14:textId="77777777" w:rsidR="00DE0EF2" w:rsidRDefault="00280C61">
            <w:pPr>
              <w:pStyle w:val="TableCell"/>
              <w:jc w:val="right"/>
            </w:pPr>
            <w:r>
              <w:t>1 354</w:t>
            </w:r>
          </w:p>
        </w:tc>
        <w:tc>
          <w:tcPr>
            <w:tcW w:w="1253" w:type="dxa"/>
            <w:shd w:val="clear" w:color="auto" w:fill="FFFFFF"/>
            <w:vAlign w:val="center"/>
          </w:tcPr>
          <w:p w14:paraId="4E7B6777" w14:textId="77777777" w:rsidR="00DE0EF2" w:rsidRDefault="00280C61">
            <w:pPr>
              <w:pStyle w:val="TableCell"/>
              <w:jc w:val="right"/>
            </w:pPr>
            <w:r>
              <w:t>160</w:t>
            </w:r>
          </w:p>
        </w:tc>
        <w:tc>
          <w:tcPr>
            <w:tcW w:w="1253" w:type="dxa"/>
            <w:shd w:val="clear" w:color="auto" w:fill="FFFFFF"/>
            <w:vAlign w:val="center"/>
          </w:tcPr>
          <w:p w14:paraId="6F3D2BE6" w14:textId="77777777" w:rsidR="00DE0EF2" w:rsidRDefault="00280C61">
            <w:pPr>
              <w:pStyle w:val="TableCell"/>
              <w:jc w:val="right"/>
            </w:pPr>
            <w:r>
              <w:t>4 148</w:t>
            </w:r>
          </w:p>
        </w:tc>
        <w:tc>
          <w:tcPr>
            <w:tcW w:w="1253" w:type="dxa"/>
            <w:shd w:val="clear" w:color="auto" w:fill="FFFFFF"/>
            <w:vAlign w:val="center"/>
          </w:tcPr>
          <w:p w14:paraId="18CA176F" w14:textId="77777777" w:rsidR="00DE0EF2" w:rsidRDefault="00280C61">
            <w:pPr>
              <w:pStyle w:val="TableCell"/>
              <w:jc w:val="right"/>
            </w:pPr>
            <w:r>
              <w:t>4 148</w:t>
            </w:r>
          </w:p>
        </w:tc>
        <w:tc>
          <w:tcPr>
            <w:tcW w:w="866" w:type="dxa"/>
            <w:shd w:val="clear" w:color="auto" w:fill="AAC9EC"/>
            <w:vAlign w:val="center"/>
          </w:tcPr>
          <w:p w14:paraId="1BF1C0FD" w14:textId="77777777" w:rsidR="00DE0EF2" w:rsidRDefault="00280C61">
            <w:pPr>
              <w:pStyle w:val="TableCell"/>
              <w:jc w:val="right"/>
            </w:pPr>
            <w:r>
              <w:rPr>
                <w:b/>
              </w:rPr>
              <w:t>0</w:t>
            </w:r>
          </w:p>
        </w:tc>
      </w:tr>
      <w:tr w:rsidR="00DE0EF2" w14:paraId="62E42DFB" w14:textId="77777777">
        <w:tc>
          <w:tcPr>
            <w:tcW w:w="1252" w:type="dxa"/>
            <w:shd w:val="clear" w:color="auto" w:fill="FFFFFF"/>
            <w:vAlign w:val="center"/>
          </w:tcPr>
          <w:p w14:paraId="2B7C0F37" w14:textId="77777777" w:rsidR="00DE0EF2" w:rsidRDefault="00280C61">
            <w:pPr>
              <w:pStyle w:val="TableCell"/>
              <w:jc w:val="right"/>
            </w:pPr>
            <w:r>
              <w:rPr>
                <w:b/>
              </w:rPr>
              <w:t>Resultat</w:t>
            </w:r>
          </w:p>
        </w:tc>
        <w:tc>
          <w:tcPr>
            <w:tcW w:w="1253" w:type="dxa"/>
            <w:shd w:val="clear" w:color="auto" w:fill="FFFFFF"/>
            <w:vAlign w:val="center"/>
          </w:tcPr>
          <w:p w14:paraId="51608367" w14:textId="77777777" w:rsidR="00DE0EF2" w:rsidRDefault="00280C61">
            <w:pPr>
              <w:pStyle w:val="TableCell"/>
              <w:jc w:val="right"/>
            </w:pPr>
            <w:r>
              <w:t>0</w:t>
            </w:r>
          </w:p>
        </w:tc>
        <w:tc>
          <w:tcPr>
            <w:tcW w:w="1253" w:type="dxa"/>
            <w:shd w:val="clear" w:color="auto" w:fill="FFFFFF"/>
            <w:vAlign w:val="center"/>
          </w:tcPr>
          <w:p w14:paraId="7E9DD8C3" w14:textId="77777777" w:rsidR="00DE0EF2" w:rsidRDefault="00280C61">
            <w:pPr>
              <w:pStyle w:val="TableCell"/>
              <w:jc w:val="right"/>
            </w:pPr>
            <w:r>
              <w:t>1 180</w:t>
            </w:r>
          </w:p>
        </w:tc>
        <w:tc>
          <w:tcPr>
            <w:tcW w:w="1253" w:type="dxa"/>
            <w:shd w:val="clear" w:color="auto" w:fill="FFFFFF"/>
            <w:vAlign w:val="center"/>
          </w:tcPr>
          <w:p w14:paraId="0891A296" w14:textId="77777777" w:rsidR="00DE0EF2" w:rsidRDefault="00280C61">
            <w:pPr>
              <w:pStyle w:val="TableCell"/>
              <w:jc w:val="right"/>
            </w:pPr>
            <w:r>
              <w:t>1 294</w:t>
            </w:r>
          </w:p>
        </w:tc>
        <w:tc>
          <w:tcPr>
            <w:tcW w:w="1253" w:type="dxa"/>
            <w:shd w:val="clear" w:color="auto" w:fill="FFFFFF"/>
            <w:vAlign w:val="center"/>
          </w:tcPr>
          <w:p w14:paraId="5616FDC7" w14:textId="77777777" w:rsidR="00DE0EF2" w:rsidRDefault="00280C61">
            <w:pPr>
              <w:pStyle w:val="TableCell"/>
              <w:jc w:val="right"/>
            </w:pPr>
            <w:r>
              <w:t>114</w:t>
            </w:r>
          </w:p>
        </w:tc>
        <w:tc>
          <w:tcPr>
            <w:tcW w:w="1253" w:type="dxa"/>
            <w:shd w:val="clear" w:color="auto" w:fill="FFFFFF"/>
            <w:vAlign w:val="center"/>
          </w:tcPr>
          <w:p w14:paraId="4B12985B" w14:textId="77777777" w:rsidR="00DE0EF2" w:rsidRDefault="00280C61">
            <w:pPr>
              <w:pStyle w:val="TableCell"/>
              <w:jc w:val="right"/>
            </w:pPr>
            <w:r>
              <w:t>3 969</w:t>
            </w:r>
          </w:p>
        </w:tc>
        <w:tc>
          <w:tcPr>
            <w:tcW w:w="1253" w:type="dxa"/>
            <w:shd w:val="clear" w:color="auto" w:fill="FFFFFF"/>
            <w:vAlign w:val="center"/>
          </w:tcPr>
          <w:p w14:paraId="236BA577" w14:textId="77777777" w:rsidR="00DE0EF2" w:rsidRDefault="00280C61">
            <w:pPr>
              <w:pStyle w:val="TableCell"/>
              <w:jc w:val="right"/>
            </w:pPr>
            <w:r>
              <w:t>3 969</w:t>
            </w:r>
          </w:p>
        </w:tc>
        <w:tc>
          <w:tcPr>
            <w:tcW w:w="866" w:type="dxa"/>
            <w:shd w:val="clear" w:color="auto" w:fill="AAC9EC"/>
            <w:vAlign w:val="center"/>
          </w:tcPr>
          <w:p w14:paraId="73B787DD" w14:textId="77777777" w:rsidR="00DE0EF2" w:rsidRDefault="00280C61">
            <w:pPr>
              <w:pStyle w:val="TableCell"/>
              <w:jc w:val="right"/>
            </w:pPr>
            <w:r>
              <w:rPr>
                <w:b/>
              </w:rPr>
              <w:t>0</w:t>
            </w:r>
          </w:p>
        </w:tc>
      </w:tr>
    </w:tbl>
    <w:p w14:paraId="66C4EA65" w14:textId="77777777" w:rsidR="00DE0EF2" w:rsidRDefault="00280C61">
      <w:pPr>
        <w:pStyle w:val="Rubrik3"/>
      </w:pPr>
      <w:r>
        <w:t>Analys av ekonomi</w:t>
      </w:r>
    </w:p>
    <w:p w14:paraId="473BE919" w14:textId="77777777" w:rsidR="00DE0EF2" w:rsidRDefault="00280C61">
      <w:pPr>
        <w:pStyle w:val="Brdtext"/>
        <w:widowControl w:val="0"/>
        <w:numPr>
          <w:ilvl w:val="0"/>
          <w:numId w:val="2"/>
        </w:numPr>
      </w:pPr>
      <w:r>
        <w:t>Enheten prognostiserar en budget i balans 2026.</w:t>
      </w:r>
    </w:p>
    <w:p w14:paraId="014427E1" w14:textId="77777777" w:rsidR="00C04190" w:rsidRDefault="00C04190">
      <w:pPr>
        <w:pStyle w:val="Brdtext"/>
        <w:widowControl w:val="0"/>
      </w:pPr>
    </w:p>
    <w:p w14:paraId="606A4317" w14:textId="6673BDC5" w:rsidR="00DE0EF2" w:rsidRDefault="00280C61">
      <w:pPr>
        <w:pStyle w:val="Brdtext"/>
        <w:widowControl w:val="0"/>
      </w:pPr>
      <w:r>
        <w:t>Utfallet för 2026 visar en positiv avvikelse mot budget. Avvikelsen förklaras främst av lägre personalkostnader, vilket beror på att en medarbetare är tjänstledig till och med 2026-07-31, samt viss sjukfrånvaro.</w:t>
      </w:r>
    </w:p>
    <w:p w14:paraId="679CAF7B" w14:textId="77777777" w:rsidR="00DE0EF2" w:rsidRDefault="00280C61">
      <w:pPr>
        <w:pStyle w:val="Brdtext"/>
        <w:widowControl w:val="0"/>
      </w:pPr>
      <w:r>
        <w:t>I samband med tjänstledigheten har även en budgeterad intäkt i form av lönebidrag uteblivit. Detta har dock motverkats av motsvarande lägre lönekostnader, vilket sammantaget ger en positiv effekt på resultatet.</w:t>
      </w:r>
    </w:p>
    <w:p w14:paraId="0104F1A1" w14:textId="77777777" w:rsidR="00DE0EF2" w:rsidRDefault="00280C61">
      <w:pPr>
        <w:pStyle w:val="Brdtext"/>
        <w:widowControl w:val="0"/>
      </w:pPr>
      <w:r>
        <w:t>Löpande kostnader är något lägre än budget, delvis kopplat till lägre aktivitet under perioden. Den positiva avvikelsen bedöms vara tillfällig och kopplad till fördröjning i administrativa processer i samband med omorganisationen. Avvikelsen förväntas minska i takt med att bemanningen stabiliseras och verksamheten når normal kostnadsnivå.</w:t>
      </w:r>
    </w:p>
    <w:p w14:paraId="417E7D87" w14:textId="77777777" w:rsidR="00C04190" w:rsidRDefault="00C04190" w:rsidP="00C04190">
      <w:pPr>
        <w:pStyle w:val="Brdtext"/>
        <w:widowControl w:val="0"/>
      </w:pPr>
      <w:r>
        <w:t>Den tjänstledighet som genererar ett litet överskott ersätts av personalresurs från Rådaskolan under den begränsade tiden.</w:t>
      </w:r>
    </w:p>
    <w:p w14:paraId="0530F047" w14:textId="77777777" w:rsidR="00C04190" w:rsidRPr="00C04190" w:rsidRDefault="00C04190">
      <w:pPr>
        <w:pStyle w:val="Brdtext"/>
        <w:widowControl w:val="0"/>
      </w:pPr>
    </w:p>
    <w:p w14:paraId="2FE90262" w14:textId="77777777" w:rsidR="00DE0EF2" w:rsidRDefault="00280C61">
      <w:pPr>
        <w:pStyle w:val="Rubrik2"/>
      </w:pPr>
      <w:bookmarkStart w:id="14" w:name="_Toc229401310"/>
      <w:r>
        <w:t>Personalredovisning</w:t>
      </w:r>
      <w:bookmarkEnd w:id="14"/>
    </w:p>
    <w:p w14:paraId="190D2420"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564B2CB6" w14:textId="77777777">
        <w:tc>
          <w:tcPr>
            <w:tcW w:w="3213" w:type="dxa"/>
            <w:tcBorders>
              <w:bottom w:val="single" w:sz="12" w:space="0" w:color="000000"/>
            </w:tcBorders>
            <w:shd w:val="clear" w:color="auto" w:fill="E5E5E5"/>
            <w:vAlign w:val="center"/>
          </w:tcPr>
          <w:p w14:paraId="282F8DC8"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435F074D"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2FA7E00D" w14:textId="77777777" w:rsidR="00DE0EF2" w:rsidRDefault="00280C61">
            <w:pPr>
              <w:pStyle w:val="TableCell"/>
              <w:jc w:val="center"/>
            </w:pPr>
            <w:r>
              <w:rPr>
                <w:b/>
              </w:rPr>
              <w:t>2025</w:t>
            </w:r>
          </w:p>
        </w:tc>
      </w:tr>
      <w:tr w:rsidR="00DE0EF2" w14:paraId="39E34F00" w14:textId="77777777">
        <w:tc>
          <w:tcPr>
            <w:tcW w:w="3213" w:type="dxa"/>
            <w:tcBorders>
              <w:top w:val="single" w:sz="12" w:space="0" w:color="000000"/>
            </w:tcBorders>
            <w:shd w:val="clear" w:color="auto" w:fill="FFFFFF"/>
            <w:vAlign w:val="center"/>
          </w:tcPr>
          <w:p w14:paraId="1CFF21BA"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02BDADB9"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41BE3AD2" w14:textId="77777777" w:rsidR="00DE0EF2" w:rsidRDefault="00280C61">
            <w:pPr>
              <w:pStyle w:val="TableCell"/>
              <w:jc w:val="right"/>
            </w:pPr>
            <w:r>
              <w:t>Uppgift saknas</w:t>
            </w:r>
          </w:p>
        </w:tc>
      </w:tr>
      <w:tr w:rsidR="00DE0EF2" w14:paraId="343944D5" w14:textId="77777777">
        <w:tc>
          <w:tcPr>
            <w:tcW w:w="3213" w:type="dxa"/>
            <w:shd w:val="clear" w:color="auto" w:fill="FFFFFF"/>
            <w:vAlign w:val="center"/>
          </w:tcPr>
          <w:p w14:paraId="605A9322" w14:textId="77777777" w:rsidR="00DE0EF2" w:rsidRDefault="00280C61">
            <w:pPr>
              <w:pStyle w:val="TableCell"/>
            </w:pPr>
            <w:r>
              <w:rPr>
                <w:b/>
              </w:rPr>
              <w:t>Sjuklönekostnad, kr **</w:t>
            </w:r>
          </w:p>
        </w:tc>
        <w:tc>
          <w:tcPr>
            <w:tcW w:w="3213" w:type="dxa"/>
            <w:shd w:val="clear" w:color="auto" w:fill="FFFFFF"/>
          </w:tcPr>
          <w:p w14:paraId="0DCB5AEB" w14:textId="77777777" w:rsidR="00DE0EF2" w:rsidRDefault="00280C61">
            <w:pPr>
              <w:pStyle w:val="TableCell"/>
              <w:jc w:val="right"/>
            </w:pPr>
            <w:r>
              <w:t>16 605</w:t>
            </w:r>
          </w:p>
        </w:tc>
        <w:tc>
          <w:tcPr>
            <w:tcW w:w="3213" w:type="dxa"/>
            <w:shd w:val="clear" w:color="auto" w:fill="FFFFFF"/>
          </w:tcPr>
          <w:p w14:paraId="4D6B9B7F" w14:textId="77777777" w:rsidR="00DE0EF2" w:rsidRDefault="00280C61">
            <w:pPr>
              <w:pStyle w:val="TableCell"/>
              <w:jc w:val="right"/>
            </w:pPr>
            <w:r>
              <w:t>Enheten fanns ej</w:t>
            </w:r>
          </w:p>
        </w:tc>
      </w:tr>
      <w:tr w:rsidR="00DE0EF2" w14:paraId="234E3031" w14:textId="77777777">
        <w:tc>
          <w:tcPr>
            <w:tcW w:w="9639" w:type="dxa"/>
            <w:gridSpan w:val="3"/>
            <w:shd w:val="clear" w:color="auto" w:fill="FFFFFF"/>
            <w:vAlign w:val="center"/>
          </w:tcPr>
          <w:p w14:paraId="14127639" w14:textId="77777777" w:rsidR="00DE0EF2" w:rsidRDefault="00280C61">
            <w:pPr>
              <w:pStyle w:val="TableCell"/>
            </w:pPr>
            <w:r>
              <w:rPr>
                <w:i/>
              </w:rPr>
              <w:t>* Avser perioden 20260101-20260331, 20250101-20250331</w:t>
            </w:r>
          </w:p>
        </w:tc>
      </w:tr>
      <w:tr w:rsidR="00DE0EF2" w14:paraId="2E78D196" w14:textId="77777777">
        <w:tc>
          <w:tcPr>
            <w:tcW w:w="9639" w:type="dxa"/>
            <w:gridSpan w:val="3"/>
            <w:shd w:val="clear" w:color="auto" w:fill="FFFFFF"/>
            <w:vAlign w:val="center"/>
          </w:tcPr>
          <w:p w14:paraId="099B8638" w14:textId="77777777" w:rsidR="00DE0EF2" w:rsidRDefault="00280C61">
            <w:pPr>
              <w:pStyle w:val="TableCell"/>
            </w:pPr>
            <w:r>
              <w:rPr>
                <w:i/>
              </w:rPr>
              <w:t>** Kostnader för sjuklön är hämtat ur ekonomisystemet (exkl PO)</w:t>
            </w:r>
          </w:p>
        </w:tc>
      </w:tr>
    </w:tbl>
    <w:p w14:paraId="4F90D997" w14:textId="77777777" w:rsidR="00DE0EF2" w:rsidRDefault="00280C61">
      <w:pPr>
        <w:pStyle w:val="Brdtext"/>
        <w:widowControl w:val="0"/>
      </w:pPr>
      <w:r>
        <w:t>Personalkostnaderna påverkas av sjukfrånvaro, inklusive en pågående sjukskrivning på heltid från 2026-03-23 samt återkommande korttidsfrånvaro. Även framåtriktat finns planerad sjukfrånvaro, vilket bedöms fortsätta påverka utfallet under året.</w:t>
      </w:r>
    </w:p>
    <w:p w14:paraId="02F858B1" w14:textId="77777777" w:rsidR="00DE0EF2" w:rsidRDefault="00280C61">
      <w:pPr>
        <w:pStyle w:val="Rubrik1"/>
      </w:pPr>
      <w:bookmarkStart w:id="15" w:name="_Toc229401311"/>
      <w:r>
        <w:t>Råda</w:t>
      </w:r>
      <w:bookmarkEnd w:id="15"/>
    </w:p>
    <w:p w14:paraId="0C6F21D2" w14:textId="77777777" w:rsidR="00DE0EF2" w:rsidRDefault="00280C61">
      <w:pPr>
        <w:pStyle w:val="Rubrik2"/>
      </w:pPr>
      <w:bookmarkStart w:id="16" w:name="_Toc229401312"/>
      <w:r>
        <w:t>Verksamhetsbeskrivning</w:t>
      </w:r>
      <w:bookmarkEnd w:id="16"/>
    </w:p>
    <w:p w14:paraId="1E712C84" w14:textId="77777777" w:rsidR="00DE0EF2" w:rsidRDefault="00280C61">
      <w:pPr>
        <w:pStyle w:val="Brdtext"/>
        <w:widowControl w:val="0"/>
      </w:pPr>
      <w:r>
        <w:t>Rådaskolan är en 7-9 skola med strax under 300 elever. Skolan är uppdelad i två skolenheter där 5100 ansvarar för åk 7 och 8 samt 5150 ansvarar för åk 9. Denna enhet ansvarar för elever i åk 7-8.</w:t>
      </w:r>
    </w:p>
    <w:p w14:paraId="76C58966" w14:textId="77777777" w:rsidR="00DE0EF2" w:rsidRDefault="00280C61">
      <w:pPr>
        <w:pStyle w:val="Brdtext"/>
        <w:widowControl w:val="0"/>
      </w:pPr>
      <w:r>
        <w:t>Personalen är uppdelad och undervisar i båda skolenheterna. Alla kostnader för hyra, mat och städ ligger under ansvar 5100. Skolan ansvarar idag för hemkunskap, slöjd och språkval för alla i åk 6. Skolan ansvarar och organiserar också för slöjden för åk 3 - 6 på alla enheter. Enheten har idag 1,80 % tjänst kopplat till administrationen samt 1,5 rektorstjänst.</w:t>
      </w:r>
    </w:p>
    <w:p w14:paraId="13350DA0" w14:textId="77777777" w:rsidR="00DE0EF2" w:rsidRDefault="00280C61">
      <w:pPr>
        <w:pStyle w:val="Rubrik2"/>
      </w:pPr>
      <w:bookmarkStart w:id="17" w:name="_Toc229401313"/>
      <w:r>
        <w:t>Driftredovisning</w:t>
      </w:r>
      <w:bookmarkEnd w:id="17"/>
    </w:p>
    <w:p w14:paraId="75585CDB" w14:textId="77777777" w:rsidR="00DE0EF2" w:rsidRDefault="00280C61">
      <w:pPr>
        <w:pStyle w:val="Brdtext"/>
        <w:widowControl w:val="0"/>
      </w:pPr>
      <w:r>
        <w:t>Rektor Camilla Berglöv-Hermansson</w:t>
      </w:r>
    </w:p>
    <w:p w14:paraId="59EF446E"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7239154B" w14:textId="77777777">
        <w:trPr>
          <w:tblHeader/>
        </w:trPr>
        <w:tc>
          <w:tcPr>
            <w:tcW w:w="1252" w:type="dxa"/>
            <w:shd w:val="clear" w:color="auto" w:fill="FFFFFF"/>
            <w:vAlign w:val="center"/>
          </w:tcPr>
          <w:p w14:paraId="4B210800" w14:textId="77777777" w:rsidR="00DE0EF2" w:rsidRDefault="00280C61">
            <w:pPr>
              <w:pStyle w:val="TableCell"/>
              <w:jc w:val="right"/>
            </w:pPr>
            <w:r>
              <w:rPr>
                <w:b/>
              </w:rPr>
              <w:t>Beskrivning</w:t>
            </w:r>
          </w:p>
        </w:tc>
        <w:tc>
          <w:tcPr>
            <w:tcW w:w="1253" w:type="dxa"/>
            <w:shd w:val="clear" w:color="auto" w:fill="FFFFFF"/>
            <w:vAlign w:val="center"/>
          </w:tcPr>
          <w:p w14:paraId="4D3CD23F" w14:textId="77777777" w:rsidR="00DE0EF2" w:rsidRDefault="00280C61">
            <w:pPr>
              <w:pStyle w:val="TableCell"/>
              <w:jc w:val="right"/>
            </w:pPr>
            <w:r>
              <w:rPr>
                <w:b/>
              </w:rPr>
              <w:t>Utfall April 2025</w:t>
            </w:r>
          </w:p>
        </w:tc>
        <w:tc>
          <w:tcPr>
            <w:tcW w:w="1253" w:type="dxa"/>
            <w:shd w:val="clear" w:color="auto" w:fill="FFFFFF"/>
            <w:vAlign w:val="center"/>
          </w:tcPr>
          <w:p w14:paraId="315AAA75" w14:textId="77777777" w:rsidR="00DE0EF2" w:rsidRDefault="00280C61">
            <w:pPr>
              <w:pStyle w:val="TableCell"/>
              <w:jc w:val="right"/>
            </w:pPr>
            <w:r>
              <w:rPr>
                <w:b/>
              </w:rPr>
              <w:t>Utfall April 2026</w:t>
            </w:r>
          </w:p>
        </w:tc>
        <w:tc>
          <w:tcPr>
            <w:tcW w:w="1253" w:type="dxa"/>
            <w:shd w:val="clear" w:color="auto" w:fill="FFFFFF"/>
            <w:vAlign w:val="center"/>
          </w:tcPr>
          <w:p w14:paraId="7E4A0FBC" w14:textId="77777777" w:rsidR="00DE0EF2" w:rsidRDefault="00280C61">
            <w:pPr>
              <w:pStyle w:val="TableCell"/>
              <w:jc w:val="right"/>
            </w:pPr>
            <w:r>
              <w:rPr>
                <w:b/>
              </w:rPr>
              <w:t>Budget April 2026</w:t>
            </w:r>
          </w:p>
        </w:tc>
        <w:tc>
          <w:tcPr>
            <w:tcW w:w="1253" w:type="dxa"/>
            <w:shd w:val="clear" w:color="auto" w:fill="FFFFFF"/>
            <w:vAlign w:val="center"/>
          </w:tcPr>
          <w:p w14:paraId="7A4A9934" w14:textId="77777777" w:rsidR="00DE0EF2" w:rsidRDefault="00280C61">
            <w:pPr>
              <w:pStyle w:val="TableCell"/>
              <w:jc w:val="right"/>
            </w:pPr>
            <w:r>
              <w:rPr>
                <w:b/>
              </w:rPr>
              <w:t>Avvikelse April 2026</w:t>
            </w:r>
          </w:p>
        </w:tc>
        <w:tc>
          <w:tcPr>
            <w:tcW w:w="1253" w:type="dxa"/>
            <w:shd w:val="clear" w:color="auto" w:fill="FFFFFF"/>
            <w:vAlign w:val="center"/>
          </w:tcPr>
          <w:p w14:paraId="1AE44E1D" w14:textId="77777777" w:rsidR="00DE0EF2" w:rsidRDefault="00280C61">
            <w:pPr>
              <w:pStyle w:val="TableCell"/>
              <w:jc w:val="right"/>
            </w:pPr>
            <w:r>
              <w:rPr>
                <w:b/>
              </w:rPr>
              <w:t>Aktuell budget 2026</w:t>
            </w:r>
          </w:p>
        </w:tc>
        <w:tc>
          <w:tcPr>
            <w:tcW w:w="1253" w:type="dxa"/>
            <w:shd w:val="clear" w:color="auto" w:fill="FFFFFF"/>
            <w:vAlign w:val="center"/>
          </w:tcPr>
          <w:p w14:paraId="43956981" w14:textId="77777777" w:rsidR="00DE0EF2" w:rsidRDefault="00280C61">
            <w:pPr>
              <w:pStyle w:val="TableCell"/>
              <w:jc w:val="right"/>
            </w:pPr>
            <w:r>
              <w:rPr>
                <w:b/>
              </w:rPr>
              <w:t>Prognos 2026</w:t>
            </w:r>
          </w:p>
        </w:tc>
        <w:tc>
          <w:tcPr>
            <w:tcW w:w="866" w:type="dxa"/>
            <w:shd w:val="clear" w:color="auto" w:fill="AAC9EC"/>
            <w:vAlign w:val="center"/>
          </w:tcPr>
          <w:p w14:paraId="55FD51D4" w14:textId="77777777" w:rsidR="00DE0EF2" w:rsidRDefault="00280C61">
            <w:pPr>
              <w:pStyle w:val="TableCell"/>
              <w:jc w:val="right"/>
            </w:pPr>
            <w:r>
              <w:rPr>
                <w:b/>
              </w:rPr>
              <w:t>Avvik prognos</w:t>
            </w:r>
          </w:p>
        </w:tc>
      </w:tr>
      <w:tr w:rsidR="00DE0EF2" w14:paraId="22E08A41" w14:textId="77777777">
        <w:tc>
          <w:tcPr>
            <w:tcW w:w="1252" w:type="dxa"/>
            <w:shd w:val="clear" w:color="auto" w:fill="FFFFFF"/>
            <w:vAlign w:val="center"/>
          </w:tcPr>
          <w:p w14:paraId="12F2D1F0" w14:textId="77777777" w:rsidR="00DE0EF2" w:rsidRDefault="00280C61">
            <w:pPr>
              <w:pStyle w:val="TableCell"/>
              <w:jc w:val="right"/>
            </w:pPr>
            <w:r>
              <w:t>Råda 1</w:t>
            </w:r>
          </w:p>
        </w:tc>
        <w:tc>
          <w:tcPr>
            <w:tcW w:w="1253" w:type="dxa"/>
            <w:shd w:val="clear" w:color="auto" w:fill="FFFFFF"/>
            <w:tcMar>
              <w:left w:w="0" w:type="dxa"/>
              <w:right w:w="0" w:type="dxa"/>
            </w:tcMar>
            <w:vAlign w:val="center"/>
          </w:tcPr>
          <w:p w14:paraId="086CA90D" w14:textId="77777777" w:rsidR="00DE0EF2" w:rsidRDefault="00DE0EF2">
            <w:pPr>
              <w:pStyle w:val="TableCell"/>
            </w:pPr>
          </w:p>
        </w:tc>
        <w:tc>
          <w:tcPr>
            <w:tcW w:w="1253" w:type="dxa"/>
            <w:shd w:val="clear" w:color="auto" w:fill="FFFFFF"/>
            <w:tcMar>
              <w:left w:w="0" w:type="dxa"/>
              <w:right w:w="0" w:type="dxa"/>
            </w:tcMar>
            <w:vAlign w:val="center"/>
          </w:tcPr>
          <w:p w14:paraId="4B9E086D" w14:textId="77777777" w:rsidR="00DE0EF2" w:rsidRDefault="00DE0EF2">
            <w:pPr>
              <w:pStyle w:val="TableCell"/>
            </w:pPr>
          </w:p>
        </w:tc>
        <w:tc>
          <w:tcPr>
            <w:tcW w:w="1253" w:type="dxa"/>
            <w:shd w:val="clear" w:color="auto" w:fill="FFFFFF"/>
            <w:tcMar>
              <w:left w:w="0" w:type="dxa"/>
              <w:right w:w="0" w:type="dxa"/>
            </w:tcMar>
            <w:vAlign w:val="center"/>
          </w:tcPr>
          <w:p w14:paraId="08B619FD" w14:textId="77777777" w:rsidR="00DE0EF2" w:rsidRDefault="00DE0EF2">
            <w:pPr>
              <w:pStyle w:val="TableCell"/>
            </w:pPr>
          </w:p>
        </w:tc>
        <w:tc>
          <w:tcPr>
            <w:tcW w:w="1253" w:type="dxa"/>
            <w:shd w:val="clear" w:color="auto" w:fill="FFFFFF"/>
            <w:tcMar>
              <w:left w:w="0" w:type="dxa"/>
              <w:right w:w="0" w:type="dxa"/>
            </w:tcMar>
            <w:vAlign w:val="center"/>
          </w:tcPr>
          <w:p w14:paraId="4D0FB0F6" w14:textId="77777777" w:rsidR="00DE0EF2" w:rsidRDefault="00DE0EF2">
            <w:pPr>
              <w:pStyle w:val="TableCell"/>
            </w:pPr>
          </w:p>
        </w:tc>
        <w:tc>
          <w:tcPr>
            <w:tcW w:w="1253" w:type="dxa"/>
            <w:shd w:val="clear" w:color="auto" w:fill="FFFFFF"/>
            <w:tcMar>
              <w:left w:w="0" w:type="dxa"/>
              <w:right w:w="0" w:type="dxa"/>
            </w:tcMar>
            <w:vAlign w:val="center"/>
          </w:tcPr>
          <w:p w14:paraId="6E04B417" w14:textId="77777777" w:rsidR="00DE0EF2" w:rsidRDefault="00DE0EF2">
            <w:pPr>
              <w:pStyle w:val="TableCell"/>
            </w:pPr>
          </w:p>
        </w:tc>
        <w:tc>
          <w:tcPr>
            <w:tcW w:w="1253" w:type="dxa"/>
            <w:shd w:val="clear" w:color="auto" w:fill="FFFFFF"/>
            <w:tcMar>
              <w:left w:w="0" w:type="dxa"/>
              <w:right w:w="0" w:type="dxa"/>
            </w:tcMar>
            <w:vAlign w:val="center"/>
          </w:tcPr>
          <w:p w14:paraId="457DD7AF" w14:textId="77777777" w:rsidR="00DE0EF2" w:rsidRDefault="00DE0EF2">
            <w:pPr>
              <w:pStyle w:val="TableCell"/>
            </w:pPr>
          </w:p>
        </w:tc>
        <w:tc>
          <w:tcPr>
            <w:tcW w:w="866" w:type="dxa"/>
            <w:shd w:val="clear" w:color="auto" w:fill="AAC9EC"/>
            <w:tcMar>
              <w:left w:w="0" w:type="dxa"/>
              <w:right w:w="0" w:type="dxa"/>
            </w:tcMar>
            <w:vAlign w:val="center"/>
          </w:tcPr>
          <w:p w14:paraId="07C81BD6" w14:textId="77777777" w:rsidR="00DE0EF2" w:rsidRDefault="00DE0EF2">
            <w:pPr>
              <w:pStyle w:val="TableCell"/>
            </w:pPr>
          </w:p>
        </w:tc>
      </w:tr>
      <w:tr w:rsidR="00DE0EF2" w14:paraId="6CFEB8CA" w14:textId="77777777">
        <w:tc>
          <w:tcPr>
            <w:tcW w:w="1252" w:type="dxa"/>
            <w:shd w:val="clear" w:color="auto" w:fill="FFFFFF"/>
            <w:vAlign w:val="center"/>
          </w:tcPr>
          <w:p w14:paraId="1B24AB38" w14:textId="77777777" w:rsidR="00DE0EF2" w:rsidRDefault="00280C61">
            <w:pPr>
              <w:pStyle w:val="TableCell"/>
              <w:jc w:val="right"/>
            </w:pPr>
            <w:r>
              <w:rPr>
                <w:b/>
              </w:rPr>
              <w:t>Intäkter</w:t>
            </w:r>
          </w:p>
        </w:tc>
        <w:tc>
          <w:tcPr>
            <w:tcW w:w="1253" w:type="dxa"/>
            <w:shd w:val="clear" w:color="auto" w:fill="FFFFFF"/>
            <w:vAlign w:val="center"/>
          </w:tcPr>
          <w:p w14:paraId="68C94162" w14:textId="77777777" w:rsidR="00DE0EF2" w:rsidRDefault="00280C61">
            <w:pPr>
              <w:pStyle w:val="TableCell"/>
              <w:jc w:val="right"/>
            </w:pPr>
            <w:r>
              <w:t>-901</w:t>
            </w:r>
          </w:p>
        </w:tc>
        <w:tc>
          <w:tcPr>
            <w:tcW w:w="1253" w:type="dxa"/>
            <w:shd w:val="clear" w:color="auto" w:fill="FFFFFF"/>
            <w:vAlign w:val="center"/>
          </w:tcPr>
          <w:p w14:paraId="0BDE35BB" w14:textId="77777777" w:rsidR="00DE0EF2" w:rsidRDefault="00280C61">
            <w:pPr>
              <w:pStyle w:val="TableCell"/>
              <w:jc w:val="right"/>
            </w:pPr>
            <w:r>
              <w:t>-758</w:t>
            </w:r>
          </w:p>
        </w:tc>
        <w:tc>
          <w:tcPr>
            <w:tcW w:w="1253" w:type="dxa"/>
            <w:shd w:val="clear" w:color="auto" w:fill="FFFFFF"/>
            <w:vAlign w:val="center"/>
          </w:tcPr>
          <w:p w14:paraId="66BFF457" w14:textId="77777777" w:rsidR="00DE0EF2" w:rsidRDefault="00280C61">
            <w:pPr>
              <w:pStyle w:val="TableCell"/>
              <w:jc w:val="right"/>
            </w:pPr>
            <w:r>
              <w:t>-857</w:t>
            </w:r>
          </w:p>
        </w:tc>
        <w:tc>
          <w:tcPr>
            <w:tcW w:w="1253" w:type="dxa"/>
            <w:shd w:val="clear" w:color="auto" w:fill="FFFFFF"/>
            <w:vAlign w:val="center"/>
          </w:tcPr>
          <w:p w14:paraId="6D0D8A4A" w14:textId="77777777" w:rsidR="00DE0EF2" w:rsidRDefault="00280C61">
            <w:pPr>
              <w:pStyle w:val="TableCell"/>
              <w:jc w:val="right"/>
            </w:pPr>
            <w:r>
              <w:t>-99</w:t>
            </w:r>
          </w:p>
        </w:tc>
        <w:tc>
          <w:tcPr>
            <w:tcW w:w="1253" w:type="dxa"/>
            <w:shd w:val="clear" w:color="auto" w:fill="FFFFFF"/>
            <w:vAlign w:val="center"/>
          </w:tcPr>
          <w:p w14:paraId="3B7F2D2C" w14:textId="77777777" w:rsidR="00DE0EF2" w:rsidRDefault="00280C61">
            <w:pPr>
              <w:pStyle w:val="TableCell"/>
              <w:jc w:val="right"/>
            </w:pPr>
            <w:r>
              <w:t>-2 571</w:t>
            </w:r>
          </w:p>
        </w:tc>
        <w:tc>
          <w:tcPr>
            <w:tcW w:w="1253" w:type="dxa"/>
            <w:shd w:val="clear" w:color="auto" w:fill="FFFFFF"/>
            <w:vAlign w:val="center"/>
          </w:tcPr>
          <w:p w14:paraId="18F4C73B" w14:textId="77777777" w:rsidR="00DE0EF2" w:rsidRDefault="00280C61">
            <w:pPr>
              <w:pStyle w:val="TableCell"/>
              <w:jc w:val="right"/>
            </w:pPr>
            <w:r>
              <w:t>-2 571</w:t>
            </w:r>
          </w:p>
        </w:tc>
        <w:tc>
          <w:tcPr>
            <w:tcW w:w="866" w:type="dxa"/>
            <w:shd w:val="clear" w:color="auto" w:fill="AAC9EC"/>
            <w:vAlign w:val="center"/>
          </w:tcPr>
          <w:p w14:paraId="018BD889" w14:textId="77777777" w:rsidR="00DE0EF2" w:rsidRDefault="00280C61">
            <w:pPr>
              <w:pStyle w:val="TableCell"/>
              <w:jc w:val="right"/>
            </w:pPr>
            <w:r>
              <w:rPr>
                <w:b/>
              </w:rPr>
              <w:t>0</w:t>
            </w:r>
          </w:p>
        </w:tc>
      </w:tr>
      <w:tr w:rsidR="00DE0EF2" w14:paraId="2277A00E" w14:textId="77777777">
        <w:tc>
          <w:tcPr>
            <w:tcW w:w="1252" w:type="dxa"/>
            <w:shd w:val="clear" w:color="auto" w:fill="FFFFFF"/>
            <w:vAlign w:val="center"/>
          </w:tcPr>
          <w:p w14:paraId="0303FFFE" w14:textId="77777777" w:rsidR="00DE0EF2" w:rsidRDefault="00280C61">
            <w:pPr>
              <w:pStyle w:val="TableCell"/>
              <w:jc w:val="right"/>
            </w:pPr>
            <w:r>
              <w:rPr>
                <w:b/>
              </w:rPr>
              <w:t>Personalkostnader</w:t>
            </w:r>
          </w:p>
        </w:tc>
        <w:tc>
          <w:tcPr>
            <w:tcW w:w="1253" w:type="dxa"/>
            <w:shd w:val="clear" w:color="auto" w:fill="FFFFFF"/>
            <w:vAlign w:val="center"/>
          </w:tcPr>
          <w:p w14:paraId="4B8073C9" w14:textId="77777777" w:rsidR="00DE0EF2" w:rsidRDefault="00280C61">
            <w:pPr>
              <w:pStyle w:val="TableCell"/>
              <w:jc w:val="right"/>
            </w:pPr>
            <w:r>
              <w:t>8 548</w:t>
            </w:r>
          </w:p>
        </w:tc>
        <w:tc>
          <w:tcPr>
            <w:tcW w:w="1253" w:type="dxa"/>
            <w:shd w:val="clear" w:color="auto" w:fill="FFFFFF"/>
            <w:vAlign w:val="center"/>
          </w:tcPr>
          <w:p w14:paraId="19E6CEED" w14:textId="77777777" w:rsidR="00DE0EF2" w:rsidRDefault="00280C61">
            <w:pPr>
              <w:pStyle w:val="TableCell"/>
              <w:jc w:val="right"/>
            </w:pPr>
            <w:r>
              <w:t>4 685</w:t>
            </w:r>
          </w:p>
        </w:tc>
        <w:tc>
          <w:tcPr>
            <w:tcW w:w="1253" w:type="dxa"/>
            <w:shd w:val="clear" w:color="auto" w:fill="FFFFFF"/>
            <w:vAlign w:val="center"/>
          </w:tcPr>
          <w:p w14:paraId="469D099A" w14:textId="77777777" w:rsidR="00DE0EF2" w:rsidRDefault="00280C61">
            <w:pPr>
              <w:pStyle w:val="TableCell"/>
              <w:jc w:val="right"/>
            </w:pPr>
            <w:r>
              <w:t>4 712</w:t>
            </w:r>
          </w:p>
        </w:tc>
        <w:tc>
          <w:tcPr>
            <w:tcW w:w="1253" w:type="dxa"/>
            <w:shd w:val="clear" w:color="auto" w:fill="FFFFFF"/>
            <w:vAlign w:val="center"/>
          </w:tcPr>
          <w:p w14:paraId="118638EE" w14:textId="77777777" w:rsidR="00DE0EF2" w:rsidRDefault="00280C61">
            <w:pPr>
              <w:pStyle w:val="TableCell"/>
              <w:jc w:val="right"/>
            </w:pPr>
            <w:r>
              <w:t>27</w:t>
            </w:r>
          </w:p>
        </w:tc>
        <w:tc>
          <w:tcPr>
            <w:tcW w:w="1253" w:type="dxa"/>
            <w:shd w:val="clear" w:color="auto" w:fill="FFFFFF"/>
            <w:vAlign w:val="center"/>
          </w:tcPr>
          <w:p w14:paraId="6542D016" w14:textId="77777777" w:rsidR="00DE0EF2" w:rsidRDefault="00280C61">
            <w:pPr>
              <w:pStyle w:val="TableCell"/>
              <w:jc w:val="right"/>
            </w:pPr>
            <w:r>
              <w:t>14 442</w:t>
            </w:r>
          </w:p>
        </w:tc>
        <w:tc>
          <w:tcPr>
            <w:tcW w:w="1253" w:type="dxa"/>
            <w:shd w:val="clear" w:color="auto" w:fill="FFFFFF"/>
            <w:vAlign w:val="center"/>
          </w:tcPr>
          <w:p w14:paraId="4F35BCB9" w14:textId="77777777" w:rsidR="00DE0EF2" w:rsidRDefault="00280C61">
            <w:pPr>
              <w:pStyle w:val="TableCell"/>
              <w:jc w:val="right"/>
            </w:pPr>
            <w:r>
              <w:t>14 442</w:t>
            </w:r>
          </w:p>
        </w:tc>
        <w:tc>
          <w:tcPr>
            <w:tcW w:w="866" w:type="dxa"/>
            <w:shd w:val="clear" w:color="auto" w:fill="AAC9EC"/>
            <w:vAlign w:val="center"/>
          </w:tcPr>
          <w:p w14:paraId="5B95F227" w14:textId="77777777" w:rsidR="00DE0EF2" w:rsidRDefault="00280C61">
            <w:pPr>
              <w:pStyle w:val="TableCell"/>
              <w:jc w:val="right"/>
            </w:pPr>
            <w:r>
              <w:rPr>
                <w:b/>
              </w:rPr>
              <w:t>0</w:t>
            </w:r>
          </w:p>
        </w:tc>
      </w:tr>
      <w:tr w:rsidR="00DE0EF2" w14:paraId="2D603D37" w14:textId="77777777">
        <w:tc>
          <w:tcPr>
            <w:tcW w:w="1252" w:type="dxa"/>
            <w:shd w:val="clear" w:color="auto" w:fill="FFFFFF"/>
            <w:vAlign w:val="center"/>
          </w:tcPr>
          <w:p w14:paraId="6244036A" w14:textId="77777777" w:rsidR="00DE0EF2" w:rsidRDefault="00280C61">
            <w:pPr>
              <w:pStyle w:val="TableCell"/>
              <w:jc w:val="right"/>
            </w:pPr>
            <w:r>
              <w:rPr>
                <w:b/>
              </w:rPr>
              <w:t>Löpande kostnader</w:t>
            </w:r>
          </w:p>
        </w:tc>
        <w:tc>
          <w:tcPr>
            <w:tcW w:w="1253" w:type="dxa"/>
            <w:shd w:val="clear" w:color="auto" w:fill="FFFFFF"/>
            <w:vAlign w:val="center"/>
          </w:tcPr>
          <w:p w14:paraId="6643DA8A" w14:textId="77777777" w:rsidR="00DE0EF2" w:rsidRDefault="00280C61">
            <w:pPr>
              <w:pStyle w:val="TableCell"/>
              <w:jc w:val="right"/>
            </w:pPr>
            <w:r>
              <w:t>4 029</w:t>
            </w:r>
          </w:p>
        </w:tc>
        <w:tc>
          <w:tcPr>
            <w:tcW w:w="1253" w:type="dxa"/>
            <w:shd w:val="clear" w:color="auto" w:fill="FFFFFF"/>
            <w:vAlign w:val="center"/>
          </w:tcPr>
          <w:p w14:paraId="5423C296" w14:textId="77777777" w:rsidR="00DE0EF2" w:rsidRDefault="00280C61">
            <w:pPr>
              <w:pStyle w:val="TableCell"/>
              <w:jc w:val="right"/>
            </w:pPr>
            <w:r>
              <w:t>3 590</w:t>
            </w:r>
          </w:p>
        </w:tc>
        <w:tc>
          <w:tcPr>
            <w:tcW w:w="1253" w:type="dxa"/>
            <w:shd w:val="clear" w:color="auto" w:fill="FFFFFF"/>
            <w:vAlign w:val="center"/>
          </w:tcPr>
          <w:p w14:paraId="7AECE841" w14:textId="77777777" w:rsidR="00DE0EF2" w:rsidRDefault="00280C61">
            <w:pPr>
              <w:pStyle w:val="TableCell"/>
              <w:jc w:val="right"/>
            </w:pPr>
            <w:r>
              <w:t>3 562</w:t>
            </w:r>
          </w:p>
        </w:tc>
        <w:tc>
          <w:tcPr>
            <w:tcW w:w="1253" w:type="dxa"/>
            <w:shd w:val="clear" w:color="auto" w:fill="FFFFFF"/>
            <w:vAlign w:val="center"/>
          </w:tcPr>
          <w:p w14:paraId="6D96F7CD" w14:textId="77777777" w:rsidR="00DE0EF2" w:rsidRDefault="00280C61">
            <w:pPr>
              <w:pStyle w:val="TableCell"/>
              <w:jc w:val="right"/>
            </w:pPr>
            <w:r>
              <w:t>-28</w:t>
            </w:r>
          </w:p>
        </w:tc>
        <w:tc>
          <w:tcPr>
            <w:tcW w:w="1253" w:type="dxa"/>
            <w:shd w:val="clear" w:color="auto" w:fill="FFFFFF"/>
            <w:vAlign w:val="center"/>
          </w:tcPr>
          <w:p w14:paraId="53AD6CC8" w14:textId="77777777" w:rsidR="00DE0EF2" w:rsidRDefault="00280C61">
            <w:pPr>
              <w:pStyle w:val="TableCell"/>
              <w:jc w:val="right"/>
            </w:pPr>
            <w:r>
              <w:t>10 686</w:t>
            </w:r>
          </w:p>
        </w:tc>
        <w:tc>
          <w:tcPr>
            <w:tcW w:w="1253" w:type="dxa"/>
            <w:shd w:val="clear" w:color="auto" w:fill="FFFFFF"/>
            <w:vAlign w:val="center"/>
          </w:tcPr>
          <w:p w14:paraId="3F33117E" w14:textId="77777777" w:rsidR="00DE0EF2" w:rsidRDefault="00280C61">
            <w:pPr>
              <w:pStyle w:val="TableCell"/>
              <w:jc w:val="right"/>
            </w:pPr>
            <w:r>
              <w:t>10 686</w:t>
            </w:r>
          </w:p>
        </w:tc>
        <w:tc>
          <w:tcPr>
            <w:tcW w:w="866" w:type="dxa"/>
            <w:shd w:val="clear" w:color="auto" w:fill="AAC9EC"/>
            <w:vAlign w:val="center"/>
          </w:tcPr>
          <w:p w14:paraId="2532EAA3" w14:textId="77777777" w:rsidR="00DE0EF2" w:rsidRDefault="00280C61">
            <w:pPr>
              <w:pStyle w:val="TableCell"/>
              <w:jc w:val="right"/>
            </w:pPr>
            <w:r>
              <w:rPr>
                <w:b/>
              </w:rPr>
              <w:t>0</w:t>
            </w:r>
          </w:p>
        </w:tc>
      </w:tr>
      <w:tr w:rsidR="00DE0EF2" w14:paraId="6BF9DD23" w14:textId="77777777">
        <w:tc>
          <w:tcPr>
            <w:tcW w:w="1252" w:type="dxa"/>
            <w:shd w:val="clear" w:color="auto" w:fill="FFFFFF"/>
            <w:vAlign w:val="center"/>
          </w:tcPr>
          <w:p w14:paraId="60194431" w14:textId="77777777" w:rsidR="00DE0EF2" w:rsidRDefault="00280C61">
            <w:pPr>
              <w:pStyle w:val="TableCell"/>
              <w:jc w:val="right"/>
            </w:pPr>
            <w:r>
              <w:rPr>
                <w:b/>
              </w:rPr>
              <w:t>Sa kostnader</w:t>
            </w:r>
          </w:p>
        </w:tc>
        <w:tc>
          <w:tcPr>
            <w:tcW w:w="1253" w:type="dxa"/>
            <w:shd w:val="clear" w:color="auto" w:fill="FFFFFF"/>
            <w:vAlign w:val="center"/>
          </w:tcPr>
          <w:p w14:paraId="4459E424" w14:textId="77777777" w:rsidR="00DE0EF2" w:rsidRDefault="00280C61">
            <w:pPr>
              <w:pStyle w:val="TableCell"/>
              <w:jc w:val="right"/>
            </w:pPr>
            <w:r>
              <w:t>12 576</w:t>
            </w:r>
          </w:p>
        </w:tc>
        <w:tc>
          <w:tcPr>
            <w:tcW w:w="1253" w:type="dxa"/>
            <w:shd w:val="clear" w:color="auto" w:fill="FFFFFF"/>
            <w:vAlign w:val="center"/>
          </w:tcPr>
          <w:p w14:paraId="479218D6" w14:textId="77777777" w:rsidR="00DE0EF2" w:rsidRDefault="00280C61">
            <w:pPr>
              <w:pStyle w:val="TableCell"/>
              <w:jc w:val="right"/>
            </w:pPr>
            <w:r>
              <w:t>8 275</w:t>
            </w:r>
          </w:p>
        </w:tc>
        <w:tc>
          <w:tcPr>
            <w:tcW w:w="1253" w:type="dxa"/>
            <w:shd w:val="clear" w:color="auto" w:fill="FFFFFF"/>
            <w:vAlign w:val="center"/>
          </w:tcPr>
          <w:p w14:paraId="4ACFA8D3" w14:textId="77777777" w:rsidR="00DE0EF2" w:rsidRDefault="00280C61">
            <w:pPr>
              <w:pStyle w:val="TableCell"/>
              <w:jc w:val="right"/>
            </w:pPr>
            <w:r>
              <w:t>8 274</w:t>
            </w:r>
          </w:p>
        </w:tc>
        <w:tc>
          <w:tcPr>
            <w:tcW w:w="1253" w:type="dxa"/>
            <w:shd w:val="clear" w:color="auto" w:fill="FFFFFF"/>
            <w:vAlign w:val="center"/>
          </w:tcPr>
          <w:p w14:paraId="1B8C93C0" w14:textId="77777777" w:rsidR="00DE0EF2" w:rsidRDefault="00280C61">
            <w:pPr>
              <w:pStyle w:val="TableCell"/>
              <w:jc w:val="right"/>
            </w:pPr>
            <w:r>
              <w:t>-1</w:t>
            </w:r>
          </w:p>
        </w:tc>
        <w:tc>
          <w:tcPr>
            <w:tcW w:w="1253" w:type="dxa"/>
            <w:shd w:val="clear" w:color="auto" w:fill="FFFFFF"/>
            <w:vAlign w:val="center"/>
          </w:tcPr>
          <w:p w14:paraId="7B0CF235" w14:textId="77777777" w:rsidR="00DE0EF2" w:rsidRDefault="00280C61">
            <w:pPr>
              <w:pStyle w:val="TableCell"/>
              <w:jc w:val="right"/>
            </w:pPr>
            <w:r>
              <w:t>25 128</w:t>
            </w:r>
          </w:p>
        </w:tc>
        <w:tc>
          <w:tcPr>
            <w:tcW w:w="1253" w:type="dxa"/>
            <w:shd w:val="clear" w:color="auto" w:fill="FFFFFF"/>
            <w:vAlign w:val="center"/>
          </w:tcPr>
          <w:p w14:paraId="3AB4C3B4" w14:textId="77777777" w:rsidR="00DE0EF2" w:rsidRDefault="00280C61">
            <w:pPr>
              <w:pStyle w:val="TableCell"/>
              <w:jc w:val="right"/>
            </w:pPr>
            <w:r>
              <w:t>25 128</w:t>
            </w:r>
          </w:p>
        </w:tc>
        <w:tc>
          <w:tcPr>
            <w:tcW w:w="866" w:type="dxa"/>
            <w:shd w:val="clear" w:color="auto" w:fill="AAC9EC"/>
            <w:vAlign w:val="center"/>
          </w:tcPr>
          <w:p w14:paraId="43C4B252" w14:textId="77777777" w:rsidR="00DE0EF2" w:rsidRDefault="00280C61">
            <w:pPr>
              <w:pStyle w:val="TableCell"/>
              <w:jc w:val="right"/>
            </w:pPr>
            <w:r>
              <w:rPr>
                <w:b/>
              </w:rPr>
              <w:t>0</w:t>
            </w:r>
          </w:p>
        </w:tc>
      </w:tr>
      <w:tr w:rsidR="00DE0EF2" w14:paraId="65B917C6" w14:textId="77777777">
        <w:tc>
          <w:tcPr>
            <w:tcW w:w="1252" w:type="dxa"/>
            <w:shd w:val="clear" w:color="auto" w:fill="FFFFFF"/>
            <w:vAlign w:val="center"/>
          </w:tcPr>
          <w:p w14:paraId="6BA57063" w14:textId="77777777" w:rsidR="00DE0EF2" w:rsidRDefault="00280C61">
            <w:pPr>
              <w:pStyle w:val="TableCell"/>
              <w:jc w:val="right"/>
            </w:pPr>
            <w:r>
              <w:rPr>
                <w:b/>
              </w:rPr>
              <w:t>Resultat</w:t>
            </w:r>
          </w:p>
        </w:tc>
        <w:tc>
          <w:tcPr>
            <w:tcW w:w="1253" w:type="dxa"/>
            <w:shd w:val="clear" w:color="auto" w:fill="FFFFFF"/>
            <w:vAlign w:val="center"/>
          </w:tcPr>
          <w:p w14:paraId="44D57CBA" w14:textId="77777777" w:rsidR="00DE0EF2" w:rsidRDefault="00280C61">
            <w:pPr>
              <w:pStyle w:val="TableCell"/>
              <w:jc w:val="right"/>
            </w:pPr>
            <w:r>
              <w:t>11 675</w:t>
            </w:r>
          </w:p>
        </w:tc>
        <w:tc>
          <w:tcPr>
            <w:tcW w:w="1253" w:type="dxa"/>
            <w:shd w:val="clear" w:color="auto" w:fill="FFFFFF"/>
            <w:vAlign w:val="center"/>
          </w:tcPr>
          <w:p w14:paraId="4D1EC1AA" w14:textId="77777777" w:rsidR="00DE0EF2" w:rsidRDefault="00280C61">
            <w:pPr>
              <w:pStyle w:val="TableCell"/>
              <w:jc w:val="right"/>
            </w:pPr>
            <w:r>
              <w:t>7 516</w:t>
            </w:r>
          </w:p>
        </w:tc>
        <w:tc>
          <w:tcPr>
            <w:tcW w:w="1253" w:type="dxa"/>
            <w:shd w:val="clear" w:color="auto" w:fill="FFFFFF"/>
            <w:vAlign w:val="center"/>
          </w:tcPr>
          <w:p w14:paraId="2FF86549" w14:textId="77777777" w:rsidR="00DE0EF2" w:rsidRDefault="00280C61">
            <w:pPr>
              <w:pStyle w:val="TableCell"/>
              <w:jc w:val="right"/>
            </w:pPr>
            <w:r>
              <w:t>7 417</w:t>
            </w:r>
          </w:p>
        </w:tc>
        <w:tc>
          <w:tcPr>
            <w:tcW w:w="1253" w:type="dxa"/>
            <w:shd w:val="clear" w:color="auto" w:fill="FFFFFF"/>
            <w:vAlign w:val="center"/>
          </w:tcPr>
          <w:p w14:paraId="675262C8" w14:textId="77777777" w:rsidR="00DE0EF2" w:rsidRDefault="00280C61">
            <w:pPr>
              <w:pStyle w:val="TableCell"/>
              <w:jc w:val="right"/>
            </w:pPr>
            <w:r>
              <w:t>-99</w:t>
            </w:r>
          </w:p>
        </w:tc>
        <w:tc>
          <w:tcPr>
            <w:tcW w:w="1253" w:type="dxa"/>
            <w:shd w:val="clear" w:color="auto" w:fill="FFFFFF"/>
            <w:vAlign w:val="center"/>
          </w:tcPr>
          <w:p w14:paraId="5EA47483" w14:textId="77777777" w:rsidR="00DE0EF2" w:rsidRDefault="00280C61">
            <w:pPr>
              <w:pStyle w:val="TableCell"/>
              <w:jc w:val="right"/>
            </w:pPr>
            <w:r>
              <w:t>22 557</w:t>
            </w:r>
          </w:p>
        </w:tc>
        <w:tc>
          <w:tcPr>
            <w:tcW w:w="1253" w:type="dxa"/>
            <w:shd w:val="clear" w:color="auto" w:fill="FFFFFF"/>
            <w:vAlign w:val="center"/>
          </w:tcPr>
          <w:p w14:paraId="6616A7F8" w14:textId="77777777" w:rsidR="00DE0EF2" w:rsidRDefault="00280C61">
            <w:pPr>
              <w:pStyle w:val="TableCell"/>
              <w:jc w:val="right"/>
            </w:pPr>
            <w:r>
              <w:t>22 557</w:t>
            </w:r>
          </w:p>
        </w:tc>
        <w:tc>
          <w:tcPr>
            <w:tcW w:w="866" w:type="dxa"/>
            <w:shd w:val="clear" w:color="auto" w:fill="AAC9EC"/>
            <w:vAlign w:val="center"/>
          </w:tcPr>
          <w:p w14:paraId="0E36C1E5" w14:textId="77777777" w:rsidR="00DE0EF2" w:rsidRDefault="00280C61">
            <w:pPr>
              <w:pStyle w:val="TableCell"/>
              <w:jc w:val="right"/>
            </w:pPr>
            <w:r>
              <w:rPr>
                <w:b/>
              </w:rPr>
              <w:t>0</w:t>
            </w:r>
          </w:p>
        </w:tc>
      </w:tr>
    </w:tbl>
    <w:p w14:paraId="08D1FFDE" w14:textId="77777777" w:rsidR="00DE0EF2" w:rsidRDefault="00280C61">
      <w:pPr>
        <w:pStyle w:val="Rubrik3"/>
      </w:pPr>
      <w:r>
        <w:t>Verksamheter</w:t>
      </w:r>
    </w:p>
    <w:p w14:paraId="7B51A191"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0DEC7B81" w14:textId="77777777" w:rsidTr="00C04190">
        <w:trPr>
          <w:tblHeader/>
        </w:trPr>
        <w:tc>
          <w:tcPr>
            <w:tcW w:w="1253" w:type="dxa"/>
            <w:shd w:val="clear" w:color="auto" w:fill="FFFFFF"/>
            <w:vAlign w:val="center"/>
          </w:tcPr>
          <w:p w14:paraId="05B0212E" w14:textId="77777777" w:rsidR="00DE0EF2" w:rsidRDefault="00280C61">
            <w:pPr>
              <w:pStyle w:val="TableCell"/>
              <w:jc w:val="right"/>
            </w:pPr>
            <w:r>
              <w:rPr>
                <w:b/>
              </w:rPr>
              <w:t>Beskrivning</w:t>
            </w:r>
          </w:p>
        </w:tc>
        <w:tc>
          <w:tcPr>
            <w:tcW w:w="1254" w:type="dxa"/>
            <w:shd w:val="clear" w:color="auto" w:fill="FFFFFF"/>
            <w:vAlign w:val="center"/>
          </w:tcPr>
          <w:p w14:paraId="50F58B98" w14:textId="77777777" w:rsidR="00DE0EF2" w:rsidRDefault="00280C61">
            <w:pPr>
              <w:pStyle w:val="TableCell"/>
              <w:jc w:val="right"/>
            </w:pPr>
            <w:r>
              <w:rPr>
                <w:b/>
              </w:rPr>
              <w:t>Utfall April 2025</w:t>
            </w:r>
          </w:p>
        </w:tc>
        <w:tc>
          <w:tcPr>
            <w:tcW w:w="1253" w:type="dxa"/>
            <w:shd w:val="clear" w:color="auto" w:fill="FFFFFF"/>
            <w:vAlign w:val="center"/>
          </w:tcPr>
          <w:p w14:paraId="76F934A9" w14:textId="77777777" w:rsidR="00DE0EF2" w:rsidRDefault="00280C61">
            <w:pPr>
              <w:pStyle w:val="TableCell"/>
              <w:jc w:val="right"/>
            </w:pPr>
            <w:r>
              <w:rPr>
                <w:b/>
              </w:rPr>
              <w:t>Utfall April 2026</w:t>
            </w:r>
          </w:p>
        </w:tc>
        <w:tc>
          <w:tcPr>
            <w:tcW w:w="1253" w:type="dxa"/>
            <w:shd w:val="clear" w:color="auto" w:fill="FFFFFF"/>
            <w:vAlign w:val="center"/>
          </w:tcPr>
          <w:p w14:paraId="51662D8E" w14:textId="77777777" w:rsidR="00DE0EF2" w:rsidRDefault="00280C61">
            <w:pPr>
              <w:pStyle w:val="TableCell"/>
              <w:jc w:val="right"/>
            </w:pPr>
            <w:r>
              <w:rPr>
                <w:b/>
              </w:rPr>
              <w:t>Budget April 2026</w:t>
            </w:r>
          </w:p>
        </w:tc>
        <w:tc>
          <w:tcPr>
            <w:tcW w:w="1253" w:type="dxa"/>
            <w:shd w:val="clear" w:color="auto" w:fill="FFFFFF"/>
            <w:vAlign w:val="center"/>
          </w:tcPr>
          <w:p w14:paraId="57EE8BA8" w14:textId="77777777" w:rsidR="00DE0EF2" w:rsidRDefault="00280C61">
            <w:pPr>
              <w:pStyle w:val="TableCell"/>
              <w:jc w:val="right"/>
            </w:pPr>
            <w:r>
              <w:rPr>
                <w:b/>
              </w:rPr>
              <w:t>Avvikelse April 2026</w:t>
            </w:r>
          </w:p>
        </w:tc>
        <w:tc>
          <w:tcPr>
            <w:tcW w:w="1253" w:type="dxa"/>
            <w:shd w:val="clear" w:color="auto" w:fill="FFFFFF"/>
            <w:vAlign w:val="center"/>
          </w:tcPr>
          <w:p w14:paraId="75709B86" w14:textId="77777777" w:rsidR="00DE0EF2" w:rsidRDefault="00280C61">
            <w:pPr>
              <w:pStyle w:val="TableCell"/>
              <w:jc w:val="right"/>
            </w:pPr>
            <w:r>
              <w:rPr>
                <w:b/>
              </w:rPr>
              <w:t>Aktuell budget 2026</w:t>
            </w:r>
          </w:p>
        </w:tc>
        <w:tc>
          <w:tcPr>
            <w:tcW w:w="1253" w:type="dxa"/>
            <w:shd w:val="clear" w:color="auto" w:fill="FFFFFF"/>
            <w:vAlign w:val="center"/>
          </w:tcPr>
          <w:p w14:paraId="7C0B484E" w14:textId="77777777" w:rsidR="00DE0EF2" w:rsidRDefault="00280C61">
            <w:pPr>
              <w:pStyle w:val="TableCell"/>
              <w:jc w:val="right"/>
            </w:pPr>
            <w:r>
              <w:rPr>
                <w:b/>
              </w:rPr>
              <w:t>Prognos 2026</w:t>
            </w:r>
          </w:p>
        </w:tc>
        <w:tc>
          <w:tcPr>
            <w:tcW w:w="866" w:type="dxa"/>
            <w:shd w:val="clear" w:color="auto" w:fill="AAC9EC"/>
            <w:vAlign w:val="center"/>
          </w:tcPr>
          <w:p w14:paraId="57E1D670" w14:textId="77777777" w:rsidR="00DE0EF2" w:rsidRDefault="00280C61">
            <w:pPr>
              <w:pStyle w:val="TableCell"/>
              <w:jc w:val="right"/>
            </w:pPr>
            <w:r>
              <w:rPr>
                <w:b/>
              </w:rPr>
              <w:t>Avvik prognos</w:t>
            </w:r>
          </w:p>
        </w:tc>
      </w:tr>
      <w:tr w:rsidR="00DE0EF2" w14:paraId="4DE07006" w14:textId="77777777" w:rsidTr="00C04190">
        <w:tc>
          <w:tcPr>
            <w:tcW w:w="1253" w:type="dxa"/>
            <w:shd w:val="clear" w:color="auto" w:fill="FFFFFF"/>
            <w:vAlign w:val="center"/>
          </w:tcPr>
          <w:p w14:paraId="444ABE28" w14:textId="77777777" w:rsidR="00DE0EF2" w:rsidRDefault="00280C61">
            <w:pPr>
              <w:pStyle w:val="TableCell"/>
              <w:jc w:val="right"/>
            </w:pPr>
            <w:r>
              <w:rPr>
                <w:b/>
              </w:rPr>
              <w:t>5 100 Råda 1 Grundskola, undervisning</w:t>
            </w:r>
          </w:p>
        </w:tc>
        <w:tc>
          <w:tcPr>
            <w:tcW w:w="1254" w:type="dxa"/>
            <w:shd w:val="clear" w:color="auto" w:fill="FFFFFF"/>
            <w:vAlign w:val="center"/>
          </w:tcPr>
          <w:p w14:paraId="026DEA83" w14:textId="77777777" w:rsidR="00DE0EF2" w:rsidRDefault="00280C61">
            <w:pPr>
              <w:pStyle w:val="TableCell"/>
              <w:jc w:val="right"/>
            </w:pPr>
            <w:r>
              <w:t>5 795</w:t>
            </w:r>
          </w:p>
        </w:tc>
        <w:tc>
          <w:tcPr>
            <w:tcW w:w="1253" w:type="dxa"/>
            <w:shd w:val="clear" w:color="auto" w:fill="FFFFFF"/>
            <w:vAlign w:val="center"/>
          </w:tcPr>
          <w:p w14:paraId="4DCA5F3B" w14:textId="77777777" w:rsidR="00DE0EF2" w:rsidRDefault="00280C61">
            <w:pPr>
              <w:pStyle w:val="TableCell"/>
              <w:jc w:val="right"/>
            </w:pPr>
            <w:r>
              <w:t>3 358</w:t>
            </w:r>
          </w:p>
        </w:tc>
        <w:tc>
          <w:tcPr>
            <w:tcW w:w="1253" w:type="dxa"/>
            <w:shd w:val="clear" w:color="auto" w:fill="FFFFFF"/>
            <w:vAlign w:val="center"/>
          </w:tcPr>
          <w:p w14:paraId="67B44AC0" w14:textId="77777777" w:rsidR="00DE0EF2" w:rsidRDefault="00280C61">
            <w:pPr>
              <w:pStyle w:val="TableCell"/>
              <w:jc w:val="right"/>
            </w:pPr>
            <w:r>
              <w:t>3 208</w:t>
            </w:r>
          </w:p>
        </w:tc>
        <w:tc>
          <w:tcPr>
            <w:tcW w:w="1253" w:type="dxa"/>
            <w:shd w:val="clear" w:color="auto" w:fill="FFFFFF"/>
            <w:vAlign w:val="center"/>
          </w:tcPr>
          <w:p w14:paraId="0AA4A34F" w14:textId="77777777" w:rsidR="00DE0EF2" w:rsidRDefault="00280C61">
            <w:pPr>
              <w:pStyle w:val="TableCell"/>
              <w:jc w:val="right"/>
            </w:pPr>
            <w:r>
              <w:t>-150</w:t>
            </w:r>
          </w:p>
        </w:tc>
        <w:tc>
          <w:tcPr>
            <w:tcW w:w="1253" w:type="dxa"/>
            <w:shd w:val="clear" w:color="auto" w:fill="FFFFFF"/>
            <w:vAlign w:val="center"/>
          </w:tcPr>
          <w:p w14:paraId="6919D554" w14:textId="77777777" w:rsidR="00DE0EF2" w:rsidRDefault="00280C61">
            <w:pPr>
              <w:pStyle w:val="TableCell"/>
              <w:jc w:val="right"/>
            </w:pPr>
            <w:r>
              <w:t>9 829</w:t>
            </w:r>
          </w:p>
        </w:tc>
        <w:tc>
          <w:tcPr>
            <w:tcW w:w="1253" w:type="dxa"/>
            <w:shd w:val="clear" w:color="auto" w:fill="FFFFFF"/>
            <w:vAlign w:val="center"/>
          </w:tcPr>
          <w:p w14:paraId="1F19EA3C" w14:textId="77777777" w:rsidR="00DE0EF2" w:rsidRDefault="00280C61">
            <w:pPr>
              <w:pStyle w:val="TableCell"/>
              <w:jc w:val="right"/>
            </w:pPr>
            <w:r>
              <w:t>9 829</w:t>
            </w:r>
          </w:p>
        </w:tc>
        <w:tc>
          <w:tcPr>
            <w:tcW w:w="866" w:type="dxa"/>
            <w:shd w:val="clear" w:color="auto" w:fill="AAC9EC"/>
            <w:vAlign w:val="center"/>
          </w:tcPr>
          <w:p w14:paraId="403BB6CB" w14:textId="77777777" w:rsidR="00DE0EF2" w:rsidRDefault="00280C61">
            <w:pPr>
              <w:pStyle w:val="TableCell"/>
              <w:jc w:val="right"/>
            </w:pPr>
            <w:r>
              <w:rPr>
                <w:b/>
              </w:rPr>
              <w:t>0</w:t>
            </w:r>
          </w:p>
        </w:tc>
      </w:tr>
      <w:tr w:rsidR="00DE0EF2" w14:paraId="7C8F05E0" w14:textId="77777777" w:rsidTr="00C04190">
        <w:tc>
          <w:tcPr>
            <w:tcW w:w="1253" w:type="dxa"/>
            <w:shd w:val="clear" w:color="auto" w:fill="FFFFFF"/>
            <w:vAlign w:val="center"/>
          </w:tcPr>
          <w:p w14:paraId="36366DB2" w14:textId="77777777" w:rsidR="00DE0EF2" w:rsidRDefault="00280C61">
            <w:pPr>
              <w:pStyle w:val="TableCell"/>
              <w:jc w:val="right"/>
            </w:pPr>
            <w:r>
              <w:rPr>
                <w:b/>
              </w:rPr>
              <w:t>5 100 Råda 1 Grundskola, lärverktyg</w:t>
            </w:r>
          </w:p>
        </w:tc>
        <w:tc>
          <w:tcPr>
            <w:tcW w:w="1254" w:type="dxa"/>
            <w:shd w:val="clear" w:color="auto" w:fill="FFFFFF"/>
            <w:vAlign w:val="center"/>
          </w:tcPr>
          <w:p w14:paraId="611B257F" w14:textId="77777777" w:rsidR="00DE0EF2" w:rsidRDefault="00280C61">
            <w:pPr>
              <w:pStyle w:val="TableCell"/>
              <w:jc w:val="right"/>
            </w:pPr>
            <w:r>
              <w:t>270</w:t>
            </w:r>
          </w:p>
        </w:tc>
        <w:tc>
          <w:tcPr>
            <w:tcW w:w="1253" w:type="dxa"/>
            <w:shd w:val="clear" w:color="auto" w:fill="FFFFFF"/>
            <w:vAlign w:val="center"/>
          </w:tcPr>
          <w:p w14:paraId="697A5F30" w14:textId="77777777" w:rsidR="00DE0EF2" w:rsidRDefault="00280C61">
            <w:pPr>
              <w:pStyle w:val="TableCell"/>
              <w:jc w:val="right"/>
            </w:pPr>
            <w:r>
              <w:t>264</w:t>
            </w:r>
          </w:p>
        </w:tc>
        <w:tc>
          <w:tcPr>
            <w:tcW w:w="1253" w:type="dxa"/>
            <w:shd w:val="clear" w:color="auto" w:fill="FFFFFF"/>
            <w:vAlign w:val="center"/>
          </w:tcPr>
          <w:p w14:paraId="16A29D6A" w14:textId="77777777" w:rsidR="00DE0EF2" w:rsidRDefault="00280C61">
            <w:pPr>
              <w:pStyle w:val="TableCell"/>
              <w:jc w:val="right"/>
            </w:pPr>
            <w:r>
              <w:t>178</w:t>
            </w:r>
          </w:p>
        </w:tc>
        <w:tc>
          <w:tcPr>
            <w:tcW w:w="1253" w:type="dxa"/>
            <w:shd w:val="clear" w:color="auto" w:fill="FFFFFF"/>
            <w:vAlign w:val="center"/>
          </w:tcPr>
          <w:p w14:paraId="777DB157" w14:textId="77777777" w:rsidR="00DE0EF2" w:rsidRDefault="00280C61">
            <w:pPr>
              <w:pStyle w:val="TableCell"/>
              <w:jc w:val="right"/>
            </w:pPr>
            <w:r>
              <w:t>-86</w:t>
            </w:r>
          </w:p>
        </w:tc>
        <w:tc>
          <w:tcPr>
            <w:tcW w:w="1253" w:type="dxa"/>
            <w:shd w:val="clear" w:color="auto" w:fill="FFFFFF"/>
            <w:vAlign w:val="center"/>
          </w:tcPr>
          <w:p w14:paraId="2C093B89" w14:textId="77777777" w:rsidR="00DE0EF2" w:rsidRDefault="00280C61">
            <w:pPr>
              <w:pStyle w:val="TableCell"/>
              <w:jc w:val="right"/>
            </w:pPr>
            <w:r>
              <w:t>535</w:t>
            </w:r>
          </w:p>
        </w:tc>
        <w:tc>
          <w:tcPr>
            <w:tcW w:w="1253" w:type="dxa"/>
            <w:shd w:val="clear" w:color="auto" w:fill="FFFFFF"/>
            <w:vAlign w:val="center"/>
          </w:tcPr>
          <w:p w14:paraId="793DC404" w14:textId="77777777" w:rsidR="00DE0EF2" w:rsidRDefault="00280C61">
            <w:pPr>
              <w:pStyle w:val="TableCell"/>
              <w:jc w:val="right"/>
            </w:pPr>
            <w:r>
              <w:t>535</w:t>
            </w:r>
          </w:p>
        </w:tc>
        <w:tc>
          <w:tcPr>
            <w:tcW w:w="866" w:type="dxa"/>
            <w:shd w:val="clear" w:color="auto" w:fill="AAC9EC"/>
            <w:vAlign w:val="center"/>
          </w:tcPr>
          <w:p w14:paraId="5195D812" w14:textId="77777777" w:rsidR="00DE0EF2" w:rsidRDefault="00280C61">
            <w:pPr>
              <w:pStyle w:val="TableCell"/>
              <w:jc w:val="right"/>
            </w:pPr>
            <w:r>
              <w:rPr>
                <w:b/>
              </w:rPr>
              <w:t>0</w:t>
            </w:r>
          </w:p>
        </w:tc>
      </w:tr>
      <w:tr w:rsidR="00DE0EF2" w14:paraId="5ED65318" w14:textId="77777777" w:rsidTr="00C04190">
        <w:tc>
          <w:tcPr>
            <w:tcW w:w="1253" w:type="dxa"/>
            <w:shd w:val="clear" w:color="auto" w:fill="FFFFFF"/>
            <w:vAlign w:val="center"/>
          </w:tcPr>
          <w:p w14:paraId="15E14C54" w14:textId="77777777" w:rsidR="00DE0EF2" w:rsidRDefault="00280C61">
            <w:pPr>
              <w:pStyle w:val="TableCell"/>
              <w:jc w:val="right"/>
            </w:pPr>
            <w:r>
              <w:rPr>
                <w:b/>
              </w:rPr>
              <w:t>5 100 Råda 1 Grundskola, måltider</w:t>
            </w:r>
          </w:p>
        </w:tc>
        <w:tc>
          <w:tcPr>
            <w:tcW w:w="1254" w:type="dxa"/>
            <w:shd w:val="clear" w:color="auto" w:fill="FFFFFF"/>
            <w:vAlign w:val="center"/>
          </w:tcPr>
          <w:p w14:paraId="7F39DFFE" w14:textId="77777777" w:rsidR="00DE0EF2" w:rsidRDefault="00280C61">
            <w:pPr>
              <w:pStyle w:val="TableCell"/>
              <w:jc w:val="right"/>
            </w:pPr>
            <w:r>
              <w:t>793</w:t>
            </w:r>
          </w:p>
        </w:tc>
        <w:tc>
          <w:tcPr>
            <w:tcW w:w="1253" w:type="dxa"/>
            <w:shd w:val="clear" w:color="auto" w:fill="FFFFFF"/>
            <w:vAlign w:val="center"/>
          </w:tcPr>
          <w:p w14:paraId="6A531D4A" w14:textId="77777777" w:rsidR="00DE0EF2" w:rsidRDefault="00280C61">
            <w:pPr>
              <w:pStyle w:val="TableCell"/>
              <w:jc w:val="right"/>
            </w:pPr>
            <w:r>
              <w:t>853</w:t>
            </w:r>
          </w:p>
        </w:tc>
        <w:tc>
          <w:tcPr>
            <w:tcW w:w="1253" w:type="dxa"/>
            <w:shd w:val="clear" w:color="auto" w:fill="FFFFFF"/>
            <w:vAlign w:val="center"/>
          </w:tcPr>
          <w:p w14:paraId="11979034" w14:textId="77777777" w:rsidR="00DE0EF2" w:rsidRDefault="00280C61">
            <w:pPr>
              <w:pStyle w:val="TableCell"/>
              <w:jc w:val="right"/>
            </w:pPr>
            <w:r>
              <w:t>865</w:t>
            </w:r>
          </w:p>
        </w:tc>
        <w:tc>
          <w:tcPr>
            <w:tcW w:w="1253" w:type="dxa"/>
            <w:shd w:val="clear" w:color="auto" w:fill="FFFFFF"/>
            <w:vAlign w:val="center"/>
          </w:tcPr>
          <w:p w14:paraId="7E83D914" w14:textId="77777777" w:rsidR="00DE0EF2" w:rsidRDefault="00280C61">
            <w:pPr>
              <w:pStyle w:val="TableCell"/>
              <w:jc w:val="right"/>
            </w:pPr>
            <w:r>
              <w:t>11</w:t>
            </w:r>
          </w:p>
        </w:tc>
        <w:tc>
          <w:tcPr>
            <w:tcW w:w="1253" w:type="dxa"/>
            <w:shd w:val="clear" w:color="auto" w:fill="FFFFFF"/>
            <w:vAlign w:val="center"/>
          </w:tcPr>
          <w:p w14:paraId="232BCB54" w14:textId="77777777" w:rsidR="00DE0EF2" w:rsidRDefault="00280C61">
            <w:pPr>
              <w:pStyle w:val="TableCell"/>
              <w:jc w:val="right"/>
            </w:pPr>
            <w:r>
              <w:t>2 595</w:t>
            </w:r>
          </w:p>
        </w:tc>
        <w:tc>
          <w:tcPr>
            <w:tcW w:w="1253" w:type="dxa"/>
            <w:shd w:val="clear" w:color="auto" w:fill="FFFFFF"/>
            <w:vAlign w:val="center"/>
          </w:tcPr>
          <w:p w14:paraId="6224211E" w14:textId="77777777" w:rsidR="00DE0EF2" w:rsidRDefault="00280C61">
            <w:pPr>
              <w:pStyle w:val="TableCell"/>
              <w:jc w:val="right"/>
            </w:pPr>
            <w:r>
              <w:t>2 595</w:t>
            </w:r>
          </w:p>
        </w:tc>
        <w:tc>
          <w:tcPr>
            <w:tcW w:w="866" w:type="dxa"/>
            <w:shd w:val="clear" w:color="auto" w:fill="AAC9EC"/>
            <w:vAlign w:val="center"/>
          </w:tcPr>
          <w:p w14:paraId="1F17604E" w14:textId="77777777" w:rsidR="00DE0EF2" w:rsidRDefault="00280C61">
            <w:pPr>
              <w:pStyle w:val="TableCell"/>
              <w:jc w:val="right"/>
            </w:pPr>
            <w:r>
              <w:rPr>
                <w:b/>
              </w:rPr>
              <w:t>0</w:t>
            </w:r>
          </w:p>
        </w:tc>
      </w:tr>
      <w:tr w:rsidR="00DE0EF2" w14:paraId="343890D6" w14:textId="77777777" w:rsidTr="00C04190">
        <w:tc>
          <w:tcPr>
            <w:tcW w:w="1253" w:type="dxa"/>
            <w:shd w:val="clear" w:color="auto" w:fill="FFFFFF"/>
            <w:vAlign w:val="center"/>
          </w:tcPr>
          <w:p w14:paraId="62902723" w14:textId="77777777" w:rsidR="00DE0EF2" w:rsidRDefault="00280C61">
            <w:pPr>
              <w:pStyle w:val="TableCell"/>
              <w:jc w:val="right"/>
            </w:pPr>
            <w:r>
              <w:rPr>
                <w:b/>
              </w:rPr>
              <w:t>5 100 Råda 1 Grundskola, lokalkostnader</w:t>
            </w:r>
          </w:p>
        </w:tc>
        <w:tc>
          <w:tcPr>
            <w:tcW w:w="1254" w:type="dxa"/>
            <w:shd w:val="clear" w:color="auto" w:fill="FFFFFF"/>
            <w:vAlign w:val="center"/>
          </w:tcPr>
          <w:p w14:paraId="4F3A62F3" w14:textId="77777777" w:rsidR="00DE0EF2" w:rsidRDefault="00280C61">
            <w:pPr>
              <w:pStyle w:val="TableCell"/>
              <w:jc w:val="right"/>
            </w:pPr>
            <w:r>
              <w:t>2 791</w:t>
            </w:r>
          </w:p>
        </w:tc>
        <w:tc>
          <w:tcPr>
            <w:tcW w:w="1253" w:type="dxa"/>
            <w:shd w:val="clear" w:color="auto" w:fill="FFFFFF"/>
            <w:vAlign w:val="center"/>
          </w:tcPr>
          <w:p w14:paraId="0DF2DA13" w14:textId="77777777" w:rsidR="00DE0EF2" w:rsidRDefault="00280C61">
            <w:pPr>
              <w:pStyle w:val="TableCell"/>
              <w:jc w:val="right"/>
            </w:pPr>
            <w:r>
              <w:t>2 489</w:t>
            </w:r>
          </w:p>
        </w:tc>
        <w:tc>
          <w:tcPr>
            <w:tcW w:w="1253" w:type="dxa"/>
            <w:shd w:val="clear" w:color="auto" w:fill="FFFFFF"/>
            <w:vAlign w:val="center"/>
          </w:tcPr>
          <w:p w14:paraId="38A4BD8E" w14:textId="77777777" w:rsidR="00DE0EF2" w:rsidRDefault="00280C61">
            <w:pPr>
              <w:pStyle w:val="TableCell"/>
              <w:jc w:val="right"/>
            </w:pPr>
            <w:r>
              <w:t>2 498</w:t>
            </w:r>
          </w:p>
        </w:tc>
        <w:tc>
          <w:tcPr>
            <w:tcW w:w="1253" w:type="dxa"/>
            <w:shd w:val="clear" w:color="auto" w:fill="FFFFFF"/>
            <w:vAlign w:val="center"/>
          </w:tcPr>
          <w:p w14:paraId="2308C256" w14:textId="77777777" w:rsidR="00DE0EF2" w:rsidRDefault="00280C61">
            <w:pPr>
              <w:pStyle w:val="TableCell"/>
              <w:jc w:val="right"/>
            </w:pPr>
            <w:r>
              <w:t>9</w:t>
            </w:r>
          </w:p>
        </w:tc>
        <w:tc>
          <w:tcPr>
            <w:tcW w:w="1253" w:type="dxa"/>
            <w:shd w:val="clear" w:color="auto" w:fill="FFFFFF"/>
            <w:vAlign w:val="center"/>
          </w:tcPr>
          <w:p w14:paraId="2214173D" w14:textId="77777777" w:rsidR="00DE0EF2" w:rsidRDefault="00280C61">
            <w:pPr>
              <w:pStyle w:val="TableCell"/>
              <w:jc w:val="right"/>
            </w:pPr>
            <w:r>
              <w:t>7 494</w:t>
            </w:r>
          </w:p>
        </w:tc>
        <w:tc>
          <w:tcPr>
            <w:tcW w:w="1253" w:type="dxa"/>
            <w:shd w:val="clear" w:color="auto" w:fill="FFFFFF"/>
            <w:vAlign w:val="center"/>
          </w:tcPr>
          <w:p w14:paraId="77CC4943" w14:textId="77777777" w:rsidR="00DE0EF2" w:rsidRDefault="00280C61">
            <w:pPr>
              <w:pStyle w:val="TableCell"/>
              <w:jc w:val="right"/>
            </w:pPr>
            <w:r>
              <w:t>7 494</w:t>
            </w:r>
          </w:p>
        </w:tc>
        <w:tc>
          <w:tcPr>
            <w:tcW w:w="866" w:type="dxa"/>
            <w:shd w:val="clear" w:color="auto" w:fill="AAC9EC"/>
            <w:vAlign w:val="center"/>
          </w:tcPr>
          <w:p w14:paraId="732381D4" w14:textId="77777777" w:rsidR="00DE0EF2" w:rsidRDefault="00280C61">
            <w:pPr>
              <w:pStyle w:val="TableCell"/>
              <w:jc w:val="right"/>
            </w:pPr>
            <w:r>
              <w:rPr>
                <w:b/>
              </w:rPr>
              <w:t>0</w:t>
            </w:r>
          </w:p>
        </w:tc>
      </w:tr>
      <w:tr w:rsidR="00DE0EF2" w14:paraId="77D6C1B3" w14:textId="77777777" w:rsidTr="00C04190">
        <w:tc>
          <w:tcPr>
            <w:tcW w:w="1253" w:type="dxa"/>
            <w:shd w:val="clear" w:color="auto" w:fill="FFFFFF"/>
            <w:vAlign w:val="center"/>
          </w:tcPr>
          <w:p w14:paraId="79192E17" w14:textId="77777777" w:rsidR="00DE0EF2" w:rsidRDefault="00280C61">
            <w:pPr>
              <w:pStyle w:val="TableCell"/>
              <w:jc w:val="right"/>
            </w:pPr>
            <w:r>
              <w:rPr>
                <w:b/>
              </w:rPr>
              <w:t>5 100 Råda 1 Grundskola, övrigt</w:t>
            </w:r>
          </w:p>
        </w:tc>
        <w:tc>
          <w:tcPr>
            <w:tcW w:w="1254" w:type="dxa"/>
            <w:shd w:val="clear" w:color="auto" w:fill="FFFFFF"/>
            <w:vAlign w:val="center"/>
          </w:tcPr>
          <w:p w14:paraId="560A2C14" w14:textId="77777777" w:rsidR="00DE0EF2" w:rsidRDefault="00280C61">
            <w:pPr>
              <w:pStyle w:val="TableCell"/>
              <w:jc w:val="right"/>
            </w:pPr>
            <w:r>
              <w:t>1 302</w:t>
            </w:r>
          </w:p>
        </w:tc>
        <w:tc>
          <w:tcPr>
            <w:tcW w:w="1253" w:type="dxa"/>
            <w:shd w:val="clear" w:color="auto" w:fill="FFFFFF"/>
            <w:vAlign w:val="center"/>
          </w:tcPr>
          <w:p w14:paraId="5F49E1B1" w14:textId="77777777" w:rsidR="00DE0EF2" w:rsidRDefault="00280C61">
            <w:pPr>
              <w:pStyle w:val="TableCell"/>
              <w:jc w:val="right"/>
            </w:pPr>
            <w:r>
              <w:t>545</w:t>
            </w:r>
          </w:p>
        </w:tc>
        <w:tc>
          <w:tcPr>
            <w:tcW w:w="1253" w:type="dxa"/>
            <w:shd w:val="clear" w:color="auto" w:fill="FFFFFF"/>
            <w:vAlign w:val="center"/>
          </w:tcPr>
          <w:p w14:paraId="306428C1" w14:textId="77777777" w:rsidR="00DE0EF2" w:rsidRDefault="00280C61">
            <w:pPr>
              <w:pStyle w:val="TableCell"/>
              <w:jc w:val="right"/>
            </w:pPr>
            <w:r>
              <w:t>668</w:t>
            </w:r>
          </w:p>
        </w:tc>
        <w:tc>
          <w:tcPr>
            <w:tcW w:w="1253" w:type="dxa"/>
            <w:shd w:val="clear" w:color="auto" w:fill="FFFFFF"/>
            <w:vAlign w:val="center"/>
          </w:tcPr>
          <w:p w14:paraId="0D7C4BB5" w14:textId="77777777" w:rsidR="00DE0EF2" w:rsidRDefault="00280C61">
            <w:pPr>
              <w:pStyle w:val="TableCell"/>
              <w:jc w:val="right"/>
            </w:pPr>
            <w:r>
              <w:t>123</w:t>
            </w:r>
          </w:p>
        </w:tc>
        <w:tc>
          <w:tcPr>
            <w:tcW w:w="1253" w:type="dxa"/>
            <w:shd w:val="clear" w:color="auto" w:fill="FFFFFF"/>
            <w:vAlign w:val="center"/>
          </w:tcPr>
          <w:p w14:paraId="74711F30" w14:textId="77777777" w:rsidR="00DE0EF2" w:rsidRDefault="00280C61">
            <w:pPr>
              <w:pStyle w:val="TableCell"/>
              <w:jc w:val="right"/>
            </w:pPr>
            <w:r>
              <w:t>2 105</w:t>
            </w:r>
          </w:p>
        </w:tc>
        <w:tc>
          <w:tcPr>
            <w:tcW w:w="1253" w:type="dxa"/>
            <w:shd w:val="clear" w:color="auto" w:fill="FFFFFF"/>
            <w:vAlign w:val="center"/>
          </w:tcPr>
          <w:p w14:paraId="32C67CBC" w14:textId="77777777" w:rsidR="00DE0EF2" w:rsidRDefault="00280C61">
            <w:pPr>
              <w:pStyle w:val="TableCell"/>
              <w:jc w:val="right"/>
            </w:pPr>
            <w:r>
              <w:t>2 105</w:t>
            </w:r>
          </w:p>
        </w:tc>
        <w:tc>
          <w:tcPr>
            <w:tcW w:w="866" w:type="dxa"/>
            <w:shd w:val="clear" w:color="auto" w:fill="AAC9EC"/>
            <w:vAlign w:val="center"/>
          </w:tcPr>
          <w:p w14:paraId="03ABFB5D" w14:textId="77777777" w:rsidR="00DE0EF2" w:rsidRDefault="00280C61">
            <w:pPr>
              <w:pStyle w:val="TableCell"/>
              <w:jc w:val="right"/>
            </w:pPr>
            <w:r>
              <w:rPr>
                <w:b/>
              </w:rPr>
              <w:t>0</w:t>
            </w:r>
          </w:p>
        </w:tc>
      </w:tr>
    </w:tbl>
    <w:p w14:paraId="25DDB64F" w14:textId="77777777" w:rsidR="00DE0EF2" w:rsidRDefault="00280C61">
      <w:pPr>
        <w:pStyle w:val="Rubrik3"/>
      </w:pPr>
      <w:r>
        <w:t>Analys av ekonomi</w:t>
      </w:r>
    </w:p>
    <w:p w14:paraId="47CEF4B2" w14:textId="171F8B37" w:rsidR="00462ADD" w:rsidRDefault="00462ADD" w:rsidP="00462ADD">
      <w:pPr>
        <w:pStyle w:val="Brdtext"/>
        <w:widowControl w:val="0"/>
        <w:numPr>
          <w:ilvl w:val="0"/>
          <w:numId w:val="3"/>
        </w:numPr>
      </w:pPr>
      <w:r>
        <w:t>Råda 1 prognosticerar en budget i balans.</w:t>
      </w:r>
    </w:p>
    <w:p w14:paraId="4E445CFD" w14:textId="33B1D1EB" w:rsidR="00DE0EF2" w:rsidRDefault="00280C61">
      <w:pPr>
        <w:pStyle w:val="Brdtext"/>
        <w:widowControl w:val="0"/>
      </w:pPr>
      <w:r>
        <w:t>Under våren har Rådaskolan delats upp i 2 skolområden där vi delat upp ekonomin inom organisationen. Vi har under de första månaderna fått genomföra en del justeringar mellan områdena då det har varit ojämnt fördelat. Detta gäller främst personalkostnader. Vi har fortfarande småjusteringar att göra. Man behöver se både 5100 och 5150 tillsammans för att få en sammantagen bild av Rådaskolans ekonomi.</w:t>
      </w:r>
    </w:p>
    <w:p w14:paraId="3229751A" w14:textId="77777777" w:rsidR="00DE0EF2" w:rsidRDefault="00280C61">
      <w:pPr>
        <w:pStyle w:val="Rubrik2"/>
      </w:pPr>
      <w:bookmarkStart w:id="18" w:name="_Toc229401314"/>
      <w:r>
        <w:t>Personalredovisning</w:t>
      </w:r>
      <w:bookmarkEnd w:id="18"/>
    </w:p>
    <w:p w14:paraId="7B7E4633"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3DCD0956" w14:textId="77777777">
        <w:tc>
          <w:tcPr>
            <w:tcW w:w="3213" w:type="dxa"/>
            <w:tcBorders>
              <w:bottom w:val="single" w:sz="12" w:space="0" w:color="000000"/>
            </w:tcBorders>
            <w:shd w:val="clear" w:color="auto" w:fill="E5E5E5"/>
            <w:vAlign w:val="center"/>
          </w:tcPr>
          <w:p w14:paraId="365817FA"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6C9C98A0"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4E9824EA" w14:textId="77777777" w:rsidR="00DE0EF2" w:rsidRDefault="00280C61">
            <w:pPr>
              <w:pStyle w:val="TableCell"/>
              <w:jc w:val="center"/>
            </w:pPr>
            <w:r>
              <w:rPr>
                <w:b/>
              </w:rPr>
              <w:t>2025</w:t>
            </w:r>
          </w:p>
        </w:tc>
      </w:tr>
      <w:tr w:rsidR="00DE0EF2" w14:paraId="4ED25463" w14:textId="77777777">
        <w:tc>
          <w:tcPr>
            <w:tcW w:w="3213" w:type="dxa"/>
            <w:tcBorders>
              <w:top w:val="single" w:sz="12" w:space="0" w:color="000000"/>
            </w:tcBorders>
            <w:shd w:val="clear" w:color="auto" w:fill="FFFFFF"/>
            <w:vAlign w:val="center"/>
          </w:tcPr>
          <w:p w14:paraId="7DEC0A65"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6357C2F2"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38DE9A4D" w14:textId="77777777" w:rsidR="00DE0EF2" w:rsidRDefault="00280C61">
            <w:pPr>
              <w:pStyle w:val="TableCell"/>
              <w:jc w:val="right"/>
            </w:pPr>
            <w:r>
              <w:t>Uppgift saknas</w:t>
            </w:r>
          </w:p>
        </w:tc>
      </w:tr>
      <w:tr w:rsidR="00DE0EF2" w14:paraId="3EA8D13E" w14:textId="77777777">
        <w:tc>
          <w:tcPr>
            <w:tcW w:w="3213" w:type="dxa"/>
            <w:shd w:val="clear" w:color="auto" w:fill="FFFFFF"/>
            <w:vAlign w:val="center"/>
          </w:tcPr>
          <w:p w14:paraId="75FC40B0" w14:textId="77777777" w:rsidR="00DE0EF2" w:rsidRDefault="00280C61">
            <w:pPr>
              <w:pStyle w:val="TableCell"/>
            </w:pPr>
            <w:r>
              <w:rPr>
                <w:b/>
              </w:rPr>
              <w:t>Sjuklönekostnad, kr **</w:t>
            </w:r>
          </w:p>
        </w:tc>
        <w:tc>
          <w:tcPr>
            <w:tcW w:w="3213" w:type="dxa"/>
            <w:shd w:val="clear" w:color="auto" w:fill="FFFFFF"/>
          </w:tcPr>
          <w:p w14:paraId="694AA143" w14:textId="77777777" w:rsidR="00DE0EF2" w:rsidRDefault="00280C61">
            <w:pPr>
              <w:pStyle w:val="TableCell"/>
              <w:jc w:val="right"/>
            </w:pPr>
            <w:r>
              <w:t>106 468</w:t>
            </w:r>
          </w:p>
        </w:tc>
        <w:tc>
          <w:tcPr>
            <w:tcW w:w="3213" w:type="dxa"/>
            <w:shd w:val="clear" w:color="auto" w:fill="FFFFFF"/>
          </w:tcPr>
          <w:p w14:paraId="6F1974F5" w14:textId="77777777" w:rsidR="00DE0EF2" w:rsidRDefault="00280C61">
            <w:pPr>
              <w:pStyle w:val="TableCell"/>
              <w:jc w:val="right"/>
            </w:pPr>
            <w:r>
              <w:t>126 561</w:t>
            </w:r>
          </w:p>
        </w:tc>
      </w:tr>
      <w:tr w:rsidR="00DE0EF2" w14:paraId="7D3A86C4" w14:textId="77777777">
        <w:tc>
          <w:tcPr>
            <w:tcW w:w="9639" w:type="dxa"/>
            <w:gridSpan w:val="3"/>
            <w:shd w:val="clear" w:color="auto" w:fill="FFFFFF"/>
            <w:vAlign w:val="center"/>
          </w:tcPr>
          <w:p w14:paraId="6D700346" w14:textId="77777777" w:rsidR="00DE0EF2" w:rsidRDefault="00280C61">
            <w:pPr>
              <w:pStyle w:val="TableCell"/>
            </w:pPr>
            <w:r>
              <w:rPr>
                <w:i/>
              </w:rPr>
              <w:t>* Avser perioden 20260101-20260331, 20250101-20250331</w:t>
            </w:r>
          </w:p>
        </w:tc>
      </w:tr>
      <w:tr w:rsidR="00DE0EF2" w14:paraId="4690141D" w14:textId="77777777">
        <w:tc>
          <w:tcPr>
            <w:tcW w:w="9639" w:type="dxa"/>
            <w:gridSpan w:val="3"/>
            <w:shd w:val="clear" w:color="auto" w:fill="FFFFFF"/>
            <w:vAlign w:val="center"/>
          </w:tcPr>
          <w:p w14:paraId="49511499" w14:textId="77777777" w:rsidR="00DE0EF2" w:rsidRDefault="00280C61">
            <w:pPr>
              <w:pStyle w:val="TableCell"/>
            </w:pPr>
            <w:r>
              <w:rPr>
                <w:i/>
              </w:rPr>
              <w:t>** Kostnader för sjuklön är hämtat ur ekonomisystemet (exkl PO)</w:t>
            </w:r>
          </w:p>
        </w:tc>
      </w:tr>
    </w:tbl>
    <w:p w14:paraId="251E861B" w14:textId="77777777" w:rsidR="00C04190" w:rsidRDefault="00C04190">
      <w:pPr>
        <w:pStyle w:val="Brdtext"/>
        <w:widowControl w:val="0"/>
      </w:pPr>
    </w:p>
    <w:p w14:paraId="2ED83BFD" w14:textId="6F442A7A" w:rsidR="00DE0EF2" w:rsidRDefault="00280C61">
      <w:pPr>
        <w:pStyle w:val="Brdtext"/>
        <w:widowControl w:val="0"/>
      </w:pPr>
      <w:r>
        <w:t>Enheten omorganiserades 260101 och delades upp i två enheter.</w:t>
      </w:r>
    </w:p>
    <w:p w14:paraId="38822C3B" w14:textId="77777777" w:rsidR="00DE0EF2" w:rsidRDefault="00280C61">
      <w:pPr>
        <w:pStyle w:val="Rubrik1"/>
      </w:pPr>
      <w:bookmarkStart w:id="19" w:name="_Toc229401315"/>
      <w:r>
        <w:t>Råda 2</w:t>
      </w:r>
      <w:bookmarkEnd w:id="19"/>
    </w:p>
    <w:p w14:paraId="74E7ACAC" w14:textId="77777777" w:rsidR="00DE0EF2" w:rsidRDefault="00280C61">
      <w:pPr>
        <w:pStyle w:val="Rubrik2"/>
      </w:pPr>
      <w:bookmarkStart w:id="20" w:name="_Toc229401316"/>
      <w:r>
        <w:t>Verksamhetsbeskrivning</w:t>
      </w:r>
      <w:bookmarkEnd w:id="20"/>
    </w:p>
    <w:p w14:paraId="76D82922" w14:textId="77777777" w:rsidR="00DE0EF2" w:rsidRDefault="00280C61">
      <w:pPr>
        <w:pStyle w:val="Brdtext"/>
        <w:widowControl w:val="0"/>
      </w:pPr>
      <w:r>
        <w:t>Rådaskolan är en 7-9 skola med strax under 300 elever. Skolan är uppdelad i två skolenheter där 5100 ansvarar för åk 7 och 8 samt 5150 ansvarar för åk 9. Denna enhet ansvarar för elever i åk 9.</w:t>
      </w:r>
    </w:p>
    <w:p w14:paraId="5DAEF7DC" w14:textId="77777777" w:rsidR="00DE0EF2" w:rsidRDefault="00280C61">
      <w:pPr>
        <w:pStyle w:val="Brdtext"/>
        <w:widowControl w:val="0"/>
      </w:pPr>
      <w:r>
        <w:t>Personalen är uppdelad och undervisar i båda skolenheterna. Alla kostnader för hyra, mat och städ ligger under ansvar 5100.Skolan ansvarar idag för hemkunskap, slöjd och språkval för alla i åk 6. Skolan ansvarar och organiserar också för slöjden för åk 3 - 6 på alla enheter. Enheten har idag 1,80 % tjänst kopplat till administrationen samt 1,5 rektorstjänst.</w:t>
      </w:r>
    </w:p>
    <w:p w14:paraId="1C678C2A" w14:textId="77777777" w:rsidR="00DE0EF2" w:rsidRDefault="00280C61">
      <w:pPr>
        <w:pStyle w:val="Rubrik2"/>
      </w:pPr>
      <w:bookmarkStart w:id="21" w:name="_Toc229401317"/>
      <w:r>
        <w:t>Driftredovisning</w:t>
      </w:r>
      <w:bookmarkEnd w:id="21"/>
    </w:p>
    <w:p w14:paraId="4B78E78C" w14:textId="77777777" w:rsidR="00DE0EF2" w:rsidRDefault="00280C61">
      <w:pPr>
        <w:pStyle w:val="Brdtext"/>
        <w:widowControl w:val="0"/>
      </w:pPr>
      <w:r>
        <w:t>Rektor Linda Eriksson Lind</w:t>
      </w:r>
    </w:p>
    <w:p w14:paraId="7857B9DA"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7BC7A9CF" w14:textId="77777777">
        <w:trPr>
          <w:tblHeader/>
        </w:trPr>
        <w:tc>
          <w:tcPr>
            <w:tcW w:w="1252" w:type="dxa"/>
            <w:shd w:val="clear" w:color="auto" w:fill="FFFFFF"/>
            <w:vAlign w:val="center"/>
          </w:tcPr>
          <w:p w14:paraId="5881D1C9" w14:textId="77777777" w:rsidR="00DE0EF2" w:rsidRDefault="00280C61">
            <w:pPr>
              <w:pStyle w:val="TableCell"/>
              <w:jc w:val="right"/>
            </w:pPr>
            <w:r>
              <w:rPr>
                <w:b/>
              </w:rPr>
              <w:t>Beskrivning</w:t>
            </w:r>
          </w:p>
        </w:tc>
        <w:tc>
          <w:tcPr>
            <w:tcW w:w="1253" w:type="dxa"/>
            <w:shd w:val="clear" w:color="auto" w:fill="FFFFFF"/>
            <w:vAlign w:val="center"/>
          </w:tcPr>
          <w:p w14:paraId="0759F3F3" w14:textId="77777777" w:rsidR="00DE0EF2" w:rsidRDefault="00280C61">
            <w:pPr>
              <w:pStyle w:val="TableCell"/>
              <w:jc w:val="right"/>
            </w:pPr>
            <w:r>
              <w:rPr>
                <w:b/>
              </w:rPr>
              <w:t>Utfall April 2025</w:t>
            </w:r>
          </w:p>
        </w:tc>
        <w:tc>
          <w:tcPr>
            <w:tcW w:w="1253" w:type="dxa"/>
            <w:shd w:val="clear" w:color="auto" w:fill="FFFFFF"/>
            <w:vAlign w:val="center"/>
          </w:tcPr>
          <w:p w14:paraId="20F06248" w14:textId="77777777" w:rsidR="00DE0EF2" w:rsidRDefault="00280C61">
            <w:pPr>
              <w:pStyle w:val="TableCell"/>
              <w:jc w:val="right"/>
            </w:pPr>
            <w:r>
              <w:rPr>
                <w:b/>
              </w:rPr>
              <w:t>Utfall April 2026</w:t>
            </w:r>
          </w:p>
        </w:tc>
        <w:tc>
          <w:tcPr>
            <w:tcW w:w="1253" w:type="dxa"/>
            <w:shd w:val="clear" w:color="auto" w:fill="FFFFFF"/>
            <w:vAlign w:val="center"/>
          </w:tcPr>
          <w:p w14:paraId="40F7360E" w14:textId="77777777" w:rsidR="00DE0EF2" w:rsidRDefault="00280C61">
            <w:pPr>
              <w:pStyle w:val="TableCell"/>
              <w:jc w:val="right"/>
            </w:pPr>
            <w:r>
              <w:rPr>
                <w:b/>
              </w:rPr>
              <w:t>Budget April 2026</w:t>
            </w:r>
          </w:p>
        </w:tc>
        <w:tc>
          <w:tcPr>
            <w:tcW w:w="1253" w:type="dxa"/>
            <w:shd w:val="clear" w:color="auto" w:fill="FFFFFF"/>
            <w:vAlign w:val="center"/>
          </w:tcPr>
          <w:p w14:paraId="66E17F04" w14:textId="77777777" w:rsidR="00DE0EF2" w:rsidRDefault="00280C61">
            <w:pPr>
              <w:pStyle w:val="TableCell"/>
              <w:jc w:val="right"/>
            </w:pPr>
            <w:r>
              <w:rPr>
                <w:b/>
              </w:rPr>
              <w:t>Avvikelse April 2026</w:t>
            </w:r>
          </w:p>
        </w:tc>
        <w:tc>
          <w:tcPr>
            <w:tcW w:w="1253" w:type="dxa"/>
            <w:shd w:val="clear" w:color="auto" w:fill="FFFFFF"/>
            <w:vAlign w:val="center"/>
          </w:tcPr>
          <w:p w14:paraId="73D2A4AD" w14:textId="77777777" w:rsidR="00DE0EF2" w:rsidRDefault="00280C61">
            <w:pPr>
              <w:pStyle w:val="TableCell"/>
              <w:jc w:val="right"/>
            </w:pPr>
            <w:r>
              <w:rPr>
                <w:b/>
              </w:rPr>
              <w:t>Aktuell budget 2026</w:t>
            </w:r>
          </w:p>
        </w:tc>
        <w:tc>
          <w:tcPr>
            <w:tcW w:w="1253" w:type="dxa"/>
            <w:shd w:val="clear" w:color="auto" w:fill="FFFFFF"/>
            <w:vAlign w:val="center"/>
          </w:tcPr>
          <w:p w14:paraId="73047416" w14:textId="77777777" w:rsidR="00DE0EF2" w:rsidRDefault="00280C61">
            <w:pPr>
              <w:pStyle w:val="TableCell"/>
              <w:jc w:val="right"/>
            </w:pPr>
            <w:r>
              <w:rPr>
                <w:b/>
              </w:rPr>
              <w:t>Prognos 2026</w:t>
            </w:r>
          </w:p>
        </w:tc>
        <w:tc>
          <w:tcPr>
            <w:tcW w:w="866" w:type="dxa"/>
            <w:shd w:val="clear" w:color="auto" w:fill="AAC9EC"/>
            <w:vAlign w:val="center"/>
          </w:tcPr>
          <w:p w14:paraId="0CE657EC" w14:textId="77777777" w:rsidR="00DE0EF2" w:rsidRDefault="00280C61">
            <w:pPr>
              <w:pStyle w:val="TableCell"/>
              <w:jc w:val="right"/>
            </w:pPr>
            <w:r>
              <w:rPr>
                <w:b/>
              </w:rPr>
              <w:t>Avvik prognos</w:t>
            </w:r>
          </w:p>
        </w:tc>
      </w:tr>
      <w:tr w:rsidR="00DE0EF2" w14:paraId="5C5545AD" w14:textId="77777777">
        <w:tc>
          <w:tcPr>
            <w:tcW w:w="1252" w:type="dxa"/>
            <w:shd w:val="clear" w:color="auto" w:fill="FFFFFF"/>
            <w:vAlign w:val="center"/>
          </w:tcPr>
          <w:p w14:paraId="35CA696E" w14:textId="77777777" w:rsidR="00DE0EF2" w:rsidRDefault="00280C61">
            <w:pPr>
              <w:pStyle w:val="TableCell"/>
              <w:jc w:val="right"/>
            </w:pPr>
            <w:r>
              <w:t>Råda 2</w:t>
            </w:r>
          </w:p>
        </w:tc>
        <w:tc>
          <w:tcPr>
            <w:tcW w:w="1253" w:type="dxa"/>
            <w:shd w:val="clear" w:color="auto" w:fill="FFFFFF"/>
            <w:tcMar>
              <w:left w:w="0" w:type="dxa"/>
              <w:right w:w="0" w:type="dxa"/>
            </w:tcMar>
            <w:vAlign w:val="center"/>
          </w:tcPr>
          <w:p w14:paraId="313B64EC" w14:textId="77777777" w:rsidR="00DE0EF2" w:rsidRDefault="00DE0EF2">
            <w:pPr>
              <w:pStyle w:val="TableCell"/>
            </w:pPr>
          </w:p>
        </w:tc>
        <w:tc>
          <w:tcPr>
            <w:tcW w:w="1253" w:type="dxa"/>
            <w:shd w:val="clear" w:color="auto" w:fill="FFFFFF"/>
            <w:tcMar>
              <w:left w:w="0" w:type="dxa"/>
              <w:right w:w="0" w:type="dxa"/>
            </w:tcMar>
            <w:vAlign w:val="center"/>
          </w:tcPr>
          <w:p w14:paraId="4E9B81E8" w14:textId="77777777" w:rsidR="00DE0EF2" w:rsidRDefault="00DE0EF2">
            <w:pPr>
              <w:pStyle w:val="TableCell"/>
            </w:pPr>
          </w:p>
        </w:tc>
        <w:tc>
          <w:tcPr>
            <w:tcW w:w="1253" w:type="dxa"/>
            <w:shd w:val="clear" w:color="auto" w:fill="FFFFFF"/>
            <w:tcMar>
              <w:left w:w="0" w:type="dxa"/>
              <w:right w:w="0" w:type="dxa"/>
            </w:tcMar>
            <w:vAlign w:val="center"/>
          </w:tcPr>
          <w:p w14:paraId="3ED388C2" w14:textId="77777777" w:rsidR="00DE0EF2" w:rsidRDefault="00DE0EF2">
            <w:pPr>
              <w:pStyle w:val="TableCell"/>
            </w:pPr>
          </w:p>
        </w:tc>
        <w:tc>
          <w:tcPr>
            <w:tcW w:w="1253" w:type="dxa"/>
            <w:shd w:val="clear" w:color="auto" w:fill="FFFFFF"/>
            <w:tcMar>
              <w:left w:w="0" w:type="dxa"/>
              <w:right w:w="0" w:type="dxa"/>
            </w:tcMar>
            <w:vAlign w:val="center"/>
          </w:tcPr>
          <w:p w14:paraId="54324E65" w14:textId="77777777" w:rsidR="00DE0EF2" w:rsidRDefault="00DE0EF2">
            <w:pPr>
              <w:pStyle w:val="TableCell"/>
            </w:pPr>
          </w:p>
        </w:tc>
        <w:tc>
          <w:tcPr>
            <w:tcW w:w="1253" w:type="dxa"/>
            <w:shd w:val="clear" w:color="auto" w:fill="FFFFFF"/>
            <w:tcMar>
              <w:left w:w="0" w:type="dxa"/>
              <w:right w:w="0" w:type="dxa"/>
            </w:tcMar>
            <w:vAlign w:val="center"/>
          </w:tcPr>
          <w:p w14:paraId="28F66351" w14:textId="77777777" w:rsidR="00DE0EF2" w:rsidRDefault="00DE0EF2">
            <w:pPr>
              <w:pStyle w:val="TableCell"/>
            </w:pPr>
          </w:p>
        </w:tc>
        <w:tc>
          <w:tcPr>
            <w:tcW w:w="1253" w:type="dxa"/>
            <w:shd w:val="clear" w:color="auto" w:fill="FFFFFF"/>
            <w:tcMar>
              <w:left w:w="0" w:type="dxa"/>
              <w:right w:w="0" w:type="dxa"/>
            </w:tcMar>
            <w:vAlign w:val="center"/>
          </w:tcPr>
          <w:p w14:paraId="0F4CE01D" w14:textId="77777777" w:rsidR="00DE0EF2" w:rsidRDefault="00DE0EF2">
            <w:pPr>
              <w:pStyle w:val="TableCell"/>
            </w:pPr>
          </w:p>
        </w:tc>
        <w:tc>
          <w:tcPr>
            <w:tcW w:w="866" w:type="dxa"/>
            <w:shd w:val="clear" w:color="auto" w:fill="AAC9EC"/>
            <w:tcMar>
              <w:left w:w="0" w:type="dxa"/>
              <w:right w:w="0" w:type="dxa"/>
            </w:tcMar>
            <w:vAlign w:val="center"/>
          </w:tcPr>
          <w:p w14:paraId="133E692B" w14:textId="77777777" w:rsidR="00DE0EF2" w:rsidRDefault="00DE0EF2">
            <w:pPr>
              <w:pStyle w:val="TableCell"/>
            </w:pPr>
          </w:p>
        </w:tc>
      </w:tr>
      <w:tr w:rsidR="00DE0EF2" w14:paraId="7BF2C74B" w14:textId="77777777">
        <w:tc>
          <w:tcPr>
            <w:tcW w:w="1252" w:type="dxa"/>
            <w:shd w:val="clear" w:color="auto" w:fill="FFFFFF"/>
            <w:vAlign w:val="center"/>
          </w:tcPr>
          <w:p w14:paraId="4E5EDA62" w14:textId="77777777" w:rsidR="00DE0EF2" w:rsidRDefault="00280C61">
            <w:pPr>
              <w:pStyle w:val="TableCell"/>
              <w:jc w:val="right"/>
            </w:pPr>
            <w:r>
              <w:rPr>
                <w:b/>
              </w:rPr>
              <w:t>Intäkter</w:t>
            </w:r>
          </w:p>
        </w:tc>
        <w:tc>
          <w:tcPr>
            <w:tcW w:w="1253" w:type="dxa"/>
            <w:shd w:val="clear" w:color="auto" w:fill="FFFFFF"/>
            <w:vAlign w:val="center"/>
          </w:tcPr>
          <w:p w14:paraId="27ECC7F5" w14:textId="77777777" w:rsidR="00DE0EF2" w:rsidRDefault="00280C61">
            <w:pPr>
              <w:pStyle w:val="TableCell"/>
              <w:jc w:val="right"/>
            </w:pPr>
            <w:r>
              <w:t>0</w:t>
            </w:r>
          </w:p>
        </w:tc>
        <w:tc>
          <w:tcPr>
            <w:tcW w:w="1253" w:type="dxa"/>
            <w:shd w:val="clear" w:color="auto" w:fill="FFFFFF"/>
            <w:vAlign w:val="center"/>
          </w:tcPr>
          <w:p w14:paraId="41BFBA20" w14:textId="77777777" w:rsidR="00DE0EF2" w:rsidRDefault="00280C61">
            <w:pPr>
              <w:pStyle w:val="TableCell"/>
              <w:jc w:val="right"/>
            </w:pPr>
            <w:r>
              <w:t>-294</w:t>
            </w:r>
          </w:p>
        </w:tc>
        <w:tc>
          <w:tcPr>
            <w:tcW w:w="1253" w:type="dxa"/>
            <w:shd w:val="clear" w:color="auto" w:fill="FFFFFF"/>
            <w:vAlign w:val="center"/>
          </w:tcPr>
          <w:p w14:paraId="73543956" w14:textId="77777777" w:rsidR="00DE0EF2" w:rsidRDefault="00280C61">
            <w:pPr>
              <w:pStyle w:val="TableCell"/>
              <w:jc w:val="right"/>
            </w:pPr>
            <w:r>
              <w:t>-340</w:t>
            </w:r>
          </w:p>
        </w:tc>
        <w:tc>
          <w:tcPr>
            <w:tcW w:w="1253" w:type="dxa"/>
            <w:shd w:val="clear" w:color="auto" w:fill="FFFFFF"/>
            <w:vAlign w:val="center"/>
          </w:tcPr>
          <w:p w14:paraId="01287EAC" w14:textId="77777777" w:rsidR="00DE0EF2" w:rsidRDefault="00280C61">
            <w:pPr>
              <w:pStyle w:val="TableCell"/>
              <w:jc w:val="right"/>
            </w:pPr>
            <w:r>
              <w:t>-46</w:t>
            </w:r>
          </w:p>
        </w:tc>
        <w:tc>
          <w:tcPr>
            <w:tcW w:w="1253" w:type="dxa"/>
            <w:shd w:val="clear" w:color="auto" w:fill="FFFFFF"/>
            <w:vAlign w:val="center"/>
          </w:tcPr>
          <w:p w14:paraId="09904BA7" w14:textId="77777777" w:rsidR="00DE0EF2" w:rsidRDefault="00280C61">
            <w:pPr>
              <w:pStyle w:val="TableCell"/>
              <w:jc w:val="right"/>
            </w:pPr>
            <w:r>
              <w:t>-1 019</w:t>
            </w:r>
          </w:p>
        </w:tc>
        <w:tc>
          <w:tcPr>
            <w:tcW w:w="1253" w:type="dxa"/>
            <w:shd w:val="clear" w:color="auto" w:fill="FFFFFF"/>
            <w:vAlign w:val="center"/>
          </w:tcPr>
          <w:p w14:paraId="7FB2FDDD" w14:textId="77777777" w:rsidR="00DE0EF2" w:rsidRDefault="00280C61">
            <w:pPr>
              <w:pStyle w:val="TableCell"/>
              <w:jc w:val="right"/>
            </w:pPr>
            <w:r>
              <w:t>-1 019</w:t>
            </w:r>
          </w:p>
        </w:tc>
        <w:tc>
          <w:tcPr>
            <w:tcW w:w="866" w:type="dxa"/>
            <w:shd w:val="clear" w:color="auto" w:fill="AAC9EC"/>
            <w:vAlign w:val="center"/>
          </w:tcPr>
          <w:p w14:paraId="10C1F578" w14:textId="77777777" w:rsidR="00DE0EF2" w:rsidRDefault="00280C61">
            <w:pPr>
              <w:pStyle w:val="TableCell"/>
              <w:jc w:val="right"/>
            </w:pPr>
            <w:r>
              <w:rPr>
                <w:b/>
              </w:rPr>
              <w:t>0</w:t>
            </w:r>
          </w:p>
        </w:tc>
      </w:tr>
      <w:tr w:rsidR="00DE0EF2" w14:paraId="589898D7" w14:textId="77777777">
        <w:tc>
          <w:tcPr>
            <w:tcW w:w="1252" w:type="dxa"/>
            <w:shd w:val="clear" w:color="auto" w:fill="FFFFFF"/>
            <w:vAlign w:val="center"/>
          </w:tcPr>
          <w:p w14:paraId="2BD48C1F" w14:textId="77777777" w:rsidR="00DE0EF2" w:rsidRDefault="00280C61">
            <w:pPr>
              <w:pStyle w:val="TableCell"/>
              <w:jc w:val="right"/>
            </w:pPr>
            <w:r>
              <w:rPr>
                <w:b/>
              </w:rPr>
              <w:t>Personalkostnader</w:t>
            </w:r>
          </w:p>
        </w:tc>
        <w:tc>
          <w:tcPr>
            <w:tcW w:w="1253" w:type="dxa"/>
            <w:shd w:val="clear" w:color="auto" w:fill="FFFFFF"/>
            <w:vAlign w:val="center"/>
          </w:tcPr>
          <w:p w14:paraId="14104F1D" w14:textId="77777777" w:rsidR="00DE0EF2" w:rsidRDefault="00280C61">
            <w:pPr>
              <w:pStyle w:val="TableCell"/>
              <w:jc w:val="right"/>
            </w:pPr>
            <w:r>
              <w:t>0</w:t>
            </w:r>
          </w:p>
        </w:tc>
        <w:tc>
          <w:tcPr>
            <w:tcW w:w="1253" w:type="dxa"/>
            <w:shd w:val="clear" w:color="auto" w:fill="FFFFFF"/>
            <w:vAlign w:val="center"/>
          </w:tcPr>
          <w:p w14:paraId="50B7DACF" w14:textId="77777777" w:rsidR="00DE0EF2" w:rsidRDefault="00280C61">
            <w:pPr>
              <w:pStyle w:val="TableCell"/>
              <w:jc w:val="right"/>
            </w:pPr>
            <w:r>
              <w:t>2 693</w:t>
            </w:r>
          </w:p>
        </w:tc>
        <w:tc>
          <w:tcPr>
            <w:tcW w:w="1253" w:type="dxa"/>
            <w:shd w:val="clear" w:color="auto" w:fill="FFFFFF"/>
            <w:vAlign w:val="center"/>
          </w:tcPr>
          <w:p w14:paraId="385217C8" w14:textId="77777777" w:rsidR="00DE0EF2" w:rsidRDefault="00280C61">
            <w:pPr>
              <w:pStyle w:val="TableCell"/>
              <w:jc w:val="right"/>
            </w:pPr>
            <w:r>
              <w:t>2 632</w:t>
            </w:r>
          </w:p>
        </w:tc>
        <w:tc>
          <w:tcPr>
            <w:tcW w:w="1253" w:type="dxa"/>
            <w:shd w:val="clear" w:color="auto" w:fill="FFFFFF"/>
            <w:vAlign w:val="center"/>
          </w:tcPr>
          <w:p w14:paraId="406732AA" w14:textId="77777777" w:rsidR="00DE0EF2" w:rsidRDefault="00280C61">
            <w:pPr>
              <w:pStyle w:val="TableCell"/>
              <w:jc w:val="right"/>
            </w:pPr>
            <w:r>
              <w:t>-61</w:t>
            </w:r>
          </w:p>
        </w:tc>
        <w:tc>
          <w:tcPr>
            <w:tcW w:w="1253" w:type="dxa"/>
            <w:shd w:val="clear" w:color="auto" w:fill="FFFFFF"/>
            <w:vAlign w:val="center"/>
          </w:tcPr>
          <w:p w14:paraId="520F89E2" w14:textId="77777777" w:rsidR="00DE0EF2" w:rsidRDefault="00280C61">
            <w:pPr>
              <w:pStyle w:val="TableCell"/>
              <w:jc w:val="right"/>
            </w:pPr>
            <w:r>
              <w:t>7 999</w:t>
            </w:r>
          </w:p>
        </w:tc>
        <w:tc>
          <w:tcPr>
            <w:tcW w:w="1253" w:type="dxa"/>
            <w:shd w:val="clear" w:color="auto" w:fill="FFFFFF"/>
            <w:vAlign w:val="center"/>
          </w:tcPr>
          <w:p w14:paraId="3929930C" w14:textId="77777777" w:rsidR="00DE0EF2" w:rsidRDefault="00280C61">
            <w:pPr>
              <w:pStyle w:val="TableCell"/>
              <w:jc w:val="right"/>
            </w:pPr>
            <w:r>
              <w:t>7 999</w:t>
            </w:r>
          </w:p>
        </w:tc>
        <w:tc>
          <w:tcPr>
            <w:tcW w:w="866" w:type="dxa"/>
            <w:shd w:val="clear" w:color="auto" w:fill="AAC9EC"/>
            <w:vAlign w:val="center"/>
          </w:tcPr>
          <w:p w14:paraId="0AFAF513" w14:textId="77777777" w:rsidR="00DE0EF2" w:rsidRDefault="00280C61">
            <w:pPr>
              <w:pStyle w:val="TableCell"/>
              <w:jc w:val="right"/>
            </w:pPr>
            <w:r>
              <w:rPr>
                <w:b/>
              </w:rPr>
              <w:t>0</w:t>
            </w:r>
          </w:p>
        </w:tc>
      </w:tr>
      <w:tr w:rsidR="00DE0EF2" w14:paraId="1DFEAA17" w14:textId="77777777">
        <w:tc>
          <w:tcPr>
            <w:tcW w:w="1252" w:type="dxa"/>
            <w:shd w:val="clear" w:color="auto" w:fill="FFFFFF"/>
            <w:vAlign w:val="center"/>
          </w:tcPr>
          <w:p w14:paraId="712C601F" w14:textId="77777777" w:rsidR="00DE0EF2" w:rsidRDefault="00280C61">
            <w:pPr>
              <w:pStyle w:val="TableCell"/>
              <w:jc w:val="right"/>
            </w:pPr>
            <w:r>
              <w:rPr>
                <w:b/>
              </w:rPr>
              <w:t>Löpande kostnader</w:t>
            </w:r>
          </w:p>
        </w:tc>
        <w:tc>
          <w:tcPr>
            <w:tcW w:w="1253" w:type="dxa"/>
            <w:shd w:val="clear" w:color="auto" w:fill="FFFFFF"/>
            <w:vAlign w:val="center"/>
          </w:tcPr>
          <w:p w14:paraId="4E70744E" w14:textId="77777777" w:rsidR="00DE0EF2" w:rsidRDefault="00280C61">
            <w:pPr>
              <w:pStyle w:val="TableCell"/>
              <w:jc w:val="right"/>
            </w:pPr>
            <w:r>
              <w:t>0</w:t>
            </w:r>
          </w:p>
        </w:tc>
        <w:tc>
          <w:tcPr>
            <w:tcW w:w="1253" w:type="dxa"/>
            <w:shd w:val="clear" w:color="auto" w:fill="FFFFFF"/>
            <w:vAlign w:val="center"/>
          </w:tcPr>
          <w:p w14:paraId="4B2AB5AB" w14:textId="77777777" w:rsidR="00DE0EF2" w:rsidRDefault="00280C61">
            <w:pPr>
              <w:pStyle w:val="TableCell"/>
              <w:jc w:val="right"/>
            </w:pPr>
            <w:r>
              <w:t>53</w:t>
            </w:r>
          </w:p>
        </w:tc>
        <w:tc>
          <w:tcPr>
            <w:tcW w:w="1253" w:type="dxa"/>
            <w:shd w:val="clear" w:color="auto" w:fill="FFFFFF"/>
            <w:vAlign w:val="center"/>
          </w:tcPr>
          <w:p w14:paraId="40883916" w14:textId="77777777" w:rsidR="00DE0EF2" w:rsidRDefault="00280C61">
            <w:pPr>
              <w:pStyle w:val="TableCell"/>
              <w:jc w:val="right"/>
            </w:pPr>
            <w:r>
              <w:t>77</w:t>
            </w:r>
          </w:p>
        </w:tc>
        <w:tc>
          <w:tcPr>
            <w:tcW w:w="1253" w:type="dxa"/>
            <w:shd w:val="clear" w:color="auto" w:fill="FFFFFF"/>
            <w:vAlign w:val="center"/>
          </w:tcPr>
          <w:p w14:paraId="4502E446" w14:textId="77777777" w:rsidR="00DE0EF2" w:rsidRDefault="00280C61">
            <w:pPr>
              <w:pStyle w:val="TableCell"/>
              <w:jc w:val="right"/>
            </w:pPr>
            <w:r>
              <w:t>24</w:t>
            </w:r>
          </w:p>
        </w:tc>
        <w:tc>
          <w:tcPr>
            <w:tcW w:w="1253" w:type="dxa"/>
            <w:shd w:val="clear" w:color="auto" w:fill="FFFFFF"/>
            <w:vAlign w:val="center"/>
          </w:tcPr>
          <w:p w14:paraId="1AFC1EC2" w14:textId="77777777" w:rsidR="00DE0EF2" w:rsidRDefault="00280C61">
            <w:pPr>
              <w:pStyle w:val="TableCell"/>
              <w:jc w:val="right"/>
            </w:pPr>
            <w:r>
              <w:t>231</w:t>
            </w:r>
          </w:p>
        </w:tc>
        <w:tc>
          <w:tcPr>
            <w:tcW w:w="1253" w:type="dxa"/>
            <w:shd w:val="clear" w:color="auto" w:fill="FFFFFF"/>
            <w:vAlign w:val="center"/>
          </w:tcPr>
          <w:p w14:paraId="5534BD56" w14:textId="77777777" w:rsidR="00DE0EF2" w:rsidRDefault="00280C61">
            <w:pPr>
              <w:pStyle w:val="TableCell"/>
              <w:jc w:val="right"/>
            </w:pPr>
            <w:r>
              <w:t>231</w:t>
            </w:r>
          </w:p>
        </w:tc>
        <w:tc>
          <w:tcPr>
            <w:tcW w:w="866" w:type="dxa"/>
            <w:shd w:val="clear" w:color="auto" w:fill="AAC9EC"/>
            <w:vAlign w:val="center"/>
          </w:tcPr>
          <w:p w14:paraId="6350634F" w14:textId="77777777" w:rsidR="00DE0EF2" w:rsidRDefault="00280C61">
            <w:pPr>
              <w:pStyle w:val="TableCell"/>
              <w:jc w:val="right"/>
            </w:pPr>
            <w:r>
              <w:rPr>
                <w:b/>
              </w:rPr>
              <w:t>0</w:t>
            </w:r>
          </w:p>
        </w:tc>
      </w:tr>
      <w:tr w:rsidR="00DE0EF2" w14:paraId="5E8F3B39" w14:textId="77777777">
        <w:tc>
          <w:tcPr>
            <w:tcW w:w="1252" w:type="dxa"/>
            <w:shd w:val="clear" w:color="auto" w:fill="FFFFFF"/>
            <w:vAlign w:val="center"/>
          </w:tcPr>
          <w:p w14:paraId="4DCFE668" w14:textId="77777777" w:rsidR="00DE0EF2" w:rsidRDefault="00280C61">
            <w:pPr>
              <w:pStyle w:val="TableCell"/>
              <w:jc w:val="right"/>
            </w:pPr>
            <w:r>
              <w:rPr>
                <w:b/>
              </w:rPr>
              <w:t>Sa kostnader</w:t>
            </w:r>
          </w:p>
        </w:tc>
        <w:tc>
          <w:tcPr>
            <w:tcW w:w="1253" w:type="dxa"/>
            <w:shd w:val="clear" w:color="auto" w:fill="FFFFFF"/>
            <w:vAlign w:val="center"/>
          </w:tcPr>
          <w:p w14:paraId="3BC70A82" w14:textId="77777777" w:rsidR="00DE0EF2" w:rsidRDefault="00280C61">
            <w:pPr>
              <w:pStyle w:val="TableCell"/>
              <w:jc w:val="right"/>
            </w:pPr>
            <w:r>
              <w:t>0</w:t>
            </w:r>
          </w:p>
        </w:tc>
        <w:tc>
          <w:tcPr>
            <w:tcW w:w="1253" w:type="dxa"/>
            <w:shd w:val="clear" w:color="auto" w:fill="FFFFFF"/>
            <w:vAlign w:val="center"/>
          </w:tcPr>
          <w:p w14:paraId="5DEAF830" w14:textId="77777777" w:rsidR="00DE0EF2" w:rsidRDefault="00280C61">
            <w:pPr>
              <w:pStyle w:val="TableCell"/>
              <w:jc w:val="right"/>
            </w:pPr>
            <w:r>
              <w:t>2 746</w:t>
            </w:r>
          </w:p>
        </w:tc>
        <w:tc>
          <w:tcPr>
            <w:tcW w:w="1253" w:type="dxa"/>
            <w:shd w:val="clear" w:color="auto" w:fill="FFFFFF"/>
            <w:vAlign w:val="center"/>
          </w:tcPr>
          <w:p w14:paraId="1A4036E9" w14:textId="77777777" w:rsidR="00DE0EF2" w:rsidRDefault="00280C61">
            <w:pPr>
              <w:pStyle w:val="TableCell"/>
              <w:jc w:val="right"/>
            </w:pPr>
            <w:r>
              <w:t>2 709</w:t>
            </w:r>
          </w:p>
        </w:tc>
        <w:tc>
          <w:tcPr>
            <w:tcW w:w="1253" w:type="dxa"/>
            <w:shd w:val="clear" w:color="auto" w:fill="FFFFFF"/>
            <w:vAlign w:val="center"/>
          </w:tcPr>
          <w:p w14:paraId="2C874A95" w14:textId="77777777" w:rsidR="00DE0EF2" w:rsidRDefault="00280C61">
            <w:pPr>
              <w:pStyle w:val="TableCell"/>
              <w:jc w:val="right"/>
            </w:pPr>
            <w:r>
              <w:t>-37</w:t>
            </w:r>
          </w:p>
        </w:tc>
        <w:tc>
          <w:tcPr>
            <w:tcW w:w="1253" w:type="dxa"/>
            <w:shd w:val="clear" w:color="auto" w:fill="FFFFFF"/>
            <w:vAlign w:val="center"/>
          </w:tcPr>
          <w:p w14:paraId="5D4509F9" w14:textId="77777777" w:rsidR="00DE0EF2" w:rsidRDefault="00280C61">
            <w:pPr>
              <w:pStyle w:val="TableCell"/>
              <w:jc w:val="right"/>
            </w:pPr>
            <w:r>
              <w:t>8 229</w:t>
            </w:r>
          </w:p>
        </w:tc>
        <w:tc>
          <w:tcPr>
            <w:tcW w:w="1253" w:type="dxa"/>
            <w:shd w:val="clear" w:color="auto" w:fill="FFFFFF"/>
            <w:vAlign w:val="center"/>
          </w:tcPr>
          <w:p w14:paraId="3C9C791D" w14:textId="77777777" w:rsidR="00DE0EF2" w:rsidRDefault="00280C61">
            <w:pPr>
              <w:pStyle w:val="TableCell"/>
              <w:jc w:val="right"/>
            </w:pPr>
            <w:r>
              <w:t>8 229</w:t>
            </w:r>
          </w:p>
        </w:tc>
        <w:tc>
          <w:tcPr>
            <w:tcW w:w="866" w:type="dxa"/>
            <w:shd w:val="clear" w:color="auto" w:fill="AAC9EC"/>
            <w:vAlign w:val="center"/>
          </w:tcPr>
          <w:p w14:paraId="59DF1757" w14:textId="77777777" w:rsidR="00DE0EF2" w:rsidRDefault="00280C61">
            <w:pPr>
              <w:pStyle w:val="TableCell"/>
              <w:jc w:val="right"/>
            </w:pPr>
            <w:r>
              <w:rPr>
                <w:b/>
              </w:rPr>
              <w:t>0</w:t>
            </w:r>
          </w:p>
        </w:tc>
      </w:tr>
      <w:tr w:rsidR="00DE0EF2" w14:paraId="479E29E6" w14:textId="77777777">
        <w:tc>
          <w:tcPr>
            <w:tcW w:w="1252" w:type="dxa"/>
            <w:shd w:val="clear" w:color="auto" w:fill="FFFFFF"/>
            <w:vAlign w:val="center"/>
          </w:tcPr>
          <w:p w14:paraId="37DFD2A6" w14:textId="77777777" w:rsidR="00DE0EF2" w:rsidRDefault="00280C61">
            <w:pPr>
              <w:pStyle w:val="TableCell"/>
              <w:jc w:val="right"/>
            </w:pPr>
            <w:r>
              <w:rPr>
                <w:b/>
              </w:rPr>
              <w:t>Resultat</w:t>
            </w:r>
          </w:p>
        </w:tc>
        <w:tc>
          <w:tcPr>
            <w:tcW w:w="1253" w:type="dxa"/>
            <w:shd w:val="clear" w:color="auto" w:fill="FFFFFF"/>
            <w:vAlign w:val="center"/>
          </w:tcPr>
          <w:p w14:paraId="20A0F516" w14:textId="77777777" w:rsidR="00DE0EF2" w:rsidRDefault="00280C61">
            <w:pPr>
              <w:pStyle w:val="TableCell"/>
              <w:jc w:val="right"/>
            </w:pPr>
            <w:r>
              <w:t>0</w:t>
            </w:r>
          </w:p>
        </w:tc>
        <w:tc>
          <w:tcPr>
            <w:tcW w:w="1253" w:type="dxa"/>
            <w:shd w:val="clear" w:color="auto" w:fill="FFFFFF"/>
            <w:vAlign w:val="center"/>
          </w:tcPr>
          <w:p w14:paraId="59E70B1B" w14:textId="77777777" w:rsidR="00DE0EF2" w:rsidRDefault="00280C61">
            <w:pPr>
              <w:pStyle w:val="TableCell"/>
              <w:jc w:val="right"/>
            </w:pPr>
            <w:r>
              <w:t>2 452</w:t>
            </w:r>
          </w:p>
        </w:tc>
        <w:tc>
          <w:tcPr>
            <w:tcW w:w="1253" w:type="dxa"/>
            <w:shd w:val="clear" w:color="auto" w:fill="FFFFFF"/>
            <w:vAlign w:val="center"/>
          </w:tcPr>
          <w:p w14:paraId="0FA1FAE8" w14:textId="77777777" w:rsidR="00DE0EF2" w:rsidRDefault="00280C61">
            <w:pPr>
              <w:pStyle w:val="TableCell"/>
              <w:jc w:val="right"/>
            </w:pPr>
            <w:r>
              <w:t>2 369</w:t>
            </w:r>
          </w:p>
        </w:tc>
        <w:tc>
          <w:tcPr>
            <w:tcW w:w="1253" w:type="dxa"/>
            <w:shd w:val="clear" w:color="auto" w:fill="FFFFFF"/>
            <w:vAlign w:val="center"/>
          </w:tcPr>
          <w:p w14:paraId="54233F91" w14:textId="77777777" w:rsidR="00DE0EF2" w:rsidRDefault="00280C61">
            <w:pPr>
              <w:pStyle w:val="TableCell"/>
              <w:jc w:val="right"/>
            </w:pPr>
            <w:r>
              <w:t>-82</w:t>
            </w:r>
          </w:p>
        </w:tc>
        <w:tc>
          <w:tcPr>
            <w:tcW w:w="1253" w:type="dxa"/>
            <w:shd w:val="clear" w:color="auto" w:fill="FFFFFF"/>
            <w:vAlign w:val="center"/>
          </w:tcPr>
          <w:p w14:paraId="674A7ABC" w14:textId="77777777" w:rsidR="00DE0EF2" w:rsidRDefault="00280C61">
            <w:pPr>
              <w:pStyle w:val="TableCell"/>
              <w:jc w:val="right"/>
            </w:pPr>
            <w:r>
              <w:t>7 210</w:t>
            </w:r>
          </w:p>
        </w:tc>
        <w:tc>
          <w:tcPr>
            <w:tcW w:w="1253" w:type="dxa"/>
            <w:shd w:val="clear" w:color="auto" w:fill="FFFFFF"/>
            <w:vAlign w:val="center"/>
          </w:tcPr>
          <w:p w14:paraId="2F536F11" w14:textId="77777777" w:rsidR="00DE0EF2" w:rsidRDefault="00280C61">
            <w:pPr>
              <w:pStyle w:val="TableCell"/>
              <w:jc w:val="right"/>
            </w:pPr>
            <w:r>
              <w:t>7 210</w:t>
            </w:r>
          </w:p>
        </w:tc>
        <w:tc>
          <w:tcPr>
            <w:tcW w:w="866" w:type="dxa"/>
            <w:shd w:val="clear" w:color="auto" w:fill="AAC9EC"/>
            <w:vAlign w:val="center"/>
          </w:tcPr>
          <w:p w14:paraId="2ED8A0D0" w14:textId="77777777" w:rsidR="00DE0EF2" w:rsidRDefault="00280C61">
            <w:pPr>
              <w:pStyle w:val="TableCell"/>
              <w:jc w:val="right"/>
            </w:pPr>
            <w:r>
              <w:rPr>
                <w:b/>
              </w:rPr>
              <w:t>0</w:t>
            </w:r>
          </w:p>
        </w:tc>
      </w:tr>
    </w:tbl>
    <w:p w14:paraId="19BA2A55" w14:textId="77777777" w:rsidR="00DE0EF2" w:rsidRDefault="00280C61">
      <w:pPr>
        <w:pStyle w:val="Rubrik3"/>
      </w:pPr>
      <w:r>
        <w:t>Verksamheter</w:t>
      </w:r>
    </w:p>
    <w:p w14:paraId="15F6C730"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03527F47" w14:textId="77777777">
        <w:trPr>
          <w:tblHeader/>
        </w:trPr>
        <w:tc>
          <w:tcPr>
            <w:tcW w:w="1252" w:type="dxa"/>
            <w:shd w:val="clear" w:color="auto" w:fill="FFFFFF"/>
            <w:vAlign w:val="center"/>
          </w:tcPr>
          <w:p w14:paraId="37443AC7" w14:textId="77777777" w:rsidR="00DE0EF2" w:rsidRDefault="00280C61">
            <w:pPr>
              <w:pStyle w:val="TableCell"/>
              <w:jc w:val="right"/>
            </w:pPr>
            <w:r>
              <w:rPr>
                <w:b/>
              </w:rPr>
              <w:t>Beskrivning</w:t>
            </w:r>
          </w:p>
        </w:tc>
        <w:tc>
          <w:tcPr>
            <w:tcW w:w="1253" w:type="dxa"/>
            <w:shd w:val="clear" w:color="auto" w:fill="FFFFFF"/>
            <w:vAlign w:val="center"/>
          </w:tcPr>
          <w:p w14:paraId="4F8FC2ED" w14:textId="77777777" w:rsidR="00DE0EF2" w:rsidRDefault="00280C61">
            <w:pPr>
              <w:pStyle w:val="TableCell"/>
              <w:jc w:val="right"/>
            </w:pPr>
            <w:r>
              <w:rPr>
                <w:b/>
              </w:rPr>
              <w:t>Utfall April 2025</w:t>
            </w:r>
          </w:p>
        </w:tc>
        <w:tc>
          <w:tcPr>
            <w:tcW w:w="1253" w:type="dxa"/>
            <w:shd w:val="clear" w:color="auto" w:fill="FFFFFF"/>
            <w:vAlign w:val="center"/>
          </w:tcPr>
          <w:p w14:paraId="5935E7BF" w14:textId="77777777" w:rsidR="00DE0EF2" w:rsidRDefault="00280C61">
            <w:pPr>
              <w:pStyle w:val="TableCell"/>
              <w:jc w:val="right"/>
            </w:pPr>
            <w:r>
              <w:rPr>
                <w:b/>
              </w:rPr>
              <w:t>Utfall April 2026</w:t>
            </w:r>
          </w:p>
        </w:tc>
        <w:tc>
          <w:tcPr>
            <w:tcW w:w="1253" w:type="dxa"/>
            <w:shd w:val="clear" w:color="auto" w:fill="FFFFFF"/>
            <w:vAlign w:val="center"/>
          </w:tcPr>
          <w:p w14:paraId="04086893" w14:textId="77777777" w:rsidR="00DE0EF2" w:rsidRDefault="00280C61">
            <w:pPr>
              <w:pStyle w:val="TableCell"/>
              <w:jc w:val="right"/>
            </w:pPr>
            <w:r>
              <w:rPr>
                <w:b/>
              </w:rPr>
              <w:t>Budget April 2026</w:t>
            </w:r>
          </w:p>
        </w:tc>
        <w:tc>
          <w:tcPr>
            <w:tcW w:w="1253" w:type="dxa"/>
            <w:shd w:val="clear" w:color="auto" w:fill="FFFFFF"/>
            <w:vAlign w:val="center"/>
          </w:tcPr>
          <w:p w14:paraId="51A08F3E" w14:textId="77777777" w:rsidR="00DE0EF2" w:rsidRDefault="00280C61">
            <w:pPr>
              <w:pStyle w:val="TableCell"/>
              <w:jc w:val="right"/>
            </w:pPr>
            <w:r>
              <w:rPr>
                <w:b/>
              </w:rPr>
              <w:t>Avvikelse April 2026</w:t>
            </w:r>
          </w:p>
        </w:tc>
        <w:tc>
          <w:tcPr>
            <w:tcW w:w="1253" w:type="dxa"/>
            <w:shd w:val="clear" w:color="auto" w:fill="FFFFFF"/>
            <w:vAlign w:val="center"/>
          </w:tcPr>
          <w:p w14:paraId="17A40E13" w14:textId="77777777" w:rsidR="00DE0EF2" w:rsidRDefault="00280C61">
            <w:pPr>
              <w:pStyle w:val="TableCell"/>
              <w:jc w:val="right"/>
            </w:pPr>
            <w:r>
              <w:rPr>
                <w:b/>
              </w:rPr>
              <w:t>Aktuell budget 2026</w:t>
            </w:r>
          </w:p>
        </w:tc>
        <w:tc>
          <w:tcPr>
            <w:tcW w:w="1253" w:type="dxa"/>
            <w:shd w:val="clear" w:color="auto" w:fill="FFFFFF"/>
            <w:vAlign w:val="center"/>
          </w:tcPr>
          <w:p w14:paraId="0BBCAC7F" w14:textId="77777777" w:rsidR="00DE0EF2" w:rsidRDefault="00280C61">
            <w:pPr>
              <w:pStyle w:val="TableCell"/>
              <w:jc w:val="right"/>
            </w:pPr>
            <w:r>
              <w:rPr>
                <w:b/>
              </w:rPr>
              <w:t>Prognos 2026</w:t>
            </w:r>
          </w:p>
        </w:tc>
        <w:tc>
          <w:tcPr>
            <w:tcW w:w="866" w:type="dxa"/>
            <w:shd w:val="clear" w:color="auto" w:fill="AAC9EC"/>
            <w:vAlign w:val="center"/>
          </w:tcPr>
          <w:p w14:paraId="60324373" w14:textId="77777777" w:rsidR="00DE0EF2" w:rsidRDefault="00280C61">
            <w:pPr>
              <w:pStyle w:val="TableCell"/>
              <w:jc w:val="right"/>
            </w:pPr>
            <w:r>
              <w:rPr>
                <w:b/>
              </w:rPr>
              <w:t>Avvik prognos</w:t>
            </w:r>
          </w:p>
        </w:tc>
      </w:tr>
      <w:tr w:rsidR="00DE0EF2" w14:paraId="0E7536DD" w14:textId="77777777">
        <w:tc>
          <w:tcPr>
            <w:tcW w:w="1252" w:type="dxa"/>
            <w:shd w:val="clear" w:color="auto" w:fill="FFFFFF"/>
            <w:vAlign w:val="center"/>
          </w:tcPr>
          <w:p w14:paraId="0EE97ADF" w14:textId="77777777" w:rsidR="00DE0EF2" w:rsidRDefault="00280C61">
            <w:pPr>
              <w:pStyle w:val="TableCell"/>
              <w:jc w:val="right"/>
            </w:pPr>
            <w:r>
              <w:rPr>
                <w:b/>
              </w:rPr>
              <w:t>5 150 Råda 2 Grundskola, undervisning</w:t>
            </w:r>
          </w:p>
        </w:tc>
        <w:tc>
          <w:tcPr>
            <w:tcW w:w="1253" w:type="dxa"/>
            <w:shd w:val="clear" w:color="auto" w:fill="FFFFFF"/>
            <w:vAlign w:val="center"/>
          </w:tcPr>
          <w:p w14:paraId="2E1B79B5" w14:textId="77777777" w:rsidR="00DE0EF2" w:rsidRDefault="00280C61">
            <w:pPr>
              <w:pStyle w:val="TableCell"/>
              <w:jc w:val="right"/>
            </w:pPr>
            <w:r>
              <w:t>0</w:t>
            </w:r>
          </w:p>
        </w:tc>
        <w:tc>
          <w:tcPr>
            <w:tcW w:w="1253" w:type="dxa"/>
            <w:shd w:val="clear" w:color="auto" w:fill="FFFFFF"/>
            <w:vAlign w:val="center"/>
          </w:tcPr>
          <w:p w14:paraId="6F18E42D" w14:textId="77777777" w:rsidR="00DE0EF2" w:rsidRDefault="00280C61">
            <w:pPr>
              <w:pStyle w:val="TableCell"/>
              <w:jc w:val="right"/>
            </w:pPr>
            <w:r>
              <w:t>2 057</w:t>
            </w:r>
          </w:p>
        </w:tc>
        <w:tc>
          <w:tcPr>
            <w:tcW w:w="1253" w:type="dxa"/>
            <w:shd w:val="clear" w:color="auto" w:fill="FFFFFF"/>
            <w:vAlign w:val="center"/>
          </w:tcPr>
          <w:p w14:paraId="28F680DE" w14:textId="77777777" w:rsidR="00DE0EF2" w:rsidRDefault="00280C61">
            <w:pPr>
              <w:pStyle w:val="TableCell"/>
              <w:jc w:val="right"/>
            </w:pPr>
            <w:r>
              <w:t>1 922</w:t>
            </w:r>
          </w:p>
        </w:tc>
        <w:tc>
          <w:tcPr>
            <w:tcW w:w="1253" w:type="dxa"/>
            <w:shd w:val="clear" w:color="auto" w:fill="FFFFFF"/>
            <w:vAlign w:val="center"/>
          </w:tcPr>
          <w:p w14:paraId="13BA9B7E" w14:textId="77777777" w:rsidR="00DE0EF2" w:rsidRDefault="00280C61">
            <w:pPr>
              <w:pStyle w:val="TableCell"/>
              <w:jc w:val="right"/>
            </w:pPr>
            <w:r>
              <w:t>-135</w:t>
            </w:r>
          </w:p>
        </w:tc>
        <w:tc>
          <w:tcPr>
            <w:tcW w:w="1253" w:type="dxa"/>
            <w:shd w:val="clear" w:color="auto" w:fill="FFFFFF"/>
            <w:vAlign w:val="center"/>
          </w:tcPr>
          <w:p w14:paraId="78EBF840" w14:textId="77777777" w:rsidR="00DE0EF2" w:rsidRDefault="00280C61">
            <w:pPr>
              <w:pStyle w:val="TableCell"/>
              <w:jc w:val="right"/>
            </w:pPr>
            <w:r>
              <w:t>5 869</w:t>
            </w:r>
          </w:p>
        </w:tc>
        <w:tc>
          <w:tcPr>
            <w:tcW w:w="1253" w:type="dxa"/>
            <w:shd w:val="clear" w:color="auto" w:fill="FFFFFF"/>
            <w:vAlign w:val="center"/>
          </w:tcPr>
          <w:p w14:paraId="0F9FBA65" w14:textId="77777777" w:rsidR="00DE0EF2" w:rsidRDefault="00280C61">
            <w:pPr>
              <w:pStyle w:val="TableCell"/>
              <w:jc w:val="right"/>
            </w:pPr>
            <w:r>
              <w:t>5 869</w:t>
            </w:r>
          </w:p>
        </w:tc>
        <w:tc>
          <w:tcPr>
            <w:tcW w:w="866" w:type="dxa"/>
            <w:shd w:val="clear" w:color="auto" w:fill="AAC9EC"/>
            <w:vAlign w:val="center"/>
          </w:tcPr>
          <w:p w14:paraId="7DBE7401" w14:textId="77777777" w:rsidR="00DE0EF2" w:rsidRDefault="00280C61">
            <w:pPr>
              <w:pStyle w:val="TableCell"/>
              <w:jc w:val="right"/>
            </w:pPr>
            <w:r>
              <w:rPr>
                <w:b/>
              </w:rPr>
              <w:t>0</w:t>
            </w:r>
          </w:p>
        </w:tc>
      </w:tr>
      <w:tr w:rsidR="00DE0EF2" w14:paraId="730ED70A" w14:textId="77777777">
        <w:tc>
          <w:tcPr>
            <w:tcW w:w="1252" w:type="dxa"/>
            <w:shd w:val="clear" w:color="auto" w:fill="FFFFFF"/>
            <w:vAlign w:val="center"/>
          </w:tcPr>
          <w:p w14:paraId="41C6705C" w14:textId="77777777" w:rsidR="00DE0EF2" w:rsidRDefault="00280C61">
            <w:pPr>
              <w:pStyle w:val="TableCell"/>
              <w:jc w:val="right"/>
            </w:pPr>
            <w:r>
              <w:rPr>
                <w:b/>
              </w:rPr>
              <w:t>5 150 Råda 2 Grundskola, lärverktyg</w:t>
            </w:r>
          </w:p>
        </w:tc>
        <w:tc>
          <w:tcPr>
            <w:tcW w:w="1253" w:type="dxa"/>
            <w:shd w:val="clear" w:color="auto" w:fill="FFFFFF"/>
            <w:vAlign w:val="center"/>
          </w:tcPr>
          <w:p w14:paraId="74D15C79" w14:textId="77777777" w:rsidR="00DE0EF2" w:rsidRDefault="00280C61">
            <w:pPr>
              <w:pStyle w:val="TableCell"/>
              <w:jc w:val="right"/>
            </w:pPr>
            <w:r>
              <w:t>0</w:t>
            </w:r>
          </w:p>
        </w:tc>
        <w:tc>
          <w:tcPr>
            <w:tcW w:w="1253" w:type="dxa"/>
            <w:shd w:val="clear" w:color="auto" w:fill="FFFFFF"/>
            <w:vAlign w:val="center"/>
          </w:tcPr>
          <w:p w14:paraId="1ED5931B" w14:textId="77777777" w:rsidR="00DE0EF2" w:rsidRDefault="00280C61">
            <w:pPr>
              <w:pStyle w:val="TableCell"/>
              <w:jc w:val="right"/>
            </w:pPr>
            <w:r>
              <w:t>28</w:t>
            </w:r>
          </w:p>
        </w:tc>
        <w:tc>
          <w:tcPr>
            <w:tcW w:w="1253" w:type="dxa"/>
            <w:shd w:val="clear" w:color="auto" w:fill="FFFFFF"/>
            <w:vAlign w:val="center"/>
          </w:tcPr>
          <w:p w14:paraId="0279441C" w14:textId="77777777" w:rsidR="00DE0EF2" w:rsidRDefault="00280C61">
            <w:pPr>
              <w:pStyle w:val="TableCell"/>
              <w:jc w:val="right"/>
            </w:pPr>
            <w:r>
              <w:t>49</w:t>
            </w:r>
          </w:p>
        </w:tc>
        <w:tc>
          <w:tcPr>
            <w:tcW w:w="1253" w:type="dxa"/>
            <w:shd w:val="clear" w:color="auto" w:fill="FFFFFF"/>
            <w:vAlign w:val="center"/>
          </w:tcPr>
          <w:p w14:paraId="01369CB9" w14:textId="77777777" w:rsidR="00DE0EF2" w:rsidRDefault="00280C61">
            <w:pPr>
              <w:pStyle w:val="TableCell"/>
              <w:jc w:val="right"/>
            </w:pPr>
            <w:r>
              <w:t>20</w:t>
            </w:r>
          </w:p>
        </w:tc>
        <w:tc>
          <w:tcPr>
            <w:tcW w:w="1253" w:type="dxa"/>
            <w:shd w:val="clear" w:color="auto" w:fill="FFFFFF"/>
            <w:vAlign w:val="center"/>
          </w:tcPr>
          <w:p w14:paraId="272721AE" w14:textId="77777777" w:rsidR="00DE0EF2" w:rsidRDefault="00280C61">
            <w:pPr>
              <w:pStyle w:val="TableCell"/>
              <w:jc w:val="right"/>
            </w:pPr>
            <w:r>
              <w:t>147</w:t>
            </w:r>
          </w:p>
        </w:tc>
        <w:tc>
          <w:tcPr>
            <w:tcW w:w="1253" w:type="dxa"/>
            <w:shd w:val="clear" w:color="auto" w:fill="FFFFFF"/>
            <w:vAlign w:val="center"/>
          </w:tcPr>
          <w:p w14:paraId="2343CABA" w14:textId="77777777" w:rsidR="00DE0EF2" w:rsidRDefault="00280C61">
            <w:pPr>
              <w:pStyle w:val="TableCell"/>
              <w:jc w:val="right"/>
            </w:pPr>
            <w:r>
              <w:t>147</w:t>
            </w:r>
          </w:p>
        </w:tc>
        <w:tc>
          <w:tcPr>
            <w:tcW w:w="866" w:type="dxa"/>
            <w:shd w:val="clear" w:color="auto" w:fill="AAC9EC"/>
            <w:vAlign w:val="center"/>
          </w:tcPr>
          <w:p w14:paraId="7AC502F1" w14:textId="77777777" w:rsidR="00DE0EF2" w:rsidRDefault="00280C61">
            <w:pPr>
              <w:pStyle w:val="TableCell"/>
              <w:jc w:val="right"/>
            </w:pPr>
            <w:r>
              <w:rPr>
                <w:b/>
              </w:rPr>
              <w:t>0</w:t>
            </w:r>
          </w:p>
        </w:tc>
      </w:tr>
      <w:tr w:rsidR="00DE0EF2" w14:paraId="7E1F0EF5" w14:textId="77777777">
        <w:tc>
          <w:tcPr>
            <w:tcW w:w="1252" w:type="dxa"/>
            <w:shd w:val="clear" w:color="auto" w:fill="FFFFFF"/>
            <w:vAlign w:val="center"/>
          </w:tcPr>
          <w:p w14:paraId="1B5C8A0E" w14:textId="77777777" w:rsidR="00DE0EF2" w:rsidRDefault="00280C61">
            <w:pPr>
              <w:pStyle w:val="TableCell"/>
              <w:jc w:val="right"/>
            </w:pPr>
            <w:r>
              <w:rPr>
                <w:b/>
              </w:rPr>
              <w:t>5 150 Råda 2 Grundskola, måltider</w:t>
            </w:r>
          </w:p>
        </w:tc>
        <w:tc>
          <w:tcPr>
            <w:tcW w:w="1253" w:type="dxa"/>
            <w:shd w:val="clear" w:color="auto" w:fill="FFFFFF"/>
            <w:vAlign w:val="center"/>
          </w:tcPr>
          <w:p w14:paraId="4828F275" w14:textId="77777777" w:rsidR="00DE0EF2" w:rsidRDefault="00280C61">
            <w:pPr>
              <w:pStyle w:val="TableCell"/>
              <w:jc w:val="right"/>
            </w:pPr>
            <w:r>
              <w:t>0</w:t>
            </w:r>
          </w:p>
        </w:tc>
        <w:tc>
          <w:tcPr>
            <w:tcW w:w="1253" w:type="dxa"/>
            <w:shd w:val="clear" w:color="auto" w:fill="FFFFFF"/>
            <w:vAlign w:val="center"/>
          </w:tcPr>
          <w:p w14:paraId="65EA5542" w14:textId="77777777" w:rsidR="00DE0EF2" w:rsidRDefault="00280C61">
            <w:pPr>
              <w:pStyle w:val="TableCell"/>
              <w:jc w:val="right"/>
            </w:pPr>
            <w:r>
              <w:t>0</w:t>
            </w:r>
          </w:p>
        </w:tc>
        <w:tc>
          <w:tcPr>
            <w:tcW w:w="1253" w:type="dxa"/>
            <w:shd w:val="clear" w:color="auto" w:fill="FFFFFF"/>
            <w:vAlign w:val="center"/>
          </w:tcPr>
          <w:p w14:paraId="69D5AE40" w14:textId="77777777" w:rsidR="00DE0EF2" w:rsidRDefault="00280C61">
            <w:pPr>
              <w:pStyle w:val="TableCell"/>
              <w:jc w:val="right"/>
            </w:pPr>
            <w:r>
              <w:t>4</w:t>
            </w:r>
          </w:p>
        </w:tc>
        <w:tc>
          <w:tcPr>
            <w:tcW w:w="1253" w:type="dxa"/>
            <w:shd w:val="clear" w:color="auto" w:fill="FFFFFF"/>
            <w:vAlign w:val="center"/>
          </w:tcPr>
          <w:p w14:paraId="458AAEF5" w14:textId="77777777" w:rsidR="00DE0EF2" w:rsidRDefault="00280C61">
            <w:pPr>
              <w:pStyle w:val="TableCell"/>
              <w:jc w:val="right"/>
            </w:pPr>
            <w:r>
              <w:t>4</w:t>
            </w:r>
          </w:p>
        </w:tc>
        <w:tc>
          <w:tcPr>
            <w:tcW w:w="1253" w:type="dxa"/>
            <w:shd w:val="clear" w:color="auto" w:fill="FFFFFF"/>
            <w:vAlign w:val="center"/>
          </w:tcPr>
          <w:p w14:paraId="7466C172" w14:textId="77777777" w:rsidR="00DE0EF2" w:rsidRDefault="00280C61">
            <w:pPr>
              <w:pStyle w:val="TableCell"/>
              <w:jc w:val="right"/>
            </w:pPr>
            <w:r>
              <w:t>12</w:t>
            </w:r>
          </w:p>
        </w:tc>
        <w:tc>
          <w:tcPr>
            <w:tcW w:w="1253" w:type="dxa"/>
            <w:shd w:val="clear" w:color="auto" w:fill="FFFFFF"/>
            <w:vAlign w:val="center"/>
          </w:tcPr>
          <w:p w14:paraId="25182774" w14:textId="77777777" w:rsidR="00DE0EF2" w:rsidRDefault="00280C61">
            <w:pPr>
              <w:pStyle w:val="TableCell"/>
              <w:jc w:val="right"/>
            </w:pPr>
            <w:r>
              <w:t>12</w:t>
            </w:r>
          </w:p>
        </w:tc>
        <w:tc>
          <w:tcPr>
            <w:tcW w:w="866" w:type="dxa"/>
            <w:shd w:val="clear" w:color="auto" w:fill="AAC9EC"/>
            <w:vAlign w:val="center"/>
          </w:tcPr>
          <w:p w14:paraId="2AAE5C7E" w14:textId="77777777" w:rsidR="00DE0EF2" w:rsidRDefault="00280C61">
            <w:pPr>
              <w:pStyle w:val="TableCell"/>
              <w:jc w:val="right"/>
            </w:pPr>
            <w:r>
              <w:rPr>
                <w:b/>
              </w:rPr>
              <w:t>0</w:t>
            </w:r>
          </w:p>
        </w:tc>
      </w:tr>
      <w:tr w:rsidR="00DE0EF2" w14:paraId="56EEC8D9" w14:textId="77777777">
        <w:tc>
          <w:tcPr>
            <w:tcW w:w="1252" w:type="dxa"/>
            <w:shd w:val="clear" w:color="auto" w:fill="FFFFFF"/>
            <w:vAlign w:val="center"/>
          </w:tcPr>
          <w:p w14:paraId="088DCE42" w14:textId="77777777" w:rsidR="00DE0EF2" w:rsidRDefault="00280C61">
            <w:pPr>
              <w:pStyle w:val="TableCell"/>
              <w:jc w:val="right"/>
            </w:pPr>
            <w:r>
              <w:rPr>
                <w:b/>
              </w:rPr>
              <w:t>5 150 Råda 2 Grundskola, lokalkostnader</w:t>
            </w:r>
          </w:p>
        </w:tc>
        <w:tc>
          <w:tcPr>
            <w:tcW w:w="1253" w:type="dxa"/>
            <w:shd w:val="clear" w:color="auto" w:fill="FFFFFF"/>
            <w:vAlign w:val="center"/>
          </w:tcPr>
          <w:p w14:paraId="432E7A31" w14:textId="77777777" w:rsidR="00DE0EF2" w:rsidRDefault="00280C61">
            <w:pPr>
              <w:pStyle w:val="TableCell"/>
              <w:jc w:val="right"/>
            </w:pPr>
            <w:r>
              <w:t>0</w:t>
            </w:r>
          </w:p>
        </w:tc>
        <w:tc>
          <w:tcPr>
            <w:tcW w:w="1253" w:type="dxa"/>
            <w:shd w:val="clear" w:color="auto" w:fill="FFFFFF"/>
            <w:vAlign w:val="center"/>
          </w:tcPr>
          <w:p w14:paraId="691276D3" w14:textId="77777777" w:rsidR="00DE0EF2" w:rsidRDefault="00280C61">
            <w:pPr>
              <w:pStyle w:val="TableCell"/>
              <w:jc w:val="right"/>
            </w:pPr>
            <w:r>
              <w:t>0</w:t>
            </w:r>
          </w:p>
        </w:tc>
        <w:tc>
          <w:tcPr>
            <w:tcW w:w="1253" w:type="dxa"/>
            <w:shd w:val="clear" w:color="auto" w:fill="FFFFFF"/>
            <w:vAlign w:val="center"/>
          </w:tcPr>
          <w:p w14:paraId="0465725E" w14:textId="77777777" w:rsidR="00DE0EF2" w:rsidRDefault="00280C61">
            <w:pPr>
              <w:pStyle w:val="TableCell"/>
              <w:jc w:val="right"/>
            </w:pPr>
            <w:r>
              <w:t>7</w:t>
            </w:r>
          </w:p>
        </w:tc>
        <w:tc>
          <w:tcPr>
            <w:tcW w:w="1253" w:type="dxa"/>
            <w:shd w:val="clear" w:color="auto" w:fill="FFFFFF"/>
            <w:vAlign w:val="center"/>
          </w:tcPr>
          <w:p w14:paraId="42E14156" w14:textId="77777777" w:rsidR="00DE0EF2" w:rsidRDefault="00280C61">
            <w:pPr>
              <w:pStyle w:val="TableCell"/>
              <w:jc w:val="right"/>
            </w:pPr>
            <w:r>
              <w:t>6</w:t>
            </w:r>
          </w:p>
        </w:tc>
        <w:tc>
          <w:tcPr>
            <w:tcW w:w="1253" w:type="dxa"/>
            <w:shd w:val="clear" w:color="auto" w:fill="FFFFFF"/>
            <w:vAlign w:val="center"/>
          </w:tcPr>
          <w:p w14:paraId="56945B21" w14:textId="77777777" w:rsidR="00DE0EF2" w:rsidRDefault="00280C61">
            <w:pPr>
              <w:pStyle w:val="TableCell"/>
              <w:jc w:val="right"/>
            </w:pPr>
            <w:r>
              <w:t>20</w:t>
            </w:r>
          </w:p>
        </w:tc>
        <w:tc>
          <w:tcPr>
            <w:tcW w:w="1253" w:type="dxa"/>
            <w:shd w:val="clear" w:color="auto" w:fill="FFFFFF"/>
            <w:vAlign w:val="center"/>
          </w:tcPr>
          <w:p w14:paraId="1478E77E" w14:textId="77777777" w:rsidR="00DE0EF2" w:rsidRDefault="00280C61">
            <w:pPr>
              <w:pStyle w:val="TableCell"/>
              <w:jc w:val="right"/>
            </w:pPr>
            <w:r>
              <w:t>20</w:t>
            </w:r>
          </w:p>
        </w:tc>
        <w:tc>
          <w:tcPr>
            <w:tcW w:w="866" w:type="dxa"/>
            <w:shd w:val="clear" w:color="auto" w:fill="AAC9EC"/>
            <w:vAlign w:val="center"/>
          </w:tcPr>
          <w:p w14:paraId="7D5592D4" w14:textId="77777777" w:rsidR="00DE0EF2" w:rsidRDefault="00280C61">
            <w:pPr>
              <w:pStyle w:val="TableCell"/>
              <w:jc w:val="right"/>
            </w:pPr>
            <w:r>
              <w:rPr>
                <w:b/>
              </w:rPr>
              <w:t>0</w:t>
            </w:r>
          </w:p>
        </w:tc>
      </w:tr>
      <w:tr w:rsidR="00DE0EF2" w14:paraId="464FED1D" w14:textId="77777777">
        <w:tc>
          <w:tcPr>
            <w:tcW w:w="1252" w:type="dxa"/>
            <w:shd w:val="clear" w:color="auto" w:fill="FFFFFF"/>
            <w:vAlign w:val="center"/>
          </w:tcPr>
          <w:p w14:paraId="219C1429" w14:textId="77777777" w:rsidR="00DE0EF2" w:rsidRDefault="00280C61">
            <w:pPr>
              <w:pStyle w:val="TableCell"/>
              <w:jc w:val="right"/>
            </w:pPr>
            <w:r>
              <w:rPr>
                <w:b/>
              </w:rPr>
              <w:t>5 150 Råda 2 Grundskola, övrigt</w:t>
            </w:r>
          </w:p>
        </w:tc>
        <w:tc>
          <w:tcPr>
            <w:tcW w:w="1253" w:type="dxa"/>
            <w:shd w:val="clear" w:color="auto" w:fill="FFFFFF"/>
            <w:vAlign w:val="center"/>
          </w:tcPr>
          <w:p w14:paraId="7BBE2EE0" w14:textId="77777777" w:rsidR="00DE0EF2" w:rsidRDefault="00280C61">
            <w:pPr>
              <w:pStyle w:val="TableCell"/>
              <w:jc w:val="right"/>
            </w:pPr>
            <w:r>
              <w:t>0</w:t>
            </w:r>
          </w:p>
        </w:tc>
        <w:tc>
          <w:tcPr>
            <w:tcW w:w="1253" w:type="dxa"/>
            <w:shd w:val="clear" w:color="auto" w:fill="FFFFFF"/>
            <w:vAlign w:val="center"/>
          </w:tcPr>
          <w:p w14:paraId="4A193A3D" w14:textId="77777777" w:rsidR="00DE0EF2" w:rsidRDefault="00280C61">
            <w:pPr>
              <w:pStyle w:val="TableCell"/>
              <w:jc w:val="right"/>
            </w:pPr>
            <w:r>
              <w:t>366</w:t>
            </w:r>
          </w:p>
        </w:tc>
        <w:tc>
          <w:tcPr>
            <w:tcW w:w="1253" w:type="dxa"/>
            <w:shd w:val="clear" w:color="auto" w:fill="FFFFFF"/>
            <w:vAlign w:val="center"/>
          </w:tcPr>
          <w:p w14:paraId="44DC2188" w14:textId="77777777" w:rsidR="00DE0EF2" w:rsidRDefault="00280C61">
            <w:pPr>
              <w:pStyle w:val="TableCell"/>
              <w:jc w:val="right"/>
            </w:pPr>
            <w:r>
              <w:t>387</w:t>
            </w:r>
          </w:p>
        </w:tc>
        <w:tc>
          <w:tcPr>
            <w:tcW w:w="1253" w:type="dxa"/>
            <w:shd w:val="clear" w:color="auto" w:fill="FFFFFF"/>
            <w:vAlign w:val="center"/>
          </w:tcPr>
          <w:p w14:paraId="4BFF4369" w14:textId="77777777" w:rsidR="00DE0EF2" w:rsidRDefault="00280C61">
            <w:pPr>
              <w:pStyle w:val="TableCell"/>
              <w:jc w:val="right"/>
            </w:pPr>
            <w:r>
              <w:t>22</w:t>
            </w:r>
          </w:p>
        </w:tc>
        <w:tc>
          <w:tcPr>
            <w:tcW w:w="1253" w:type="dxa"/>
            <w:shd w:val="clear" w:color="auto" w:fill="FFFFFF"/>
            <w:vAlign w:val="center"/>
          </w:tcPr>
          <w:p w14:paraId="1AC9E74B" w14:textId="77777777" w:rsidR="00DE0EF2" w:rsidRDefault="00280C61">
            <w:pPr>
              <w:pStyle w:val="TableCell"/>
              <w:jc w:val="right"/>
            </w:pPr>
            <w:r>
              <w:t>1 162</w:t>
            </w:r>
          </w:p>
        </w:tc>
        <w:tc>
          <w:tcPr>
            <w:tcW w:w="1253" w:type="dxa"/>
            <w:shd w:val="clear" w:color="auto" w:fill="FFFFFF"/>
            <w:vAlign w:val="center"/>
          </w:tcPr>
          <w:p w14:paraId="4EBADB0C" w14:textId="77777777" w:rsidR="00DE0EF2" w:rsidRDefault="00280C61">
            <w:pPr>
              <w:pStyle w:val="TableCell"/>
              <w:jc w:val="right"/>
            </w:pPr>
            <w:r>
              <w:t>1 162</w:t>
            </w:r>
          </w:p>
        </w:tc>
        <w:tc>
          <w:tcPr>
            <w:tcW w:w="866" w:type="dxa"/>
            <w:shd w:val="clear" w:color="auto" w:fill="AAC9EC"/>
            <w:vAlign w:val="center"/>
          </w:tcPr>
          <w:p w14:paraId="71723B0A" w14:textId="77777777" w:rsidR="00DE0EF2" w:rsidRDefault="00280C61">
            <w:pPr>
              <w:pStyle w:val="TableCell"/>
              <w:jc w:val="right"/>
            </w:pPr>
            <w:r>
              <w:rPr>
                <w:b/>
              </w:rPr>
              <w:t>0</w:t>
            </w:r>
          </w:p>
        </w:tc>
      </w:tr>
    </w:tbl>
    <w:p w14:paraId="03483C64" w14:textId="77777777" w:rsidR="00DE0EF2" w:rsidRDefault="00280C61">
      <w:pPr>
        <w:pStyle w:val="Rubrik3"/>
      </w:pPr>
      <w:r>
        <w:t>Analys av ekonomi</w:t>
      </w:r>
    </w:p>
    <w:p w14:paraId="4DE77748" w14:textId="2015C4D3" w:rsidR="00710E98" w:rsidRDefault="00710E98" w:rsidP="00710E98">
      <w:pPr>
        <w:pStyle w:val="Brdtext"/>
        <w:widowControl w:val="0"/>
        <w:numPr>
          <w:ilvl w:val="0"/>
          <w:numId w:val="3"/>
        </w:numPr>
      </w:pPr>
      <w:r>
        <w:t>Rådaskolan 2 prognosticerar en budget i balans.</w:t>
      </w:r>
    </w:p>
    <w:p w14:paraId="3EDAE11E" w14:textId="0FDDE002" w:rsidR="00DE0EF2" w:rsidRDefault="00280C61">
      <w:pPr>
        <w:pStyle w:val="Brdtext"/>
        <w:widowControl w:val="0"/>
      </w:pPr>
      <w:r>
        <w:t>Verksamheten uppvisar en obalans mellan Råda 1 och Råda 2, där Råda 2 redovisar ett överskott samtidigt som Råda 1 uppvisar ett motsvarande underskott. Avvikelsen förklaras främst av en tidigare felaktig fördelning av personal mellan enheterna, vilket nu har korrigerats.</w:t>
      </w:r>
    </w:p>
    <w:p w14:paraId="7E312637" w14:textId="77777777" w:rsidR="00C04190" w:rsidRDefault="00C04190">
      <w:pPr>
        <w:pStyle w:val="Brdtext"/>
        <w:widowControl w:val="0"/>
      </w:pPr>
    </w:p>
    <w:p w14:paraId="6DFB22EA" w14:textId="25DF2F95" w:rsidR="00DE0EF2" w:rsidRDefault="00280C61">
      <w:pPr>
        <w:pStyle w:val="Brdtext"/>
        <w:widowControl w:val="0"/>
      </w:pPr>
      <w:r>
        <w:t>Därutöver framgår att kostnader för vikarieanskaffning i huvudsak belastat Råda 1, vilket bidrar till den ekonomiska obalansen. Dessa kostnader behöver framgent fördelas mer rättvisande mellan enheterna.</w:t>
      </w:r>
    </w:p>
    <w:p w14:paraId="5677528F" w14:textId="77777777" w:rsidR="00DE0EF2" w:rsidRDefault="00280C61">
      <w:pPr>
        <w:pStyle w:val="Brdtext"/>
        <w:widowControl w:val="0"/>
      </w:pPr>
      <w:r>
        <w:t>Trots att Råda 1 och Råda 2 redovisas på separata konton är de organisatoriskt en och samma verksamhet, vilket innebär att kostnadsfördelningen behöver spegla den faktiska resursanvändningen.</w:t>
      </w:r>
    </w:p>
    <w:p w14:paraId="504DFCB3" w14:textId="77777777" w:rsidR="00C04190" w:rsidRDefault="00280C61">
      <w:pPr>
        <w:pStyle w:val="Brdtext"/>
        <w:widowControl w:val="0"/>
      </w:pPr>
      <w:r>
        <w:t xml:space="preserve">Samtidigt kan konstateras att kostnaderna för vikarier totalt sett ligger på en hög nivå, oavsett organisatorisk tillhörighet. </w:t>
      </w:r>
    </w:p>
    <w:p w14:paraId="3AA712FD" w14:textId="3E9409EF" w:rsidR="00DE0EF2" w:rsidRDefault="00280C61">
      <w:pPr>
        <w:pStyle w:val="Brdtext"/>
        <w:widowControl w:val="0"/>
      </w:pPr>
      <w:r>
        <w:t>Ett fortsatt arbete med att analysera, följa upp och vid behov minska dessa kostnader är därför nödvändigt för att nå en budget i balans.</w:t>
      </w:r>
    </w:p>
    <w:p w14:paraId="369041FD" w14:textId="77777777" w:rsidR="00DE0EF2" w:rsidRDefault="00280C61">
      <w:pPr>
        <w:pStyle w:val="Rubrik3"/>
      </w:pPr>
      <w:r>
        <w:t>Åtgärder</w:t>
      </w:r>
    </w:p>
    <w:p w14:paraId="574044BA" w14:textId="77777777" w:rsidR="00DE0EF2" w:rsidRDefault="00280C61">
      <w:pPr>
        <w:pStyle w:val="Brdtext"/>
        <w:widowControl w:val="0"/>
      </w:pPr>
      <w:r>
        <w:t>Verksamheten uppvisar en obalans mellan Råda 1 och Råda 2, där Råda 2 tidigare redovisat ett överskott samtidigt som Råda 1 uppvisat ett motsvarande underskott. Avvikelsen förklaras främst av en felaktig fördelning av personal mellan enheterna, vilket nu har korrigerats. Därutöver framgår att kostnader för vikarieanskaffning i huvudsak belastat Råda 1, vilket bidrar till den ekonomiska obalansen. Dessa kostnader behöver framgent fördelas mer rättvisande mellan enheterna.</w:t>
      </w:r>
    </w:p>
    <w:p w14:paraId="579967CA" w14:textId="77777777" w:rsidR="00DE0EF2" w:rsidRDefault="00280C61">
      <w:pPr>
        <w:pStyle w:val="Brdtext"/>
        <w:widowControl w:val="0"/>
      </w:pPr>
      <w:r>
        <w:t>Efter dessa justeringar prognostiserar Råda 2 ett resultat i balans.</w:t>
      </w:r>
    </w:p>
    <w:p w14:paraId="3649FA78" w14:textId="77777777" w:rsidR="00DE0EF2" w:rsidRDefault="00280C61">
      <w:pPr>
        <w:pStyle w:val="Rubrik2"/>
      </w:pPr>
      <w:bookmarkStart w:id="22" w:name="_Toc229401318"/>
      <w:r>
        <w:t>Personalredovisning</w:t>
      </w:r>
      <w:bookmarkEnd w:id="22"/>
    </w:p>
    <w:p w14:paraId="4F1AAD20"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7394995C" w14:textId="77777777">
        <w:tc>
          <w:tcPr>
            <w:tcW w:w="3213" w:type="dxa"/>
            <w:tcBorders>
              <w:bottom w:val="single" w:sz="12" w:space="0" w:color="000000"/>
            </w:tcBorders>
            <w:shd w:val="clear" w:color="auto" w:fill="E5E5E5"/>
            <w:vAlign w:val="center"/>
          </w:tcPr>
          <w:p w14:paraId="4D70952B"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731765B7"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63A6082D" w14:textId="77777777" w:rsidR="00DE0EF2" w:rsidRDefault="00280C61">
            <w:pPr>
              <w:pStyle w:val="TableCell"/>
              <w:jc w:val="center"/>
            </w:pPr>
            <w:r>
              <w:rPr>
                <w:b/>
              </w:rPr>
              <w:t>2025</w:t>
            </w:r>
          </w:p>
        </w:tc>
      </w:tr>
      <w:tr w:rsidR="00DE0EF2" w14:paraId="69CBC5A6" w14:textId="77777777">
        <w:tc>
          <w:tcPr>
            <w:tcW w:w="3213" w:type="dxa"/>
            <w:tcBorders>
              <w:top w:val="single" w:sz="12" w:space="0" w:color="000000"/>
            </w:tcBorders>
            <w:shd w:val="clear" w:color="auto" w:fill="FFFFFF"/>
            <w:vAlign w:val="center"/>
          </w:tcPr>
          <w:p w14:paraId="26CC57A8"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084B9DFA"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57F84068" w14:textId="77777777" w:rsidR="00DE0EF2" w:rsidRDefault="00280C61">
            <w:pPr>
              <w:pStyle w:val="TableCell"/>
              <w:jc w:val="right"/>
            </w:pPr>
            <w:r>
              <w:t>Uppgift saknas</w:t>
            </w:r>
          </w:p>
        </w:tc>
      </w:tr>
      <w:tr w:rsidR="00DE0EF2" w14:paraId="3B5EFEFE" w14:textId="77777777">
        <w:tc>
          <w:tcPr>
            <w:tcW w:w="3213" w:type="dxa"/>
            <w:shd w:val="clear" w:color="auto" w:fill="FFFFFF"/>
            <w:vAlign w:val="center"/>
          </w:tcPr>
          <w:p w14:paraId="496A5269" w14:textId="77777777" w:rsidR="00DE0EF2" w:rsidRDefault="00280C61">
            <w:pPr>
              <w:pStyle w:val="TableCell"/>
            </w:pPr>
            <w:r>
              <w:rPr>
                <w:b/>
              </w:rPr>
              <w:t>Sjuklönekostnad, kr **</w:t>
            </w:r>
          </w:p>
        </w:tc>
        <w:tc>
          <w:tcPr>
            <w:tcW w:w="3213" w:type="dxa"/>
            <w:shd w:val="clear" w:color="auto" w:fill="FFFFFF"/>
          </w:tcPr>
          <w:p w14:paraId="0EE86F92" w14:textId="77777777" w:rsidR="00DE0EF2" w:rsidRDefault="00280C61">
            <w:pPr>
              <w:pStyle w:val="TableCell"/>
              <w:jc w:val="right"/>
            </w:pPr>
            <w:r>
              <w:t>16 700</w:t>
            </w:r>
          </w:p>
        </w:tc>
        <w:tc>
          <w:tcPr>
            <w:tcW w:w="3213" w:type="dxa"/>
            <w:shd w:val="clear" w:color="auto" w:fill="FFFFFF"/>
          </w:tcPr>
          <w:p w14:paraId="060CFD53" w14:textId="77777777" w:rsidR="00DE0EF2" w:rsidRDefault="00280C61">
            <w:pPr>
              <w:pStyle w:val="TableCell"/>
              <w:jc w:val="right"/>
            </w:pPr>
            <w:r>
              <w:t>Enhet fanns ej.</w:t>
            </w:r>
          </w:p>
        </w:tc>
      </w:tr>
      <w:tr w:rsidR="00DE0EF2" w14:paraId="4AD80C2F" w14:textId="77777777">
        <w:tc>
          <w:tcPr>
            <w:tcW w:w="9639" w:type="dxa"/>
            <w:gridSpan w:val="3"/>
            <w:shd w:val="clear" w:color="auto" w:fill="FFFFFF"/>
            <w:vAlign w:val="center"/>
          </w:tcPr>
          <w:p w14:paraId="466925B3" w14:textId="77777777" w:rsidR="00DE0EF2" w:rsidRDefault="00280C61">
            <w:pPr>
              <w:pStyle w:val="TableCell"/>
            </w:pPr>
            <w:r>
              <w:rPr>
                <w:i/>
              </w:rPr>
              <w:t>* Avser perioden 20260101-20260331, 20250101-20250331</w:t>
            </w:r>
          </w:p>
        </w:tc>
      </w:tr>
      <w:tr w:rsidR="00DE0EF2" w14:paraId="1D4947FC" w14:textId="77777777">
        <w:tc>
          <w:tcPr>
            <w:tcW w:w="9639" w:type="dxa"/>
            <w:gridSpan w:val="3"/>
            <w:shd w:val="clear" w:color="auto" w:fill="FFFFFF"/>
            <w:vAlign w:val="center"/>
          </w:tcPr>
          <w:p w14:paraId="5D583DD7" w14:textId="77777777" w:rsidR="00DE0EF2" w:rsidRDefault="00280C61">
            <w:pPr>
              <w:pStyle w:val="TableCell"/>
            </w:pPr>
            <w:r>
              <w:rPr>
                <w:i/>
              </w:rPr>
              <w:t>** Kostnader för sjuklön är hämtat ur ekonomisystemet (exkl PO)</w:t>
            </w:r>
          </w:p>
        </w:tc>
      </w:tr>
    </w:tbl>
    <w:p w14:paraId="344F01AD" w14:textId="77777777" w:rsidR="00C04190" w:rsidRDefault="00C04190">
      <w:pPr>
        <w:pStyle w:val="Brdtext"/>
        <w:widowControl w:val="0"/>
      </w:pPr>
    </w:p>
    <w:p w14:paraId="0D4277DC" w14:textId="1080B290" w:rsidR="00DE0EF2" w:rsidRDefault="00280C61">
      <w:pPr>
        <w:pStyle w:val="Brdtext"/>
        <w:widowControl w:val="0"/>
      </w:pPr>
      <w:r>
        <w:t>Rådaskolan överlag har hittills haft fler sjukskrivna än vanligt. Anledningen till sjukskrivningarna är oftast personliga eller fysiska. Vi behöver se över fördelningen av var vi förlägger kostnader för vikarier på båda enheterna (Råda 1 och Råda 2) för att få en bättre statistik, då de nu hamnat nästan 100% på Råda 1.</w:t>
      </w:r>
    </w:p>
    <w:p w14:paraId="49FCF59C" w14:textId="77777777" w:rsidR="00DE0EF2" w:rsidRDefault="00280C61">
      <w:pPr>
        <w:pStyle w:val="Rubrik1"/>
      </w:pPr>
      <w:bookmarkStart w:id="23" w:name="_Toc229401319"/>
      <w:r>
        <w:t>Nordal</w:t>
      </w:r>
      <w:bookmarkEnd w:id="23"/>
    </w:p>
    <w:p w14:paraId="08672E7A" w14:textId="77777777" w:rsidR="00DE0EF2" w:rsidRDefault="00280C61">
      <w:pPr>
        <w:pStyle w:val="Rubrik2"/>
      </w:pPr>
      <w:bookmarkStart w:id="24" w:name="_Toc229401320"/>
      <w:r>
        <w:t>Verksamhetsbeskrivning</w:t>
      </w:r>
      <w:bookmarkEnd w:id="24"/>
    </w:p>
    <w:p w14:paraId="796EB8C3" w14:textId="77777777" w:rsidR="00DE0EF2" w:rsidRDefault="00280C61">
      <w:pPr>
        <w:pStyle w:val="Brdtext"/>
        <w:widowControl w:val="0"/>
      </w:pPr>
      <w:r>
        <w:t>Nordalsskolan är en grundskola belägen i centrala Mellerud och omfattar årskurserna F–6 med cirka 270 elever. Skolan har även ett fritidshem med två avdelningar. Verksamheten leds av en rektor och en skoladministratör. Det är ca hälften av alla elever som har annat modersmål än svenska.</w:t>
      </w:r>
    </w:p>
    <w:p w14:paraId="27B304C1" w14:textId="77777777" w:rsidR="00DE0EF2" w:rsidRDefault="00280C61">
      <w:pPr>
        <w:pStyle w:val="Brdtext"/>
        <w:widowControl w:val="0"/>
      </w:pPr>
      <w:r>
        <w:t>Skolans elevhälsa består av rektor, specialpedagog, speciallärare, skolsköterska och kurator. Elevhälsoteamet träffas regelbundet varje vecka för att samverka kring elevers lärande, hälsa och trygghet.</w:t>
      </w:r>
    </w:p>
    <w:p w14:paraId="19CA39F4" w14:textId="77777777" w:rsidR="00DE0EF2" w:rsidRDefault="00280C61">
      <w:pPr>
        <w:pStyle w:val="Brdtext"/>
        <w:widowControl w:val="0"/>
      </w:pPr>
      <w:r>
        <w:t>Fritidshemmet på Nordalsskolan har cirka 100 inskrivna barn och är organiserat i två avdelningar:</w:t>
      </w:r>
    </w:p>
    <w:p w14:paraId="7E1E174F" w14:textId="77777777" w:rsidR="00DE0EF2" w:rsidRDefault="00280C61">
      <w:pPr>
        <w:pStyle w:val="Brdtext"/>
        <w:widowControl w:val="0"/>
        <w:numPr>
          <w:ilvl w:val="0"/>
          <w:numId w:val="2"/>
        </w:numPr>
      </w:pPr>
      <w:r>
        <w:rPr>
          <w:b/>
        </w:rPr>
        <w:t>Elsa</w:t>
      </w:r>
      <w:r>
        <w:t xml:space="preserve"> – för elever i förskoleklass till årskurs 1</w:t>
      </w:r>
    </w:p>
    <w:p w14:paraId="5A58374B" w14:textId="188BC01F" w:rsidR="00C04190" w:rsidRPr="00C04190" w:rsidRDefault="00280C61" w:rsidP="00C04190">
      <w:pPr>
        <w:pStyle w:val="Brdtext"/>
        <w:widowControl w:val="0"/>
        <w:numPr>
          <w:ilvl w:val="0"/>
          <w:numId w:val="2"/>
        </w:numPr>
      </w:pPr>
      <w:r w:rsidRPr="00C04190">
        <w:rPr>
          <w:b/>
        </w:rPr>
        <w:t>Förgätmigej</w:t>
      </w:r>
      <w:r>
        <w:t xml:space="preserve"> – för elever i årskurs 2–5</w:t>
      </w:r>
    </w:p>
    <w:p w14:paraId="0882FD72" w14:textId="560008A3" w:rsidR="00DE0EF2" w:rsidRDefault="00280C61">
      <w:pPr>
        <w:pStyle w:val="Brdtext"/>
        <w:widowControl w:val="0"/>
      </w:pPr>
      <w:r>
        <w:t>Fritidshemmet bedriver pedagogisk verksamhet före och efter skoltid och har öppet vardagar mellan kl. 6.30 och 18.30. Delar av personalen är även knutna till skolverksamheten och arbetar med olika uppdrag under skoldagen, vilket bidrar till trygghet och kontinuitet för eleverna.</w:t>
      </w:r>
    </w:p>
    <w:p w14:paraId="2441AAC6" w14:textId="77777777" w:rsidR="00DE0EF2" w:rsidRDefault="00280C61">
      <w:pPr>
        <w:pStyle w:val="Rubrik2"/>
      </w:pPr>
      <w:bookmarkStart w:id="25" w:name="_Toc229401321"/>
      <w:r>
        <w:t>Driftredovisning</w:t>
      </w:r>
      <w:bookmarkEnd w:id="25"/>
    </w:p>
    <w:p w14:paraId="064135CA" w14:textId="77777777" w:rsidR="00DE0EF2" w:rsidRDefault="00280C61">
      <w:pPr>
        <w:pStyle w:val="Brdtext"/>
        <w:widowControl w:val="0"/>
      </w:pPr>
      <w:r>
        <w:t>Rektor Susanne Broberg.</w:t>
      </w:r>
    </w:p>
    <w:p w14:paraId="0EB94148"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145E482B" w14:textId="77777777">
        <w:trPr>
          <w:tblHeader/>
        </w:trPr>
        <w:tc>
          <w:tcPr>
            <w:tcW w:w="1252" w:type="dxa"/>
            <w:shd w:val="clear" w:color="auto" w:fill="FFFFFF"/>
            <w:vAlign w:val="center"/>
          </w:tcPr>
          <w:p w14:paraId="740A11CA" w14:textId="77777777" w:rsidR="00DE0EF2" w:rsidRDefault="00280C61">
            <w:pPr>
              <w:pStyle w:val="TableCell"/>
              <w:jc w:val="right"/>
            </w:pPr>
            <w:r>
              <w:rPr>
                <w:b/>
              </w:rPr>
              <w:t>Beskrivning</w:t>
            </w:r>
          </w:p>
        </w:tc>
        <w:tc>
          <w:tcPr>
            <w:tcW w:w="1253" w:type="dxa"/>
            <w:shd w:val="clear" w:color="auto" w:fill="FFFFFF"/>
            <w:vAlign w:val="center"/>
          </w:tcPr>
          <w:p w14:paraId="415959C9" w14:textId="77777777" w:rsidR="00DE0EF2" w:rsidRDefault="00280C61">
            <w:pPr>
              <w:pStyle w:val="TableCell"/>
              <w:jc w:val="right"/>
            </w:pPr>
            <w:r>
              <w:rPr>
                <w:b/>
              </w:rPr>
              <w:t>Utfall April 2025</w:t>
            </w:r>
          </w:p>
        </w:tc>
        <w:tc>
          <w:tcPr>
            <w:tcW w:w="1253" w:type="dxa"/>
            <w:shd w:val="clear" w:color="auto" w:fill="FFFFFF"/>
            <w:vAlign w:val="center"/>
          </w:tcPr>
          <w:p w14:paraId="1BD640F9" w14:textId="77777777" w:rsidR="00DE0EF2" w:rsidRDefault="00280C61">
            <w:pPr>
              <w:pStyle w:val="TableCell"/>
              <w:jc w:val="right"/>
            </w:pPr>
            <w:r>
              <w:rPr>
                <w:b/>
              </w:rPr>
              <w:t>Utfall April 2026</w:t>
            </w:r>
          </w:p>
        </w:tc>
        <w:tc>
          <w:tcPr>
            <w:tcW w:w="1253" w:type="dxa"/>
            <w:shd w:val="clear" w:color="auto" w:fill="FFFFFF"/>
            <w:vAlign w:val="center"/>
          </w:tcPr>
          <w:p w14:paraId="058758D7" w14:textId="77777777" w:rsidR="00DE0EF2" w:rsidRDefault="00280C61">
            <w:pPr>
              <w:pStyle w:val="TableCell"/>
              <w:jc w:val="right"/>
            </w:pPr>
            <w:r>
              <w:rPr>
                <w:b/>
              </w:rPr>
              <w:t>Budget April 2026</w:t>
            </w:r>
          </w:p>
        </w:tc>
        <w:tc>
          <w:tcPr>
            <w:tcW w:w="1253" w:type="dxa"/>
            <w:shd w:val="clear" w:color="auto" w:fill="FFFFFF"/>
            <w:vAlign w:val="center"/>
          </w:tcPr>
          <w:p w14:paraId="3467F56A" w14:textId="77777777" w:rsidR="00DE0EF2" w:rsidRDefault="00280C61">
            <w:pPr>
              <w:pStyle w:val="TableCell"/>
              <w:jc w:val="right"/>
            </w:pPr>
            <w:r>
              <w:rPr>
                <w:b/>
              </w:rPr>
              <w:t>Avvikelse April 2026</w:t>
            </w:r>
          </w:p>
        </w:tc>
        <w:tc>
          <w:tcPr>
            <w:tcW w:w="1253" w:type="dxa"/>
            <w:shd w:val="clear" w:color="auto" w:fill="FFFFFF"/>
            <w:vAlign w:val="center"/>
          </w:tcPr>
          <w:p w14:paraId="133EBE06" w14:textId="77777777" w:rsidR="00DE0EF2" w:rsidRDefault="00280C61">
            <w:pPr>
              <w:pStyle w:val="TableCell"/>
              <w:jc w:val="right"/>
            </w:pPr>
            <w:r>
              <w:rPr>
                <w:b/>
              </w:rPr>
              <w:t>Aktuell budget 2026</w:t>
            </w:r>
          </w:p>
        </w:tc>
        <w:tc>
          <w:tcPr>
            <w:tcW w:w="1253" w:type="dxa"/>
            <w:shd w:val="clear" w:color="auto" w:fill="FFFFFF"/>
            <w:vAlign w:val="center"/>
          </w:tcPr>
          <w:p w14:paraId="690CAFD6" w14:textId="77777777" w:rsidR="00DE0EF2" w:rsidRDefault="00280C61">
            <w:pPr>
              <w:pStyle w:val="TableCell"/>
              <w:jc w:val="right"/>
            </w:pPr>
            <w:r>
              <w:rPr>
                <w:b/>
              </w:rPr>
              <w:t>Prognos 2026</w:t>
            </w:r>
          </w:p>
        </w:tc>
        <w:tc>
          <w:tcPr>
            <w:tcW w:w="866" w:type="dxa"/>
            <w:shd w:val="clear" w:color="auto" w:fill="AAC9EC"/>
            <w:vAlign w:val="center"/>
          </w:tcPr>
          <w:p w14:paraId="26C2A5C5" w14:textId="77777777" w:rsidR="00DE0EF2" w:rsidRDefault="00280C61">
            <w:pPr>
              <w:pStyle w:val="TableCell"/>
              <w:jc w:val="right"/>
            </w:pPr>
            <w:r>
              <w:rPr>
                <w:b/>
              </w:rPr>
              <w:t>Avvik prognos</w:t>
            </w:r>
          </w:p>
        </w:tc>
      </w:tr>
      <w:tr w:rsidR="00DE0EF2" w14:paraId="1148DB81" w14:textId="77777777">
        <w:tc>
          <w:tcPr>
            <w:tcW w:w="1252" w:type="dxa"/>
            <w:shd w:val="clear" w:color="auto" w:fill="FFFFFF"/>
            <w:vAlign w:val="center"/>
          </w:tcPr>
          <w:p w14:paraId="000345AF" w14:textId="77777777" w:rsidR="00DE0EF2" w:rsidRDefault="00280C61">
            <w:pPr>
              <w:pStyle w:val="TableCell"/>
              <w:jc w:val="right"/>
            </w:pPr>
            <w:r>
              <w:t>Nordal</w:t>
            </w:r>
          </w:p>
        </w:tc>
        <w:tc>
          <w:tcPr>
            <w:tcW w:w="1253" w:type="dxa"/>
            <w:shd w:val="clear" w:color="auto" w:fill="FFFFFF"/>
            <w:tcMar>
              <w:left w:w="0" w:type="dxa"/>
              <w:right w:w="0" w:type="dxa"/>
            </w:tcMar>
            <w:vAlign w:val="center"/>
          </w:tcPr>
          <w:p w14:paraId="1894F68F" w14:textId="77777777" w:rsidR="00DE0EF2" w:rsidRDefault="00DE0EF2">
            <w:pPr>
              <w:pStyle w:val="TableCell"/>
            </w:pPr>
          </w:p>
        </w:tc>
        <w:tc>
          <w:tcPr>
            <w:tcW w:w="1253" w:type="dxa"/>
            <w:shd w:val="clear" w:color="auto" w:fill="FFFFFF"/>
            <w:tcMar>
              <w:left w:w="0" w:type="dxa"/>
              <w:right w:w="0" w:type="dxa"/>
            </w:tcMar>
            <w:vAlign w:val="center"/>
          </w:tcPr>
          <w:p w14:paraId="25C39755" w14:textId="77777777" w:rsidR="00DE0EF2" w:rsidRDefault="00DE0EF2">
            <w:pPr>
              <w:pStyle w:val="TableCell"/>
            </w:pPr>
          </w:p>
        </w:tc>
        <w:tc>
          <w:tcPr>
            <w:tcW w:w="1253" w:type="dxa"/>
            <w:shd w:val="clear" w:color="auto" w:fill="FFFFFF"/>
            <w:tcMar>
              <w:left w:w="0" w:type="dxa"/>
              <w:right w:w="0" w:type="dxa"/>
            </w:tcMar>
            <w:vAlign w:val="center"/>
          </w:tcPr>
          <w:p w14:paraId="5B914ED6" w14:textId="77777777" w:rsidR="00DE0EF2" w:rsidRDefault="00DE0EF2">
            <w:pPr>
              <w:pStyle w:val="TableCell"/>
            </w:pPr>
          </w:p>
        </w:tc>
        <w:tc>
          <w:tcPr>
            <w:tcW w:w="1253" w:type="dxa"/>
            <w:shd w:val="clear" w:color="auto" w:fill="FFFFFF"/>
            <w:tcMar>
              <w:left w:w="0" w:type="dxa"/>
              <w:right w:w="0" w:type="dxa"/>
            </w:tcMar>
            <w:vAlign w:val="center"/>
          </w:tcPr>
          <w:p w14:paraId="708A5DB7" w14:textId="77777777" w:rsidR="00DE0EF2" w:rsidRDefault="00DE0EF2">
            <w:pPr>
              <w:pStyle w:val="TableCell"/>
            </w:pPr>
          </w:p>
        </w:tc>
        <w:tc>
          <w:tcPr>
            <w:tcW w:w="1253" w:type="dxa"/>
            <w:shd w:val="clear" w:color="auto" w:fill="FFFFFF"/>
            <w:tcMar>
              <w:left w:w="0" w:type="dxa"/>
              <w:right w:w="0" w:type="dxa"/>
            </w:tcMar>
            <w:vAlign w:val="center"/>
          </w:tcPr>
          <w:p w14:paraId="073A2248" w14:textId="77777777" w:rsidR="00DE0EF2" w:rsidRDefault="00DE0EF2">
            <w:pPr>
              <w:pStyle w:val="TableCell"/>
            </w:pPr>
          </w:p>
        </w:tc>
        <w:tc>
          <w:tcPr>
            <w:tcW w:w="1253" w:type="dxa"/>
            <w:shd w:val="clear" w:color="auto" w:fill="FFFFFF"/>
            <w:tcMar>
              <w:left w:w="0" w:type="dxa"/>
              <w:right w:w="0" w:type="dxa"/>
            </w:tcMar>
            <w:vAlign w:val="center"/>
          </w:tcPr>
          <w:p w14:paraId="5C41CDBD" w14:textId="77777777" w:rsidR="00DE0EF2" w:rsidRDefault="00DE0EF2">
            <w:pPr>
              <w:pStyle w:val="TableCell"/>
            </w:pPr>
          </w:p>
        </w:tc>
        <w:tc>
          <w:tcPr>
            <w:tcW w:w="866" w:type="dxa"/>
            <w:shd w:val="clear" w:color="auto" w:fill="AAC9EC"/>
            <w:tcMar>
              <w:left w:w="0" w:type="dxa"/>
              <w:right w:w="0" w:type="dxa"/>
            </w:tcMar>
            <w:vAlign w:val="center"/>
          </w:tcPr>
          <w:p w14:paraId="637EC498" w14:textId="77777777" w:rsidR="00DE0EF2" w:rsidRDefault="00DE0EF2">
            <w:pPr>
              <w:pStyle w:val="TableCell"/>
            </w:pPr>
          </w:p>
        </w:tc>
      </w:tr>
      <w:tr w:rsidR="00DE0EF2" w14:paraId="4A585311" w14:textId="77777777">
        <w:tc>
          <w:tcPr>
            <w:tcW w:w="1252" w:type="dxa"/>
            <w:shd w:val="clear" w:color="auto" w:fill="FFFFFF"/>
            <w:vAlign w:val="center"/>
          </w:tcPr>
          <w:p w14:paraId="3319A700" w14:textId="77777777" w:rsidR="00DE0EF2" w:rsidRDefault="00280C61">
            <w:pPr>
              <w:pStyle w:val="TableCell"/>
              <w:jc w:val="right"/>
            </w:pPr>
            <w:r>
              <w:rPr>
                <w:b/>
              </w:rPr>
              <w:t>Intäkter</w:t>
            </w:r>
          </w:p>
        </w:tc>
        <w:tc>
          <w:tcPr>
            <w:tcW w:w="1253" w:type="dxa"/>
            <w:shd w:val="clear" w:color="auto" w:fill="FFFFFF"/>
            <w:vAlign w:val="center"/>
          </w:tcPr>
          <w:p w14:paraId="7A287B3F" w14:textId="77777777" w:rsidR="00DE0EF2" w:rsidRDefault="00280C61">
            <w:pPr>
              <w:pStyle w:val="TableCell"/>
              <w:jc w:val="right"/>
            </w:pPr>
            <w:r>
              <w:t>-802</w:t>
            </w:r>
          </w:p>
        </w:tc>
        <w:tc>
          <w:tcPr>
            <w:tcW w:w="1253" w:type="dxa"/>
            <w:shd w:val="clear" w:color="auto" w:fill="FFFFFF"/>
            <w:vAlign w:val="center"/>
          </w:tcPr>
          <w:p w14:paraId="7E0D0E54" w14:textId="77777777" w:rsidR="00DE0EF2" w:rsidRDefault="00280C61">
            <w:pPr>
              <w:pStyle w:val="TableCell"/>
              <w:jc w:val="right"/>
            </w:pPr>
            <w:r>
              <w:t>-545</w:t>
            </w:r>
          </w:p>
        </w:tc>
        <w:tc>
          <w:tcPr>
            <w:tcW w:w="1253" w:type="dxa"/>
            <w:shd w:val="clear" w:color="auto" w:fill="FFFFFF"/>
            <w:vAlign w:val="center"/>
          </w:tcPr>
          <w:p w14:paraId="55EBA2D4" w14:textId="77777777" w:rsidR="00DE0EF2" w:rsidRDefault="00280C61">
            <w:pPr>
              <w:pStyle w:val="TableCell"/>
              <w:jc w:val="right"/>
            </w:pPr>
            <w:r>
              <w:t>-604</w:t>
            </w:r>
          </w:p>
        </w:tc>
        <w:tc>
          <w:tcPr>
            <w:tcW w:w="1253" w:type="dxa"/>
            <w:shd w:val="clear" w:color="auto" w:fill="FFFFFF"/>
            <w:vAlign w:val="center"/>
          </w:tcPr>
          <w:p w14:paraId="4BD271A9" w14:textId="77777777" w:rsidR="00DE0EF2" w:rsidRDefault="00280C61">
            <w:pPr>
              <w:pStyle w:val="TableCell"/>
              <w:jc w:val="right"/>
            </w:pPr>
            <w:r>
              <w:t>-60</w:t>
            </w:r>
          </w:p>
        </w:tc>
        <w:tc>
          <w:tcPr>
            <w:tcW w:w="1253" w:type="dxa"/>
            <w:shd w:val="clear" w:color="auto" w:fill="FFFFFF"/>
            <w:vAlign w:val="center"/>
          </w:tcPr>
          <w:p w14:paraId="635F47A5" w14:textId="77777777" w:rsidR="00DE0EF2" w:rsidRDefault="00280C61">
            <w:pPr>
              <w:pStyle w:val="TableCell"/>
              <w:jc w:val="right"/>
            </w:pPr>
            <w:r>
              <w:t>-1 812</w:t>
            </w:r>
          </w:p>
        </w:tc>
        <w:tc>
          <w:tcPr>
            <w:tcW w:w="1253" w:type="dxa"/>
            <w:shd w:val="clear" w:color="auto" w:fill="FFFFFF"/>
            <w:vAlign w:val="center"/>
          </w:tcPr>
          <w:p w14:paraId="594C6A51" w14:textId="77777777" w:rsidR="00DE0EF2" w:rsidRDefault="00280C61">
            <w:pPr>
              <w:pStyle w:val="TableCell"/>
              <w:jc w:val="right"/>
            </w:pPr>
            <w:r>
              <w:t>-1 812</w:t>
            </w:r>
          </w:p>
        </w:tc>
        <w:tc>
          <w:tcPr>
            <w:tcW w:w="866" w:type="dxa"/>
            <w:shd w:val="clear" w:color="auto" w:fill="AAC9EC"/>
            <w:vAlign w:val="center"/>
          </w:tcPr>
          <w:p w14:paraId="63979C69" w14:textId="77777777" w:rsidR="00DE0EF2" w:rsidRDefault="00280C61">
            <w:pPr>
              <w:pStyle w:val="TableCell"/>
              <w:jc w:val="right"/>
            </w:pPr>
            <w:r>
              <w:rPr>
                <w:b/>
              </w:rPr>
              <w:t>0</w:t>
            </w:r>
          </w:p>
        </w:tc>
      </w:tr>
      <w:tr w:rsidR="00DE0EF2" w14:paraId="40FA491E" w14:textId="77777777">
        <w:tc>
          <w:tcPr>
            <w:tcW w:w="1252" w:type="dxa"/>
            <w:shd w:val="clear" w:color="auto" w:fill="FFFFFF"/>
            <w:vAlign w:val="center"/>
          </w:tcPr>
          <w:p w14:paraId="397794BC" w14:textId="77777777" w:rsidR="00DE0EF2" w:rsidRDefault="00280C61">
            <w:pPr>
              <w:pStyle w:val="TableCell"/>
              <w:jc w:val="right"/>
            </w:pPr>
            <w:r>
              <w:rPr>
                <w:b/>
              </w:rPr>
              <w:t>Personalkostnader</w:t>
            </w:r>
          </w:p>
        </w:tc>
        <w:tc>
          <w:tcPr>
            <w:tcW w:w="1253" w:type="dxa"/>
            <w:shd w:val="clear" w:color="auto" w:fill="FFFFFF"/>
            <w:vAlign w:val="center"/>
          </w:tcPr>
          <w:p w14:paraId="3B91B6CE" w14:textId="77777777" w:rsidR="00DE0EF2" w:rsidRDefault="00280C61">
            <w:pPr>
              <w:pStyle w:val="TableCell"/>
              <w:jc w:val="right"/>
            </w:pPr>
            <w:r>
              <w:t>8 598</w:t>
            </w:r>
          </w:p>
        </w:tc>
        <w:tc>
          <w:tcPr>
            <w:tcW w:w="1253" w:type="dxa"/>
            <w:shd w:val="clear" w:color="auto" w:fill="FFFFFF"/>
            <w:vAlign w:val="center"/>
          </w:tcPr>
          <w:p w14:paraId="601ED3C0" w14:textId="77777777" w:rsidR="00DE0EF2" w:rsidRDefault="00280C61">
            <w:pPr>
              <w:pStyle w:val="TableCell"/>
              <w:jc w:val="right"/>
            </w:pPr>
            <w:r>
              <w:t>7 798</w:t>
            </w:r>
          </w:p>
        </w:tc>
        <w:tc>
          <w:tcPr>
            <w:tcW w:w="1253" w:type="dxa"/>
            <w:shd w:val="clear" w:color="auto" w:fill="FFFFFF"/>
            <w:vAlign w:val="center"/>
          </w:tcPr>
          <w:p w14:paraId="19AE6191" w14:textId="77777777" w:rsidR="00DE0EF2" w:rsidRDefault="00280C61">
            <w:pPr>
              <w:pStyle w:val="TableCell"/>
              <w:jc w:val="right"/>
            </w:pPr>
            <w:r>
              <w:t>7 249</w:t>
            </w:r>
          </w:p>
        </w:tc>
        <w:tc>
          <w:tcPr>
            <w:tcW w:w="1253" w:type="dxa"/>
            <w:shd w:val="clear" w:color="auto" w:fill="FFFFFF"/>
            <w:vAlign w:val="center"/>
          </w:tcPr>
          <w:p w14:paraId="51E1B1F8" w14:textId="77777777" w:rsidR="00DE0EF2" w:rsidRDefault="00280C61">
            <w:pPr>
              <w:pStyle w:val="TableCell"/>
              <w:jc w:val="right"/>
            </w:pPr>
            <w:r>
              <w:t>-548</w:t>
            </w:r>
          </w:p>
        </w:tc>
        <w:tc>
          <w:tcPr>
            <w:tcW w:w="1253" w:type="dxa"/>
            <w:shd w:val="clear" w:color="auto" w:fill="FFFFFF"/>
            <w:vAlign w:val="center"/>
          </w:tcPr>
          <w:p w14:paraId="5A755D12" w14:textId="77777777" w:rsidR="00DE0EF2" w:rsidRDefault="00280C61">
            <w:pPr>
              <w:pStyle w:val="TableCell"/>
              <w:jc w:val="right"/>
            </w:pPr>
            <w:r>
              <w:t>22 228</w:t>
            </w:r>
          </w:p>
        </w:tc>
        <w:tc>
          <w:tcPr>
            <w:tcW w:w="1253" w:type="dxa"/>
            <w:shd w:val="clear" w:color="auto" w:fill="FFFFFF"/>
            <w:vAlign w:val="center"/>
          </w:tcPr>
          <w:p w14:paraId="63805D8B" w14:textId="77777777" w:rsidR="00DE0EF2" w:rsidRDefault="00280C61">
            <w:pPr>
              <w:pStyle w:val="TableCell"/>
              <w:jc w:val="right"/>
            </w:pPr>
            <w:r>
              <w:t>22 628</w:t>
            </w:r>
          </w:p>
        </w:tc>
        <w:tc>
          <w:tcPr>
            <w:tcW w:w="866" w:type="dxa"/>
            <w:shd w:val="clear" w:color="auto" w:fill="AAC9EC"/>
            <w:vAlign w:val="center"/>
          </w:tcPr>
          <w:p w14:paraId="4E918DD0" w14:textId="77777777" w:rsidR="00DE0EF2" w:rsidRDefault="00280C61">
            <w:pPr>
              <w:pStyle w:val="TableCell"/>
              <w:jc w:val="right"/>
            </w:pPr>
            <w:r>
              <w:rPr>
                <w:b/>
              </w:rPr>
              <w:t>-400</w:t>
            </w:r>
          </w:p>
        </w:tc>
      </w:tr>
      <w:tr w:rsidR="00DE0EF2" w14:paraId="6FD02CF3" w14:textId="77777777">
        <w:tc>
          <w:tcPr>
            <w:tcW w:w="1252" w:type="dxa"/>
            <w:shd w:val="clear" w:color="auto" w:fill="FFFFFF"/>
            <w:vAlign w:val="center"/>
          </w:tcPr>
          <w:p w14:paraId="5CD3D498" w14:textId="77777777" w:rsidR="00DE0EF2" w:rsidRDefault="00280C61">
            <w:pPr>
              <w:pStyle w:val="TableCell"/>
              <w:jc w:val="right"/>
            </w:pPr>
            <w:r>
              <w:rPr>
                <w:b/>
              </w:rPr>
              <w:t>Löpande kostnader</w:t>
            </w:r>
          </w:p>
        </w:tc>
        <w:tc>
          <w:tcPr>
            <w:tcW w:w="1253" w:type="dxa"/>
            <w:shd w:val="clear" w:color="auto" w:fill="FFFFFF"/>
            <w:vAlign w:val="center"/>
          </w:tcPr>
          <w:p w14:paraId="458FBD1C" w14:textId="77777777" w:rsidR="00DE0EF2" w:rsidRDefault="00280C61">
            <w:pPr>
              <w:pStyle w:val="TableCell"/>
              <w:jc w:val="right"/>
            </w:pPr>
            <w:r>
              <w:t>3 039</w:t>
            </w:r>
          </w:p>
        </w:tc>
        <w:tc>
          <w:tcPr>
            <w:tcW w:w="1253" w:type="dxa"/>
            <w:shd w:val="clear" w:color="auto" w:fill="FFFFFF"/>
            <w:vAlign w:val="center"/>
          </w:tcPr>
          <w:p w14:paraId="3656B89C" w14:textId="77777777" w:rsidR="00DE0EF2" w:rsidRDefault="00280C61">
            <w:pPr>
              <w:pStyle w:val="TableCell"/>
              <w:jc w:val="right"/>
            </w:pPr>
            <w:r>
              <w:t>2 766</w:t>
            </w:r>
          </w:p>
        </w:tc>
        <w:tc>
          <w:tcPr>
            <w:tcW w:w="1253" w:type="dxa"/>
            <w:shd w:val="clear" w:color="auto" w:fill="FFFFFF"/>
            <w:vAlign w:val="center"/>
          </w:tcPr>
          <w:p w14:paraId="37F4FF8E" w14:textId="77777777" w:rsidR="00DE0EF2" w:rsidRDefault="00280C61">
            <w:pPr>
              <w:pStyle w:val="TableCell"/>
              <w:jc w:val="right"/>
            </w:pPr>
            <w:r>
              <w:t>2 728</w:t>
            </w:r>
          </w:p>
        </w:tc>
        <w:tc>
          <w:tcPr>
            <w:tcW w:w="1253" w:type="dxa"/>
            <w:shd w:val="clear" w:color="auto" w:fill="FFFFFF"/>
            <w:vAlign w:val="center"/>
          </w:tcPr>
          <w:p w14:paraId="4CFCBDFB" w14:textId="77777777" w:rsidR="00DE0EF2" w:rsidRDefault="00280C61">
            <w:pPr>
              <w:pStyle w:val="TableCell"/>
              <w:jc w:val="right"/>
            </w:pPr>
            <w:r>
              <w:t>-38</w:t>
            </w:r>
          </w:p>
        </w:tc>
        <w:tc>
          <w:tcPr>
            <w:tcW w:w="1253" w:type="dxa"/>
            <w:shd w:val="clear" w:color="auto" w:fill="FFFFFF"/>
            <w:vAlign w:val="center"/>
          </w:tcPr>
          <w:p w14:paraId="17112665" w14:textId="77777777" w:rsidR="00DE0EF2" w:rsidRDefault="00280C61">
            <w:pPr>
              <w:pStyle w:val="TableCell"/>
              <w:jc w:val="right"/>
            </w:pPr>
            <w:r>
              <w:t>8 184</w:t>
            </w:r>
          </w:p>
        </w:tc>
        <w:tc>
          <w:tcPr>
            <w:tcW w:w="1253" w:type="dxa"/>
            <w:shd w:val="clear" w:color="auto" w:fill="FFFFFF"/>
            <w:vAlign w:val="center"/>
          </w:tcPr>
          <w:p w14:paraId="07FAACDD" w14:textId="77777777" w:rsidR="00DE0EF2" w:rsidRDefault="00280C61">
            <w:pPr>
              <w:pStyle w:val="TableCell"/>
              <w:jc w:val="right"/>
            </w:pPr>
            <w:r>
              <w:t>8 184</w:t>
            </w:r>
          </w:p>
        </w:tc>
        <w:tc>
          <w:tcPr>
            <w:tcW w:w="866" w:type="dxa"/>
            <w:shd w:val="clear" w:color="auto" w:fill="AAC9EC"/>
            <w:vAlign w:val="center"/>
          </w:tcPr>
          <w:p w14:paraId="36C6484B" w14:textId="77777777" w:rsidR="00DE0EF2" w:rsidRDefault="00280C61">
            <w:pPr>
              <w:pStyle w:val="TableCell"/>
              <w:jc w:val="right"/>
            </w:pPr>
            <w:r>
              <w:rPr>
                <w:b/>
              </w:rPr>
              <w:t>0</w:t>
            </w:r>
          </w:p>
        </w:tc>
      </w:tr>
      <w:tr w:rsidR="00DE0EF2" w14:paraId="72ECE75E" w14:textId="77777777">
        <w:tc>
          <w:tcPr>
            <w:tcW w:w="1252" w:type="dxa"/>
            <w:shd w:val="clear" w:color="auto" w:fill="FFFFFF"/>
            <w:vAlign w:val="center"/>
          </w:tcPr>
          <w:p w14:paraId="20595FF7" w14:textId="77777777" w:rsidR="00DE0EF2" w:rsidRDefault="00280C61">
            <w:pPr>
              <w:pStyle w:val="TableCell"/>
              <w:jc w:val="right"/>
            </w:pPr>
            <w:r>
              <w:rPr>
                <w:b/>
              </w:rPr>
              <w:t>Sa kostnader</w:t>
            </w:r>
          </w:p>
        </w:tc>
        <w:tc>
          <w:tcPr>
            <w:tcW w:w="1253" w:type="dxa"/>
            <w:shd w:val="clear" w:color="auto" w:fill="FFFFFF"/>
            <w:vAlign w:val="center"/>
          </w:tcPr>
          <w:p w14:paraId="1FC3399C" w14:textId="77777777" w:rsidR="00DE0EF2" w:rsidRDefault="00280C61">
            <w:pPr>
              <w:pStyle w:val="TableCell"/>
              <w:jc w:val="right"/>
            </w:pPr>
            <w:r>
              <w:t>11 637</w:t>
            </w:r>
          </w:p>
        </w:tc>
        <w:tc>
          <w:tcPr>
            <w:tcW w:w="1253" w:type="dxa"/>
            <w:shd w:val="clear" w:color="auto" w:fill="FFFFFF"/>
            <w:vAlign w:val="center"/>
          </w:tcPr>
          <w:p w14:paraId="1F85D5F6" w14:textId="77777777" w:rsidR="00DE0EF2" w:rsidRDefault="00280C61">
            <w:pPr>
              <w:pStyle w:val="TableCell"/>
              <w:jc w:val="right"/>
            </w:pPr>
            <w:r>
              <w:t>10 564</w:t>
            </w:r>
          </w:p>
        </w:tc>
        <w:tc>
          <w:tcPr>
            <w:tcW w:w="1253" w:type="dxa"/>
            <w:shd w:val="clear" w:color="auto" w:fill="FFFFFF"/>
            <w:vAlign w:val="center"/>
          </w:tcPr>
          <w:p w14:paraId="6C6E125C" w14:textId="77777777" w:rsidR="00DE0EF2" w:rsidRDefault="00280C61">
            <w:pPr>
              <w:pStyle w:val="TableCell"/>
              <w:jc w:val="right"/>
            </w:pPr>
            <w:r>
              <w:t>9 978</w:t>
            </w:r>
          </w:p>
        </w:tc>
        <w:tc>
          <w:tcPr>
            <w:tcW w:w="1253" w:type="dxa"/>
            <w:shd w:val="clear" w:color="auto" w:fill="FFFFFF"/>
            <w:vAlign w:val="center"/>
          </w:tcPr>
          <w:p w14:paraId="55C34503" w14:textId="77777777" w:rsidR="00DE0EF2" w:rsidRDefault="00280C61">
            <w:pPr>
              <w:pStyle w:val="TableCell"/>
              <w:jc w:val="right"/>
            </w:pPr>
            <w:r>
              <w:t>-587</w:t>
            </w:r>
          </w:p>
        </w:tc>
        <w:tc>
          <w:tcPr>
            <w:tcW w:w="1253" w:type="dxa"/>
            <w:shd w:val="clear" w:color="auto" w:fill="FFFFFF"/>
            <w:vAlign w:val="center"/>
          </w:tcPr>
          <w:p w14:paraId="3F3B6C04" w14:textId="77777777" w:rsidR="00DE0EF2" w:rsidRDefault="00280C61">
            <w:pPr>
              <w:pStyle w:val="TableCell"/>
              <w:jc w:val="right"/>
            </w:pPr>
            <w:r>
              <w:t>30 413</w:t>
            </w:r>
          </w:p>
        </w:tc>
        <w:tc>
          <w:tcPr>
            <w:tcW w:w="1253" w:type="dxa"/>
            <w:shd w:val="clear" w:color="auto" w:fill="FFFFFF"/>
            <w:vAlign w:val="center"/>
          </w:tcPr>
          <w:p w14:paraId="65ABACD1" w14:textId="77777777" w:rsidR="00DE0EF2" w:rsidRDefault="00280C61">
            <w:pPr>
              <w:pStyle w:val="TableCell"/>
              <w:jc w:val="right"/>
            </w:pPr>
            <w:r>
              <w:t>30 813</w:t>
            </w:r>
          </w:p>
        </w:tc>
        <w:tc>
          <w:tcPr>
            <w:tcW w:w="866" w:type="dxa"/>
            <w:shd w:val="clear" w:color="auto" w:fill="AAC9EC"/>
            <w:vAlign w:val="center"/>
          </w:tcPr>
          <w:p w14:paraId="0611C631" w14:textId="77777777" w:rsidR="00DE0EF2" w:rsidRDefault="00280C61">
            <w:pPr>
              <w:pStyle w:val="TableCell"/>
              <w:jc w:val="right"/>
            </w:pPr>
            <w:r>
              <w:rPr>
                <w:b/>
              </w:rPr>
              <w:t>-400</w:t>
            </w:r>
          </w:p>
        </w:tc>
      </w:tr>
      <w:tr w:rsidR="00DE0EF2" w14:paraId="65B8B765" w14:textId="77777777">
        <w:tc>
          <w:tcPr>
            <w:tcW w:w="1252" w:type="dxa"/>
            <w:shd w:val="clear" w:color="auto" w:fill="FFFFFF"/>
            <w:vAlign w:val="center"/>
          </w:tcPr>
          <w:p w14:paraId="0574E961" w14:textId="77777777" w:rsidR="00DE0EF2" w:rsidRDefault="00280C61">
            <w:pPr>
              <w:pStyle w:val="TableCell"/>
              <w:jc w:val="right"/>
            </w:pPr>
            <w:r>
              <w:rPr>
                <w:b/>
              </w:rPr>
              <w:t>Resultat</w:t>
            </w:r>
          </w:p>
        </w:tc>
        <w:tc>
          <w:tcPr>
            <w:tcW w:w="1253" w:type="dxa"/>
            <w:shd w:val="clear" w:color="auto" w:fill="FFFFFF"/>
            <w:vAlign w:val="center"/>
          </w:tcPr>
          <w:p w14:paraId="7129D4D3" w14:textId="77777777" w:rsidR="00DE0EF2" w:rsidRDefault="00280C61">
            <w:pPr>
              <w:pStyle w:val="TableCell"/>
              <w:jc w:val="right"/>
            </w:pPr>
            <w:r>
              <w:t>10 835</w:t>
            </w:r>
          </w:p>
        </w:tc>
        <w:tc>
          <w:tcPr>
            <w:tcW w:w="1253" w:type="dxa"/>
            <w:shd w:val="clear" w:color="auto" w:fill="FFFFFF"/>
            <w:vAlign w:val="center"/>
          </w:tcPr>
          <w:p w14:paraId="6CD69165" w14:textId="77777777" w:rsidR="00DE0EF2" w:rsidRDefault="00280C61">
            <w:pPr>
              <w:pStyle w:val="TableCell"/>
              <w:jc w:val="right"/>
            </w:pPr>
            <w:r>
              <w:t>10 020</w:t>
            </w:r>
          </w:p>
        </w:tc>
        <w:tc>
          <w:tcPr>
            <w:tcW w:w="1253" w:type="dxa"/>
            <w:shd w:val="clear" w:color="auto" w:fill="FFFFFF"/>
            <w:vAlign w:val="center"/>
          </w:tcPr>
          <w:p w14:paraId="7E94BB82" w14:textId="77777777" w:rsidR="00DE0EF2" w:rsidRDefault="00280C61">
            <w:pPr>
              <w:pStyle w:val="TableCell"/>
              <w:jc w:val="right"/>
            </w:pPr>
            <w:r>
              <w:t>9 374</w:t>
            </w:r>
          </w:p>
        </w:tc>
        <w:tc>
          <w:tcPr>
            <w:tcW w:w="1253" w:type="dxa"/>
            <w:shd w:val="clear" w:color="auto" w:fill="FFFFFF"/>
            <w:vAlign w:val="center"/>
          </w:tcPr>
          <w:p w14:paraId="2AEA791E" w14:textId="77777777" w:rsidR="00DE0EF2" w:rsidRDefault="00280C61">
            <w:pPr>
              <w:pStyle w:val="TableCell"/>
              <w:jc w:val="right"/>
            </w:pPr>
            <w:r>
              <w:t>-646</w:t>
            </w:r>
          </w:p>
        </w:tc>
        <w:tc>
          <w:tcPr>
            <w:tcW w:w="1253" w:type="dxa"/>
            <w:shd w:val="clear" w:color="auto" w:fill="FFFFFF"/>
            <w:vAlign w:val="center"/>
          </w:tcPr>
          <w:p w14:paraId="0035365D" w14:textId="77777777" w:rsidR="00DE0EF2" w:rsidRDefault="00280C61">
            <w:pPr>
              <w:pStyle w:val="TableCell"/>
              <w:jc w:val="right"/>
            </w:pPr>
            <w:r>
              <w:t>28 600</w:t>
            </w:r>
          </w:p>
        </w:tc>
        <w:tc>
          <w:tcPr>
            <w:tcW w:w="1253" w:type="dxa"/>
            <w:shd w:val="clear" w:color="auto" w:fill="FFFFFF"/>
            <w:vAlign w:val="center"/>
          </w:tcPr>
          <w:p w14:paraId="147345AF" w14:textId="77777777" w:rsidR="00DE0EF2" w:rsidRDefault="00280C61">
            <w:pPr>
              <w:pStyle w:val="TableCell"/>
              <w:jc w:val="right"/>
            </w:pPr>
            <w:r>
              <w:t>29 000</w:t>
            </w:r>
          </w:p>
        </w:tc>
        <w:tc>
          <w:tcPr>
            <w:tcW w:w="866" w:type="dxa"/>
            <w:shd w:val="clear" w:color="auto" w:fill="AAC9EC"/>
            <w:vAlign w:val="center"/>
          </w:tcPr>
          <w:p w14:paraId="25451163" w14:textId="77777777" w:rsidR="00DE0EF2" w:rsidRDefault="00280C61">
            <w:pPr>
              <w:pStyle w:val="TableCell"/>
              <w:jc w:val="right"/>
            </w:pPr>
            <w:r>
              <w:rPr>
                <w:b/>
              </w:rPr>
              <w:t>-400</w:t>
            </w:r>
          </w:p>
        </w:tc>
      </w:tr>
    </w:tbl>
    <w:p w14:paraId="7A608517" w14:textId="77777777" w:rsidR="00DE0EF2" w:rsidRDefault="00280C61">
      <w:pPr>
        <w:pStyle w:val="Rubrik3"/>
      </w:pPr>
      <w:r>
        <w:t>Verksamheter</w:t>
      </w:r>
    </w:p>
    <w:p w14:paraId="63DEB6AB"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26CCBCDB" w14:textId="77777777" w:rsidTr="00C04190">
        <w:trPr>
          <w:tblHeader/>
        </w:trPr>
        <w:tc>
          <w:tcPr>
            <w:tcW w:w="1253" w:type="dxa"/>
            <w:shd w:val="clear" w:color="auto" w:fill="FFFFFF"/>
            <w:vAlign w:val="center"/>
          </w:tcPr>
          <w:p w14:paraId="7212ACF0" w14:textId="77777777" w:rsidR="00DE0EF2" w:rsidRDefault="00280C61">
            <w:pPr>
              <w:pStyle w:val="TableCell"/>
              <w:jc w:val="right"/>
            </w:pPr>
            <w:r>
              <w:rPr>
                <w:b/>
              </w:rPr>
              <w:t>Beskrivning</w:t>
            </w:r>
          </w:p>
        </w:tc>
        <w:tc>
          <w:tcPr>
            <w:tcW w:w="1254" w:type="dxa"/>
            <w:shd w:val="clear" w:color="auto" w:fill="FFFFFF"/>
            <w:vAlign w:val="center"/>
          </w:tcPr>
          <w:p w14:paraId="518165D4" w14:textId="77777777" w:rsidR="00DE0EF2" w:rsidRDefault="00280C61">
            <w:pPr>
              <w:pStyle w:val="TableCell"/>
              <w:jc w:val="right"/>
            </w:pPr>
            <w:r>
              <w:rPr>
                <w:b/>
              </w:rPr>
              <w:t>Utfall April 2025</w:t>
            </w:r>
          </w:p>
        </w:tc>
        <w:tc>
          <w:tcPr>
            <w:tcW w:w="1253" w:type="dxa"/>
            <w:shd w:val="clear" w:color="auto" w:fill="FFFFFF"/>
            <w:vAlign w:val="center"/>
          </w:tcPr>
          <w:p w14:paraId="6C2C4C8E" w14:textId="77777777" w:rsidR="00DE0EF2" w:rsidRDefault="00280C61">
            <w:pPr>
              <w:pStyle w:val="TableCell"/>
              <w:jc w:val="right"/>
            </w:pPr>
            <w:r>
              <w:rPr>
                <w:b/>
              </w:rPr>
              <w:t>Utfall April 2026</w:t>
            </w:r>
          </w:p>
        </w:tc>
        <w:tc>
          <w:tcPr>
            <w:tcW w:w="1253" w:type="dxa"/>
            <w:shd w:val="clear" w:color="auto" w:fill="FFFFFF"/>
            <w:vAlign w:val="center"/>
          </w:tcPr>
          <w:p w14:paraId="7A81DBEB" w14:textId="77777777" w:rsidR="00DE0EF2" w:rsidRDefault="00280C61">
            <w:pPr>
              <w:pStyle w:val="TableCell"/>
              <w:jc w:val="right"/>
            </w:pPr>
            <w:r>
              <w:rPr>
                <w:b/>
              </w:rPr>
              <w:t>Budget April 2026</w:t>
            </w:r>
          </w:p>
        </w:tc>
        <w:tc>
          <w:tcPr>
            <w:tcW w:w="1253" w:type="dxa"/>
            <w:shd w:val="clear" w:color="auto" w:fill="FFFFFF"/>
            <w:vAlign w:val="center"/>
          </w:tcPr>
          <w:p w14:paraId="62DEBBC8" w14:textId="77777777" w:rsidR="00DE0EF2" w:rsidRDefault="00280C61">
            <w:pPr>
              <w:pStyle w:val="TableCell"/>
              <w:jc w:val="right"/>
            </w:pPr>
            <w:r>
              <w:rPr>
                <w:b/>
              </w:rPr>
              <w:t>Avvikelse April 2026</w:t>
            </w:r>
          </w:p>
        </w:tc>
        <w:tc>
          <w:tcPr>
            <w:tcW w:w="1253" w:type="dxa"/>
            <w:shd w:val="clear" w:color="auto" w:fill="FFFFFF"/>
            <w:vAlign w:val="center"/>
          </w:tcPr>
          <w:p w14:paraId="15D6D9C6" w14:textId="77777777" w:rsidR="00DE0EF2" w:rsidRDefault="00280C61">
            <w:pPr>
              <w:pStyle w:val="TableCell"/>
              <w:jc w:val="right"/>
            </w:pPr>
            <w:r>
              <w:rPr>
                <w:b/>
              </w:rPr>
              <w:t>Aktuell budget 2026</w:t>
            </w:r>
          </w:p>
        </w:tc>
        <w:tc>
          <w:tcPr>
            <w:tcW w:w="1253" w:type="dxa"/>
            <w:shd w:val="clear" w:color="auto" w:fill="FFFFFF"/>
            <w:vAlign w:val="center"/>
          </w:tcPr>
          <w:p w14:paraId="6E6D4CE8" w14:textId="77777777" w:rsidR="00DE0EF2" w:rsidRDefault="00280C61">
            <w:pPr>
              <w:pStyle w:val="TableCell"/>
              <w:jc w:val="right"/>
            </w:pPr>
            <w:r>
              <w:rPr>
                <w:b/>
              </w:rPr>
              <w:t>Prognos 2026</w:t>
            </w:r>
          </w:p>
        </w:tc>
        <w:tc>
          <w:tcPr>
            <w:tcW w:w="866" w:type="dxa"/>
            <w:shd w:val="clear" w:color="auto" w:fill="AAC9EC"/>
            <w:vAlign w:val="center"/>
          </w:tcPr>
          <w:p w14:paraId="722C4129" w14:textId="77777777" w:rsidR="00DE0EF2" w:rsidRDefault="00280C61">
            <w:pPr>
              <w:pStyle w:val="TableCell"/>
              <w:jc w:val="right"/>
            </w:pPr>
            <w:r>
              <w:rPr>
                <w:b/>
              </w:rPr>
              <w:t>Avvik prognos</w:t>
            </w:r>
          </w:p>
        </w:tc>
      </w:tr>
      <w:tr w:rsidR="00DE0EF2" w14:paraId="786DEF66" w14:textId="77777777" w:rsidTr="00C04190">
        <w:tc>
          <w:tcPr>
            <w:tcW w:w="1253" w:type="dxa"/>
            <w:shd w:val="clear" w:color="auto" w:fill="FFFFFF"/>
            <w:vAlign w:val="center"/>
          </w:tcPr>
          <w:p w14:paraId="1775D3E2" w14:textId="77777777" w:rsidR="00DE0EF2" w:rsidRDefault="00280C61">
            <w:pPr>
              <w:pStyle w:val="TableCell"/>
              <w:jc w:val="right"/>
            </w:pPr>
            <w:r>
              <w:rPr>
                <w:b/>
              </w:rPr>
              <w:t>5 200 Nordal Fritidshem</w:t>
            </w:r>
          </w:p>
        </w:tc>
        <w:tc>
          <w:tcPr>
            <w:tcW w:w="1254" w:type="dxa"/>
            <w:shd w:val="clear" w:color="auto" w:fill="FFFFFF"/>
            <w:vAlign w:val="center"/>
          </w:tcPr>
          <w:p w14:paraId="1E4E5308" w14:textId="77777777" w:rsidR="00DE0EF2" w:rsidRDefault="00280C61">
            <w:pPr>
              <w:pStyle w:val="TableCell"/>
              <w:jc w:val="right"/>
            </w:pPr>
            <w:r>
              <w:t>1 159</w:t>
            </w:r>
          </w:p>
        </w:tc>
        <w:tc>
          <w:tcPr>
            <w:tcW w:w="1253" w:type="dxa"/>
            <w:shd w:val="clear" w:color="auto" w:fill="FFFFFF"/>
            <w:vAlign w:val="center"/>
          </w:tcPr>
          <w:p w14:paraId="3DD409C9" w14:textId="77777777" w:rsidR="00DE0EF2" w:rsidRDefault="00280C61">
            <w:pPr>
              <w:pStyle w:val="TableCell"/>
              <w:jc w:val="right"/>
            </w:pPr>
            <w:r>
              <w:t>1 059</w:t>
            </w:r>
          </w:p>
        </w:tc>
        <w:tc>
          <w:tcPr>
            <w:tcW w:w="1253" w:type="dxa"/>
            <w:shd w:val="clear" w:color="auto" w:fill="FFFFFF"/>
            <w:vAlign w:val="center"/>
          </w:tcPr>
          <w:p w14:paraId="0A88407C" w14:textId="77777777" w:rsidR="00DE0EF2" w:rsidRDefault="00280C61">
            <w:pPr>
              <w:pStyle w:val="TableCell"/>
              <w:jc w:val="right"/>
            </w:pPr>
            <w:r>
              <w:t>1 141</w:t>
            </w:r>
          </w:p>
        </w:tc>
        <w:tc>
          <w:tcPr>
            <w:tcW w:w="1253" w:type="dxa"/>
            <w:shd w:val="clear" w:color="auto" w:fill="FFFFFF"/>
            <w:vAlign w:val="center"/>
          </w:tcPr>
          <w:p w14:paraId="281E8E12" w14:textId="77777777" w:rsidR="00DE0EF2" w:rsidRDefault="00280C61">
            <w:pPr>
              <w:pStyle w:val="TableCell"/>
              <w:jc w:val="right"/>
            </w:pPr>
            <w:r>
              <w:t>81</w:t>
            </w:r>
          </w:p>
        </w:tc>
        <w:tc>
          <w:tcPr>
            <w:tcW w:w="1253" w:type="dxa"/>
            <w:shd w:val="clear" w:color="auto" w:fill="FFFFFF"/>
            <w:vAlign w:val="center"/>
          </w:tcPr>
          <w:p w14:paraId="373D04C8" w14:textId="77777777" w:rsidR="00DE0EF2" w:rsidRDefault="00280C61">
            <w:pPr>
              <w:pStyle w:val="TableCell"/>
              <w:jc w:val="right"/>
            </w:pPr>
            <w:r>
              <w:t>3 481</w:t>
            </w:r>
          </w:p>
        </w:tc>
        <w:tc>
          <w:tcPr>
            <w:tcW w:w="1253" w:type="dxa"/>
            <w:shd w:val="clear" w:color="auto" w:fill="FFFFFF"/>
            <w:vAlign w:val="center"/>
          </w:tcPr>
          <w:p w14:paraId="3AED47FF" w14:textId="77777777" w:rsidR="00DE0EF2" w:rsidRDefault="00280C61">
            <w:pPr>
              <w:pStyle w:val="TableCell"/>
              <w:jc w:val="right"/>
            </w:pPr>
            <w:r>
              <w:t>3 481</w:t>
            </w:r>
          </w:p>
        </w:tc>
        <w:tc>
          <w:tcPr>
            <w:tcW w:w="866" w:type="dxa"/>
            <w:shd w:val="clear" w:color="auto" w:fill="AAC9EC"/>
            <w:vAlign w:val="center"/>
          </w:tcPr>
          <w:p w14:paraId="3BEFC539" w14:textId="77777777" w:rsidR="00DE0EF2" w:rsidRDefault="00280C61">
            <w:pPr>
              <w:pStyle w:val="TableCell"/>
              <w:jc w:val="right"/>
            </w:pPr>
            <w:r>
              <w:rPr>
                <w:b/>
              </w:rPr>
              <w:t>0</w:t>
            </w:r>
          </w:p>
        </w:tc>
      </w:tr>
      <w:tr w:rsidR="00DE0EF2" w14:paraId="31DA924B" w14:textId="77777777" w:rsidTr="00C04190">
        <w:tc>
          <w:tcPr>
            <w:tcW w:w="1253" w:type="dxa"/>
            <w:shd w:val="clear" w:color="auto" w:fill="FFFFFF"/>
            <w:vAlign w:val="center"/>
          </w:tcPr>
          <w:p w14:paraId="2C861823" w14:textId="77777777" w:rsidR="00DE0EF2" w:rsidRDefault="00280C61">
            <w:pPr>
              <w:pStyle w:val="TableCell"/>
              <w:jc w:val="right"/>
            </w:pPr>
            <w:r>
              <w:rPr>
                <w:b/>
              </w:rPr>
              <w:t>5 200 Nordal Förskoleklass</w:t>
            </w:r>
          </w:p>
        </w:tc>
        <w:tc>
          <w:tcPr>
            <w:tcW w:w="1254" w:type="dxa"/>
            <w:shd w:val="clear" w:color="auto" w:fill="FFFFFF"/>
            <w:vAlign w:val="center"/>
          </w:tcPr>
          <w:p w14:paraId="2F58C8C3" w14:textId="77777777" w:rsidR="00DE0EF2" w:rsidRDefault="00280C61">
            <w:pPr>
              <w:pStyle w:val="TableCell"/>
              <w:jc w:val="right"/>
            </w:pPr>
            <w:r>
              <w:t>661</w:t>
            </w:r>
          </w:p>
        </w:tc>
        <w:tc>
          <w:tcPr>
            <w:tcW w:w="1253" w:type="dxa"/>
            <w:shd w:val="clear" w:color="auto" w:fill="FFFFFF"/>
            <w:vAlign w:val="center"/>
          </w:tcPr>
          <w:p w14:paraId="7C1AB6B4" w14:textId="77777777" w:rsidR="00DE0EF2" w:rsidRDefault="00280C61">
            <w:pPr>
              <w:pStyle w:val="TableCell"/>
              <w:jc w:val="right"/>
            </w:pPr>
            <w:r>
              <w:t>705</w:t>
            </w:r>
          </w:p>
        </w:tc>
        <w:tc>
          <w:tcPr>
            <w:tcW w:w="1253" w:type="dxa"/>
            <w:shd w:val="clear" w:color="auto" w:fill="FFFFFF"/>
            <w:vAlign w:val="center"/>
          </w:tcPr>
          <w:p w14:paraId="27E01DBD" w14:textId="77777777" w:rsidR="00DE0EF2" w:rsidRDefault="00280C61">
            <w:pPr>
              <w:pStyle w:val="TableCell"/>
              <w:jc w:val="right"/>
            </w:pPr>
            <w:r>
              <w:t>612</w:t>
            </w:r>
          </w:p>
        </w:tc>
        <w:tc>
          <w:tcPr>
            <w:tcW w:w="1253" w:type="dxa"/>
            <w:shd w:val="clear" w:color="auto" w:fill="FFFFFF"/>
            <w:vAlign w:val="center"/>
          </w:tcPr>
          <w:p w14:paraId="5BE1A95C" w14:textId="77777777" w:rsidR="00DE0EF2" w:rsidRDefault="00280C61">
            <w:pPr>
              <w:pStyle w:val="TableCell"/>
              <w:jc w:val="right"/>
            </w:pPr>
            <w:r>
              <w:t>-94</w:t>
            </w:r>
          </w:p>
        </w:tc>
        <w:tc>
          <w:tcPr>
            <w:tcW w:w="1253" w:type="dxa"/>
            <w:shd w:val="clear" w:color="auto" w:fill="FFFFFF"/>
            <w:vAlign w:val="center"/>
          </w:tcPr>
          <w:p w14:paraId="7B2B161F" w14:textId="77777777" w:rsidR="00DE0EF2" w:rsidRDefault="00280C61">
            <w:pPr>
              <w:pStyle w:val="TableCell"/>
              <w:jc w:val="right"/>
            </w:pPr>
            <w:r>
              <w:t>1 865</w:t>
            </w:r>
          </w:p>
        </w:tc>
        <w:tc>
          <w:tcPr>
            <w:tcW w:w="1253" w:type="dxa"/>
            <w:shd w:val="clear" w:color="auto" w:fill="FFFFFF"/>
            <w:vAlign w:val="center"/>
          </w:tcPr>
          <w:p w14:paraId="3EFC8C16" w14:textId="77777777" w:rsidR="00DE0EF2" w:rsidRDefault="00280C61">
            <w:pPr>
              <w:pStyle w:val="TableCell"/>
              <w:jc w:val="right"/>
            </w:pPr>
            <w:r>
              <w:t>1 865</w:t>
            </w:r>
          </w:p>
        </w:tc>
        <w:tc>
          <w:tcPr>
            <w:tcW w:w="866" w:type="dxa"/>
            <w:shd w:val="clear" w:color="auto" w:fill="AAC9EC"/>
            <w:vAlign w:val="center"/>
          </w:tcPr>
          <w:p w14:paraId="79970653" w14:textId="77777777" w:rsidR="00DE0EF2" w:rsidRDefault="00280C61">
            <w:pPr>
              <w:pStyle w:val="TableCell"/>
              <w:jc w:val="right"/>
            </w:pPr>
            <w:r>
              <w:rPr>
                <w:b/>
              </w:rPr>
              <w:t>0</w:t>
            </w:r>
          </w:p>
        </w:tc>
      </w:tr>
      <w:tr w:rsidR="00DE0EF2" w14:paraId="14F12526" w14:textId="77777777" w:rsidTr="00C04190">
        <w:tc>
          <w:tcPr>
            <w:tcW w:w="1253" w:type="dxa"/>
            <w:shd w:val="clear" w:color="auto" w:fill="FFFFFF"/>
            <w:vAlign w:val="center"/>
          </w:tcPr>
          <w:p w14:paraId="292B0FB4" w14:textId="77777777" w:rsidR="00DE0EF2" w:rsidRDefault="00280C61">
            <w:pPr>
              <w:pStyle w:val="TableCell"/>
              <w:jc w:val="right"/>
            </w:pPr>
            <w:r>
              <w:rPr>
                <w:b/>
              </w:rPr>
              <w:t>5 200 Nordal Grundskola, undervisning</w:t>
            </w:r>
          </w:p>
        </w:tc>
        <w:tc>
          <w:tcPr>
            <w:tcW w:w="1254" w:type="dxa"/>
            <w:shd w:val="clear" w:color="auto" w:fill="FFFFFF"/>
            <w:vAlign w:val="center"/>
          </w:tcPr>
          <w:p w14:paraId="740638AA" w14:textId="77777777" w:rsidR="00DE0EF2" w:rsidRDefault="00280C61">
            <w:pPr>
              <w:pStyle w:val="TableCell"/>
              <w:jc w:val="right"/>
            </w:pPr>
            <w:r>
              <w:t>5 710</w:t>
            </w:r>
          </w:p>
        </w:tc>
        <w:tc>
          <w:tcPr>
            <w:tcW w:w="1253" w:type="dxa"/>
            <w:shd w:val="clear" w:color="auto" w:fill="FFFFFF"/>
            <w:vAlign w:val="center"/>
          </w:tcPr>
          <w:p w14:paraId="2DB8CE84" w14:textId="77777777" w:rsidR="00DE0EF2" w:rsidRDefault="00280C61">
            <w:pPr>
              <w:pStyle w:val="TableCell"/>
              <w:jc w:val="right"/>
            </w:pPr>
            <w:r>
              <w:t>5 626</w:t>
            </w:r>
          </w:p>
        </w:tc>
        <w:tc>
          <w:tcPr>
            <w:tcW w:w="1253" w:type="dxa"/>
            <w:shd w:val="clear" w:color="auto" w:fill="FFFFFF"/>
            <w:vAlign w:val="center"/>
          </w:tcPr>
          <w:p w14:paraId="25D76211" w14:textId="77777777" w:rsidR="00DE0EF2" w:rsidRDefault="00280C61">
            <w:pPr>
              <w:pStyle w:val="TableCell"/>
              <w:jc w:val="right"/>
            </w:pPr>
            <w:r>
              <w:t>5 252</w:t>
            </w:r>
          </w:p>
        </w:tc>
        <w:tc>
          <w:tcPr>
            <w:tcW w:w="1253" w:type="dxa"/>
            <w:shd w:val="clear" w:color="auto" w:fill="FFFFFF"/>
            <w:vAlign w:val="center"/>
          </w:tcPr>
          <w:p w14:paraId="52D9DDEC" w14:textId="77777777" w:rsidR="00DE0EF2" w:rsidRDefault="00280C61">
            <w:pPr>
              <w:pStyle w:val="TableCell"/>
              <w:jc w:val="right"/>
            </w:pPr>
            <w:r>
              <w:t>-374</w:t>
            </w:r>
          </w:p>
        </w:tc>
        <w:tc>
          <w:tcPr>
            <w:tcW w:w="1253" w:type="dxa"/>
            <w:shd w:val="clear" w:color="auto" w:fill="FFFFFF"/>
            <w:vAlign w:val="center"/>
          </w:tcPr>
          <w:p w14:paraId="0B2385F9" w14:textId="77777777" w:rsidR="00DE0EF2" w:rsidRDefault="00280C61">
            <w:pPr>
              <w:pStyle w:val="TableCell"/>
              <w:jc w:val="right"/>
            </w:pPr>
            <w:r>
              <w:t>16 088</w:t>
            </w:r>
          </w:p>
        </w:tc>
        <w:tc>
          <w:tcPr>
            <w:tcW w:w="1253" w:type="dxa"/>
            <w:shd w:val="clear" w:color="auto" w:fill="FFFFFF"/>
            <w:vAlign w:val="center"/>
          </w:tcPr>
          <w:p w14:paraId="6CD74FC3" w14:textId="77777777" w:rsidR="00DE0EF2" w:rsidRDefault="00280C61">
            <w:pPr>
              <w:pStyle w:val="TableCell"/>
              <w:jc w:val="right"/>
            </w:pPr>
            <w:r>
              <w:t>16 288</w:t>
            </w:r>
          </w:p>
        </w:tc>
        <w:tc>
          <w:tcPr>
            <w:tcW w:w="866" w:type="dxa"/>
            <w:shd w:val="clear" w:color="auto" w:fill="AAC9EC"/>
            <w:vAlign w:val="center"/>
          </w:tcPr>
          <w:p w14:paraId="1B1BCF6C" w14:textId="77777777" w:rsidR="00DE0EF2" w:rsidRDefault="00280C61">
            <w:pPr>
              <w:pStyle w:val="TableCell"/>
              <w:jc w:val="right"/>
            </w:pPr>
            <w:r>
              <w:rPr>
                <w:b/>
              </w:rPr>
              <w:t>-200</w:t>
            </w:r>
          </w:p>
        </w:tc>
      </w:tr>
      <w:tr w:rsidR="00DE0EF2" w14:paraId="778CC4C0" w14:textId="77777777" w:rsidTr="00C04190">
        <w:tc>
          <w:tcPr>
            <w:tcW w:w="1253" w:type="dxa"/>
            <w:shd w:val="clear" w:color="auto" w:fill="FFFFFF"/>
            <w:vAlign w:val="center"/>
          </w:tcPr>
          <w:p w14:paraId="022ADE27" w14:textId="77777777" w:rsidR="00DE0EF2" w:rsidRDefault="00280C61">
            <w:pPr>
              <w:pStyle w:val="TableCell"/>
              <w:jc w:val="right"/>
            </w:pPr>
            <w:r>
              <w:rPr>
                <w:b/>
              </w:rPr>
              <w:t>5 200 Nordal Grundskola, lärverktyg</w:t>
            </w:r>
          </w:p>
        </w:tc>
        <w:tc>
          <w:tcPr>
            <w:tcW w:w="1254" w:type="dxa"/>
            <w:shd w:val="clear" w:color="auto" w:fill="FFFFFF"/>
            <w:vAlign w:val="center"/>
          </w:tcPr>
          <w:p w14:paraId="41992C40" w14:textId="77777777" w:rsidR="00DE0EF2" w:rsidRDefault="00280C61">
            <w:pPr>
              <w:pStyle w:val="TableCell"/>
              <w:jc w:val="right"/>
            </w:pPr>
            <w:r>
              <w:t>92</w:t>
            </w:r>
          </w:p>
        </w:tc>
        <w:tc>
          <w:tcPr>
            <w:tcW w:w="1253" w:type="dxa"/>
            <w:shd w:val="clear" w:color="auto" w:fill="FFFFFF"/>
            <w:vAlign w:val="center"/>
          </w:tcPr>
          <w:p w14:paraId="2C4361EE" w14:textId="77777777" w:rsidR="00DE0EF2" w:rsidRDefault="00280C61">
            <w:pPr>
              <w:pStyle w:val="TableCell"/>
              <w:jc w:val="right"/>
            </w:pPr>
            <w:r>
              <w:t>126</w:t>
            </w:r>
          </w:p>
        </w:tc>
        <w:tc>
          <w:tcPr>
            <w:tcW w:w="1253" w:type="dxa"/>
            <w:shd w:val="clear" w:color="auto" w:fill="FFFFFF"/>
            <w:vAlign w:val="center"/>
          </w:tcPr>
          <w:p w14:paraId="3010A74D" w14:textId="77777777" w:rsidR="00DE0EF2" w:rsidRDefault="00280C61">
            <w:pPr>
              <w:pStyle w:val="TableCell"/>
              <w:jc w:val="right"/>
            </w:pPr>
            <w:r>
              <w:t>144</w:t>
            </w:r>
          </w:p>
        </w:tc>
        <w:tc>
          <w:tcPr>
            <w:tcW w:w="1253" w:type="dxa"/>
            <w:shd w:val="clear" w:color="auto" w:fill="FFFFFF"/>
            <w:vAlign w:val="center"/>
          </w:tcPr>
          <w:p w14:paraId="09EF0586" w14:textId="77777777" w:rsidR="00DE0EF2" w:rsidRDefault="00280C61">
            <w:pPr>
              <w:pStyle w:val="TableCell"/>
              <w:jc w:val="right"/>
            </w:pPr>
            <w:r>
              <w:t>18</w:t>
            </w:r>
          </w:p>
        </w:tc>
        <w:tc>
          <w:tcPr>
            <w:tcW w:w="1253" w:type="dxa"/>
            <w:shd w:val="clear" w:color="auto" w:fill="FFFFFF"/>
            <w:vAlign w:val="center"/>
          </w:tcPr>
          <w:p w14:paraId="31B3A346" w14:textId="77777777" w:rsidR="00DE0EF2" w:rsidRDefault="00280C61">
            <w:pPr>
              <w:pStyle w:val="TableCell"/>
              <w:jc w:val="right"/>
            </w:pPr>
            <w:r>
              <w:t>432</w:t>
            </w:r>
          </w:p>
        </w:tc>
        <w:tc>
          <w:tcPr>
            <w:tcW w:w="1253" w:type="dxa"/>
            <w:shd w:val="clear" w:color="auto" w:fill="FFFFFF"/>
            <w:vAlign w:val="center"/>
          </w:tcPr>
          <w:p w14:paraId="538B73BE" w14:textId="77777777" w:rsidR="00DE0EF2" w:rsidRDefault="00280C61">
            <w:pPr>
              <w:pStyle w:val="TableCell"/>
              <w:jc w:val="right"/>
            </w:pPr>
            <w:r>
              <w:t>432</w:t>
            </w:r>
          </w:p>
        </w:tc>
        <w:tc>
          <w:tcPr>
            <w:tcW w:w="866" w:type="dxa"/>
            <w:shd w:val="clear" w:color="auto" w:fill="AAC9EC"/>
            <w:vAlign w:val="center"/>
          </w:tcPr>
          <w:p w14:paraId="27E42C85" w14:textId="77777777" w:rsidR="00DE0EF2" w:rsidRDefault="00280C61">
            <w:pPr>
              <w:pStyle w:val="TableCell"/>
              <w:jc w:val="right"/>
            </w:pPr>
            <w:r>
              <w:rPr>
                <w:b/>
              </w:rPr>
              <w:t>0</w:t>
            </w:r>
          </w:p>
        </w:tc>
      </w:tr>
      <w:tr w:rsidR="00DE0EF2" w14:paraId="461C5A03" w14:textId="77777777" w:rsidTr="00C04190">
        <w:tc>
          <w:tcPr>
            <w:tcW w:w="1253" w:type="dxa"/>
            <w:shd w:val="clear" w:color="auto" w:fill="FFFFFF"/>
            <w:vAlign w:val="center"/>
          </w:tcPr>
          <w:p w14:paraId="6E65032A" w14:textId="77777777" w:rsidR="00DE0EF2" w:rsidRDefault="00280C61">
            <w:pPr>
              <w:pStyle w:val="TableCell"/>
              <w:jc w:val="right"/>
            </w:pPr>
            <w:r>
              <w:rPr>
                <w:b/>
              </w:rPr>
              <w:t>5 200 Nordal Grundskola, måltider</w:t>
            </w:r>
          </w:p>
        </w:tc>
        <w:tc>
          <w:tcPr>
            <w:tcW w:w="1254" w:type="dxa"/>
            <w:shd w:val="clear" w:color="auto" w:fill="FFFFFF"/>
            <w:vAlign w:val="center"/>
          </w:tcPr>
          <w:p w14:paraId="3437678E" w14:textId="77777777" w:rsidR="00DE0EF2" w:rsidRDefault="00280C61">
            <w:pPr>
              <w:pStyle w:val="TableCell"/>
              <w:jc w:val="right"/>
            </w:pPr>
            <w:r>
              <w:t>739</w:t>
            </w:r>
          </w:p>
        </w:tc>
        <w:tc>
          <w:tcPr>
            <w:tcW w:w="1253" w:type="dxa"/>
            <w:shd w:val="clear" w:color="auto" w:fill="FFFFFF"/>
            <w:vAlign w:val="center"/>
          </w:tcPr>
          <w:p w14:paraId="4C8C91D2" w14:textId="77777777" w:rsidR="00DE0EF2" w:rsidRDefault="00280C61">
            <w:pPr>
              <w:pStyle w:val="TableCell"/>
              <w:jc w:val="right"/>
            </w:pPr>
            <w:r>
              <w:t>757</w:t>
            </w:r>
          </w:p>
        </w:tc>
        <w:tc>
          <w:tcPr>
            <w:tcW w:w="1253" w:type="dxa"/>
            <w:shd w:val="clear" w:color="auto" w:fill="FFFFFF"/>
            <w:vAlign w:val="center"/>
          </w:tcPr>
          <w:p w14:paraId="47C2F9F5" w14:textId="77777777" w:rsidR="00DE0EF2" w:rsidRDefault="00280C61">
            <w:pPr>
              <w:pStyle w:val="TableCell"/>
              <w:jc w:val="right"/>
            </w:pPr>
            <w:r>
              <w:t>746</w:t>
            </w:r>
          </w:p>
        </w:tc>
        <w:tc>
          <w:tcPr>
            <w:tcW w:w="1253" w:type="dxa"/>
            <w:shd w:val="clear" w:color="auto" w:fill="FFFFFF"/>
            <w:vAlign w:val="center"/>
          </w:tcPr>
          <w:p w14:paraId="1DFC0F96" w14:textId="77777777" w:rsidR="00DE0EF2" w:rsidRDefault="00280C61">
            <w:pPr>
              <w:pStyle w:val="TableCell"/>
              <w:jc w:val="right"/>
            </w:pPr>
            <w:r>
              <w:t>-11</w:t>
            </w:r>
          </w:p>
        </w:tc>
        <w:tc>
          <w:tcPr>
            <w:tcW w:w="1253" w:type="dxa"/>
            <w:shd w:val="clear" w:color="auto" w:fill="FFFFFF"/>
            <w:vAlign w:val="center"/>
          </w:tcPr>
          <w:p w14:paraId="69EEB053" w14:textId="77777777" w:rsidR="00DE0EF2" w:rsidRDefault="00280C61">
            <w:pPr>
              <w:pStyle w:val="TableCell"/>
              <w:jc w:val="right"/>
            </w:pPr>
            <w:r>
              <w:t>2 239</w:t>
            </w:r>
          </w:p>
        </w:tc>
        <w:tc>
          <w:tcPr>
            <w:tcW w:w="1253" w:type="dxa"/>
            <w:shd w:val="clear" w:color="auto" w:fill="FFFFFF"/>
            <w:vAlign w:val="center"/>
          </w:tcPr>
          <w:p w14:paraId="04EF6142" w14:textId="77777777" w:rsidR="00DE0EF2" w:rsidRDefault="00280C61">
            <w:pPr>
              <w:pStyle w:val="TableCell"/>
              <w:jc w:val="right"/>
            </w:pPr>
            <w:r>
              <w:t>2 239</w:t>
            </w:r>
          </w:p>
        </w:tc>
        <w:tc>
          <w:tcPr>
            <w:tcW w:w="866" w:type="dxa"/>
            <w:shd w:val="clear" w:color="auto" w:fill="AAC9EC"/>
            <w:vAlign w:val="center"/>
          </w:tcPr>
          <w:p w14:paraId="6E72D32D" w14:textId="77777777" w:rsidR="00DE0EF2" w:rsidRDefault="00280C61">
            <w:pPr>
              <w:pStyle w:val="TableCell"/>
              <w:jc w:val="right"/>
            </w:pPr>
            <w:r>
              <w:rPr>
                <w:b/>
              </w:rPr>
              <w:t>0</w:t>
            </w:r>
          </w:p>
        </w:tc>
      </w:tr>
      <w:tr w:rsidR="00DE0EF2" w14:paraId="1EB1CDC3" w14:textId="77777777" w:rsidTr="00C04190">
        <w:tc>
          <w:tcPr>
            <w:tcW w:w="1253" w:type="dxa"/>
            <w:shd w:val="clear" w:color="auto" w:fill="FFFFFF"/>
            <w:vAlign w:val="center"/>
          </w:tcPr>
          <w:p w14:paraId="228CB351" w14:textId="77777777" w:rsidR="00DE0EF2" w:rsidRDefault="00280C61">
            <w:pPr>
              <w:pStyle w:val="TableCell"/>
              <w:jc w:val="right"/>
            </w:pPr>
            <w:r>
              <w:rPr>
                <w:b/>
              </w:rPr>
              <w:t>5 200 Nordal Grundskola, lokalkostnader</w:t>
            </w:r>
          </w:p>
        </w:tc>
        <w:tc>
          <w:tcPr>
            <w:tcW w:w="1254" w:type="dxa"/>
            <w:shd w:val="clear" w:color="auto" w:fill="FFFFFF"/>
            <w:vAlign w:val="center"/>
          </w:tcPr>
          <w:p w14:paraId="0AC80069" w14:textId="77777777" w:rsidR="00DE0EF2" w:rsidRDefault="00280C61">
            <w:pPr>
              <w:pStyle w:val="TableCell"/>
              <w:jc w:val="right"/>
            </w:pPr>
            <w:r>
              <w:t>1 478</w:t>
            </w:r>
          </w:p>
        </w:tc>
        <w:tc>
          <w:tcPr>
            <w:tcW w:w="1253" w:type="dxa"/>
            <w:shd w:val="clear" w:color="auto" w:fill="FFFFFF"/>
            <w:vAlign w:val="center"/>
          </w:tcPr>
          <w:p w14:paraId="35C46D09" w14:textId="77777777" w:rsidR="00DE0EF2" w:rsidRDefault="00280C61">
            <w:pPr>
              <w:pStyle w:val="TableCell"/>
              <w:jc w:val="right"/>
            </w:pPr>
            <w:r>
              <w:t>1 284</w:t>
            </w:r>
          </w:p>
        </w:tc>
        <w:tc>
          <w:tcPr>
            <w:tcW w:w="1253" w:type="dxa"/>
            <w:shd w:val="clear" w:color="auto" w:fill="FFFFFF"/>
            <w:vAlign w:val="center"/>
          </w:tcPr>
          <w:p w14:paraId="4B97CCE5" w14:textId="77777777" w:rsidR="00DE0EF2" w:rsidRDefault="00280C61">
            <w:pPr>
              <w:pStyle w:val="TableCell"/>
              <w:jc w:val="right"/>
            </w:pPr>
            <w:r>
              <w:t>1 272</w:t>
            </w:r>
          </w:p>
        </w:tc>
        <w:tc>
          <w:tcPr>
            <w:tcW w:w="1253" w:type="dxa"/>
            <w:shd w:val="clear" w:color="auto" w:fill="FFFFFF"/>
            <w:vAlign w:val="center"/>
          </w:tcPr>
          <w:p w14:paraId="199C4E73" w14:textId="77777777" w:rsidR="00DE0EF2" w:rsidRDefault="00280C61">
            <w:pPr>
              <w:pStyle w:val="TableCell"/>
              <w:jc w:val="right"/>
            </w:pPr>
            <w:r>
              <w:t>-13</w:t>
            </w:r>
          </w:p>
        </w:tc>
        <w:tc>
          <w:tcPr>
            <w:tcW w:w="1253" w:type="dxa"/>
            <w:shd w:val="clear" w:color="auto" w:fill="FFFFFF"/>
            <w:vAlign w:val="center"/>
          </w:tcPr>
          <w:p w14:paraId="1C7A62C7" w14:textId="77777777" w:rsidR="00DE0EF2" w:rsidRDefault="00280C61">
            <w:pPr>
              <w:pStyle w:val="TableCell"/>
              <w:jc w:val="right"/>
            </w:pPr>
            <w:r>
              <w:t>3 816</w:t>
            </w:r>
          </w:p>
        </w:tc>
        <w:tc>
          <w:tcPr>
            <w:tcW w:w="1253" w:type="dxa"/>
            <w:shd w:val="clear" w:color="auto" w:fill="FFFFFF"/>
            <w:vAlign w:val="center"/>
          </w:tcPr>
          <w:p w14:paraId="1E2C2D55" w14:textId="77777777" w:rsidR="00DE0EF2" w:rsidRDefault="00280C61">
            <w:pPr>
              <w:pStyle w:val="TableCell"/>
              <w:jc w:val="right"/>
            </w:pPr>
            <w:r>
              <w:t>3 816</w:t>
            </w:r>
          </w:p>
        </w:tc>
        <w:tc>
          <w:tcPr>
            <w:tcW w:w="866" w:type="dxa"/>
            <w:shd w:val="clear" w:color="auto" w:fill="AAC9EC"/>
            <w:vAlign w:val="center"/>
          </w:tcPr>
          <w:p w14:paraId="1FD3E2D5" w14:textId="77777777" w:rsidR="00DE0EF2" w:rsidRDefault="00280C61">
            <w:pPr>
              <w:pStyle w:val="TableCell"/>
              <w:jc w:val="right"/>
            </w:pPr>
            <w:r>
              <w:rPr>
                <w:b/>
              </w:rPr>
              <w:t>0</w:t>
            </w:r>
          </w:p>
        </w:tc>
      </w:tr>
      <w:tr w:rsidR="00DE0EF2" w14:paraId="0B577192" w14:textId="77777777" w:rsidTr="00C04190">
        <w:tc>
          <w:tcPr>
            <w:tcW w:w="1253" w:type="dxa"/>
            <w:shd w:val="clear" w:color="auto" w:fill="FFFFFF"/>
            <w:vAlign w:val="center"/>
          </w:tcPr>
          <w:p w14:paraId="262F7727" w14:textId="77777777" w:rsidR="00DE0EF2" w:rsidRDefault="00280C61">
            <w:pPr>
              <w:pStyle w:val="TableCell"/>
              <w:jc w:val="right"/>
            </w:pPr>
            <w:r>
              <w:rPr>
                <w:b/>
              </w:rPr>
              <w:t>5 200 Nordal Grundskola, övrigt</w:t>
            </w:r>
          </w:p>
        </w:tc>
        <w:tc>
          <w:tcPr>
            <w:tcW w:w="1254" w:type="dxa"/>
            <w:shd w:val="clear" w:color="auto" w:fill="FFFFFF"/>
            <w:vAlign w:val="center"/>
          </w:tcPr>
          <w:p w14:paraId="05FAC752" w14:textId="77777777" w:rsidR="00DE0EF2" w:rsidRDefault="00280C61">
            <w:pPr>
              <w:pStyle w:val="TableCell"/>
              <w:jc w:val="right"/>
            </w:pPr>
            <w:r>
              <w:t>335</w:t>
            </w:r>
          </w:p>
        </w:tc>
        <w:tc>
          <w:tcPr>
            <w:tcW w:w="1253" w:type="dxa"/>
            <w:shd w:val="clear" w:color="auto" w:fill="FFFFFF"/>
            <w:vAlign w:val="center"/>
          </w:tcPr>
          <w:p w14:paraId="00BD5874" w14:textId="77777777" w:rsidR="00DE0EF2" w:rsidRDefault="00280C61">
            <w:pPr>
              <w:pStyle w:val="TableCell"/>
              <w:jc w:val="right"/>
            </w:pPr>
            <w:r>
              <w:t>463</w:t>
            </w:r>
          </w:p>
        </w:tc>
        <w:tc>
          <w:tcPr>
            <w:tcW w:w="1253" w:type="dxa"/>
            <w:shd w:val="clear" w:color="auto" w:fill="FFFFFF"/>
            <w:vAlign w:val="center"/>
          </w:tcPr>
          <w:p w14:paraId="7AF70E70" w14:textId="77777777" w:rsidR="00DE0EF2" w:rsidRDefault="00280C61">
            <w:pPr>
              <w:pStyle w:val="TableCell"/>
              <w:jc w:val="right"/>
            </w:pPr>
            <w:r>
              <w:t>207</w:t>
            </w:r>
          </w:p>
        </w:tc>
        <w:tc>
          <w:tcPr>
            <w:tcW w:w="1253" w:type="dxa"/>
            <w:shd w:val="clear" w:color="auto" w:fill="FFFFFF"/>
            <w:vAlign w:val="center"/>
          </w:tcPr>
          <w:p w14:paraId="72F1D6A5" w14:textId="77777777" w:rsidR="00DE0EF2" w:rsidRDefault="00280C61">
            <w:pPr>
              <w:pStyle w:val="TableCell"/>
              <w:jc w:val="right"/>
            </w:pPr>
            <w:r>
              <w:t>-257</w:t>
            </w:r>
          </w:p>
        </w:tc>
        <w:tc>
          <w:tcPr>
            <w:tcW w:w="1253" w:type="dxa"/>
            <w:shd w:val="clear" w:color="auto" w:fill="FFFFFF"/>
            <w:vAlign w:val="center"/>
          </w:tcPr>
          <w:p w14:paraId="42C47C57" w14:textId="77777777" w:rsidR="00DE0EF2" w:rsidRDefault="00280C61">
            <w:pPr>
              <w:pStyle w:val="TableCell"/>
              <w:jc w:val="right"/>
            </w:pPr>
            <w:r>
              <w:t>680</w:t>
            </w:r>
          </w:p>
        </w:tc>
        <w:tc>
          <w:tcPr>
            <w:tcW w:w="1253" w:type="dxa"/>
            <w:shd w:val="clear" w:color="auto" w:fill="FFFFFF"/>
            <w:vAlign w:val="center"/>
          </w:tcPr>
          <w:p w14:paraId="06E2EDF3" w14:textId="77777777" w:rsidR="00DE0EF2" w:rsidRDefault="00280C61">
            <w:pPr>
              <w:pStyle w:val="TableCell"/>
              <w:jc w:val="right"/>
            </w:pPr>
            <w:r>
              <w:t>880</w:t>
            </w:r>
          </w:p>
        </w:tc>
        <w:tc>
          <w:tcPr>
            <w:tcW w:w="866" w:type="dxa"/>
            <w:shd w:val="clear" w:color="auto" w:fill="AAC9EC"/>
            <w:vAlign w:val="center"/>
          </w:tcPr>
          <w:p w14:paraId="4ACF3CAC" w14:textId="77777777" w:rsidR="00DE0EF2" w:rsidRDefault="00280C61">
            <w:pPr>
              <w:pStyle w:val="TableCell"/>
              <w:jc w:val="right"/>
            </w:pPr>
            <w:r>
              <w:rPr>
                <w:b/>
              </w:rPr>
              <w:t>-200</w:t>
            </w:r>
          </w:p>
        </w:tc>
      </w:tr>
    </w:tbl>
    <w:p w14:paraId="260A1B38" w14:textId="77777777" w:rsidR="00DE0EF2" w:rsidRDefault="00280C61">
      <w:pPr>
        <w:pStyle w:val="Rubrik3"/>
      </w:pPr>
      <w:r>
        <w:t>Analys av ekonomi</w:t>
      </w:r>
    </w:p>
    <w:p w14:paraId="0D9946E5" w14:textId="77777777" w:rsidR="00DE0EF2" w:rsidRDefault="00280C61">
      <w:pPr>
        <w:pStyle w:val="Brdtext"/>
        <w:widowControl w:val="0"/>
        <w:numPr>
          <w:ilvl w:val="0"/>
          <w:numId w:val="2"/>
        </w:numPr>
      </w:pPr>
      <w:r>
        <w:t xml:space="preserve">Prognosen visar ett underskott om </w:t>
      </w:r>
      <w:r>
        <w:rPr>
          <w:b/>
        </w:rPr>
        <w:t>400 tkr vid årets slut</w:t>
      </w:r>
      <w:r>
        <w:t xml:space="preserve">. I skrivande stund uppgår underskottet till cirka </w:t>
      </w:r>
      <w:r>
        <w:rPr>
          <w:b/>
        </w:rPr>
        <w:t>650 tkr</w:t>
      </w:r>
      <w:r>
        <w:t>, men ett aktivt arbete pågår för att successivt minska detta. Att ta över en befintlig budget innebär utmaningar, även när en strukturerad överlämning har genomförts</w:t>
      </w:r>
    </w:p>
    <w:p w14:paraId="00832ACA" w14:textId="77777777" w:rsidR="00D76615" w:rsidRDefault="00D76615">
      <w:pPr>
        <w:pStyle w:val="Brdtext"/>
        <w:widowControl w:val="0"/>
      </w:pPr>
    </w:p>
    <w:p w14:paraId="4C416B79" w14:textId="4BF7E7C4" w:rsidR="00DE0EF2" w:rsidRDefault="00280C61">
      <w:pPr>
        <w:pStyle w:val="Brdtext"/>
        <w:widowControl w:val="0"/>
      </w:pPr>
      <w:r>
        <w:t>Nuvarande rektor tog över enheten i februari 2026.</w:t>
      </w:r>
    </w:p>
    <w:p w14:paraId="04C4E836" w14:textId="77777777" w:rsidR="00DE0EF2" w:rsidRDefault="00280C61">
      <w:pPr>
        <w:pStyle w:val="Rubrik3"/>
      </w:pPr>
      <w:r>
        <w:t>Åtgärder</w:t>
      </w:r>
    </w:p>
    <w:p w14:paraId="110D1EA3" w14:textId="77777777" w:rsidR="00DE0EF2" w:rsidRDefault="00280C61">
      <w:pPr>
        <w:pStyle w:val="Brdtext"/>
        <w:widowControl w:val="0"/>
      </w:pPr>
      <w:r>
        <w:t xml:space="preserve">Prognosen visar ett underskott om </w:t>
      </w:r>
      <w:r>
        <w:rPr>
          <w:b/>
        </w:rPr>
        <w:t>400 tkr vid årets slut</w:t>
      </w:r>
      <w:r>
        <w:t xml:space="preserve">. I skrivande stund uppgår underskottet till cirka </w:t>
      </w:r>
      <w:r>
        <w:rPr>
          <w:b/>
        </w:rPr>
        <w:t>650 tkr</w:t>
      </w:r>
      <w:r>
        <w:t>, men ett aktivt arbete pågår för att successivt minska detta. Att ta över en befintlig budget innebär utmaningar, även när en strukturerad överlämning har genomförts.</w:t>
      </w:r>
    </w:p>
    <w:p w14:paraId="6E5E32AB" w14:textId="77777777" w:rsidR="00D76615" w:rsidRDefault="00D76615">
      <w:pPr>
        <w:pStyle w:val="Brdtext"/>
        <w:widowControl w:val="0"/>
      </w:pPr>
    </w:p>
    <w:p w14:paraId="3F5CFD7A" w14:textId="430D4007" w:rsidR="00DE0EF2" w:rsidRDefault="00280C61">
      <w:pPr>
        <w:pStyle w:val="Brdtext"/>
        <w:widowControl w:val="0"/>
      </w:pPr>
      <w:r>
        <w:t xml:space="preserve">Under våren har en resurs avslutats och verksamhetens behov har därefter hanterats inom ordinarie organisation. Ytterligare justeringar planeras att genomföras i </w:t>
      </w:r>
      <w:r>
        <w:rPr>
          <w:b/>
        </w:rPr>
        <w:t>augusti</w:t>
      </w:r>
      <w:r>
        <w:t>, vilket bedöms bidra till att minska underskottet ytterligare. Det är två tjänster som löper ut i juni som troligtvis inte kommer att ersättas. Dock låg dom inte med i budget så blir ingen minskning men underskottet kommer inte öka lika mycket med den åtgärden. Det är flera äldre lärare som går i pension som har arbetat deltid. Dom ersätts med heltider vilket ger en något lägre kostnad.</w:t>
      </w:r>
    </w:p>
    <w:p w14:paraId="3408AC2D" w14:textId="77777777" w:rsidR="00D76615" w:rsidRDefault="00D76615">
      <w:pPr>
        <w:pStyle w:val="Brdtext"/>
        <w:widowControl w:val="0"/>
      </w:pPr>
    </w:p>
    <w:p w14:paraId="6D74F5E1" w14:textId="2ECAC588" w:rsidR="00DE0EF2" w:rsidRDefault="00280C61">
      <w:pPr>
        <w:pStyle w:val="Brdtext"/>
        <w:widowControl w:val="0"/>
      </w:pPr>
      <w:r>
        <w:t xml:space="preserve">Enheten kommer även att tilldelas cirka </w:t>
      </w:r>
      <w:r>
        <w:rPr>
          <w:b/>
        </w:rPr>
        <w:t>180 tkr</w:t>
      </w:r>
      <w:r>
        <w:t xml:space="preserve"> från ekonomichefen utöver de medel som avser löneökningar. Detta innebär att ersättning tillförs för </w:t>
      </w:r>
      <w:r>
        <w:rPr>
          <w:b/>
        </w:rPr>
        <w:t>12 månader</w:t>
      </w:r>
      <w:r>
        <w:t xml:space="preserve">, trots att löneökningen endast avser </w:t>
      </w:r>
      <w:r>
        <w:rPr>
          <w:b/>
        </w:rPr>
        <w:t>9 månader</w:t>
      </w:r>
      <w:r>
        <w:t>, vilket bidrar till att dämpa underskottets omfattning.</w:t>
      </w:r>
    </w:p>
    <w:p w14:paraId="2112A80C" w14:textId="77777777" w:rsidR="00DE0EF2" w:rsidRDefault="00280C61">
      <w:pPr>
        <w:pStyle w:val="Rubrik2"/>
      </w:pPr>
      <w:bookmarkStart w:id="26" w:name="_Toc229401322"/>
      <w:r>
        <w:t>Personalredovisning</w:t>
      </w:r>
      <w:bookmarkEnd w:id="26"/>
    </w:p>
    <w:p w14:paraId="63C593F9"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35C79830" w14:textId="77777777">
        <w:tc>
          <w:tcPr>
            <w:tcW w:w="3213" w:type="dxa"/>
            <w:tcBorders>
              <w:bottom w:val="single" w:sz="12" w:space="0" w:color="000000"/>
            </w:tcBorders>
            <w:shd w:val="clear" w:color="auto" w:fill="E5E5E5"/>
            <w:vAlign w:val="center"/>
          </w:tcPr>
          <w:p w14:paraId="2DCA9977"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506E342F"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2ED4D3A1" w14:textId="77777777" w:rsidR="00DE0EF2" w:rsidRDefault="00280C61">
            <w:pPr>
              <w:pStyle w:val="TableCell"/>
              <w:jc w:val="center"/>
            </w:pPr>
            <w:r>
              <w:rPr>
                <w:b/>
              </w:rPr>
              <w:t>2025</w:t>
            </w:r>
          </w:p>
        </w:tc>
      </w:tr>
      <w:tr w:rsidR="00DE0EF2" w14:paraId="66112D42" w14:textId="77777777">
        <w:tc>
          <w:tcPr>
            <w:tcW w:w="3213" w:type="dxa"/>
            <w:tcBorders>
              <w:top w:val="single" w:sz="12" w:space="0" w:color="000000"/>
            </w:tcBorders>
            <w:shd w:val="clear" w:color="auto" w:fill="FFFFFF"/>
            <w:vAlign w:val="center"/>
          </w:tcPr>
          <w:p w14:paraId="452634F7"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65CAC52A"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2EFAC981" w14:textId="77777777" w:rsidR="00DE0EF2" w:rsidRDefault="00280C61">
            <w:pPr>
              <w:pStyle w:val="TableCell"/>
              <w:jc w:val="right"/>
            </w:pPr>
            <w:r>
              <w:t>Uppgift saknas</w:t>
            </w:r>
          </w:p>
        </w:tc>
      </w:tr>
      <w:tr w:rsidR="00DE0EF2" w14:paraId="56A496EB" w14:textId="77777777">
        <w:tc>
          <w:tcPr>
            <w:tcW w:w="3213" w:type="dxa"/>
            <w:shd w:val="clear" w:color="auto" w:fill="FFFFFF"/>
            <w:vAlign w:val="center"/>
          </w:tcPr>
          <w:p w14:paraId="3C021D2F" w14:textId="77777777" w:rsidR="00DE0EF2" w:rsidRDefault="00280C61">
            <w:pPr>
              <w:pStyle w:val="TableCell"/>
            </w:pPr>
            <w:r>
              <w:rPr>
                <w:b/>
              </w:rPr>
              <w:t>Sjuklönekostnad, kr **</w:t>
            </w:r>
          </w:p>
        </w:tc>
        <w:tc>
          <w:tcPr>
            <w:tcW w:w="3213" w:type="dxa"/>
            <w:shd w:val="clear" w:color="auto" w:fill="FFFFFF"/>
          </w:tcPr>
          <w:p w14:paraId="3826769B" w14:textId="77777777" w:rsidR="00DE0EF2" w:rsidRDefault="00280C61">
            <w:pPr>
              <w:pStyle w:val="TableCell"/>
              <w:jc w:val="right"/>
            </w:pPr>
            <w:r>
              <w:t>98 383</w:t>
            </w:r>
          </w:p>
        </w:tc>
        <w:tc>
          <w:tcPr>
            <w:tcW w:w="3213" w:type="dxa"/>
            <w:shd w:val="clear" w:color="auto" w:fill="FFFFFF"/>
          </w:tcPr>
          <w:p w14:paraId="36A0ECAE" w14:textId="77777777" w:rsidR="00DE0EF2" w:rsidRDefault="00280C61">
            <w:pPr>
              <w:pStyle w:val="TableCell"/>
              <w:jc w:val="right"/>
            </w:pPr>
            <w:r>
              <w:t>105 858</w:t>
            </w:r>
          </w:p>
        </w:tc>
      </w:tr>
      <w:tr w:rsidR="00DE0EF2" w14:paraId="110EC78B" w14:textId="77777777">
        <w:tc>
          <w:tcPr>
            <w:tcW w:w="9639" w:type="dxa"/>
            <w:gridSpan w:val="3"/>
            <w:shd w:val="clear" w:color="auto" w:fill="FFFFFF"/>
            <w:vAlign w:val="center"/>
          </w:tcPr>
          <w:p w14:paraId="033E88B2" w14:textId="77777777" w:rsidR="00DE0EF2" w:rsidRDefault="00280C61">
            <w:pPr>
              <w:pStyle w:val="TableCell"/>
            </w:pPr>
            <w:r>
              <w:rPr>
                <w:i/>
              </w:rPr>
              <w:t>* Avser perioden 20260101-20260331, 20250101-20250331</w:t>
            </w:r>
          </w:p>
        </w:tc>
      </w:tr>
      <w:tr w:rsidR="00DE0EF2" w14:paraId="38DB0D05" w14:textId="77777777">
        <w:tc>
          <w:tcPr>
            <w:tcW w:w="9639" w:type="dxa"/>
            <w:gridSpan w:val="3"/>
            <w:shd w:val="clear" w:color="auto" w:fill="FFFFFF"/>
            <w:vAlign w:val="center"/>
          </w:tcPr>
          <w:p w14:paraId="7F09DFC9" w14:textId="77777777" w:rsidR="00DE0EF2" w:rsidRDefault="00280C61">
            <w:pPr>
              <w:pStyle w:val="TableCell"/>
            </w:pPr>
            <w:r>
              <w:rPr>
                <w:i/>
              </w:rPr>
              <w:t>** Kostnader för sjuklön är hämtat ur ekonomisystemet (exkl PO)</w:t>
            </w:r>
          </w:p>
        </w:tc>
      </w:tr>
    </w:tbl>
    <w:p w14:paraId="468F3AFA" w14:textId="6F1DE5B7" w:rsidR="00DE0EF2" w:rsidRPr="00C04190" w:rsidRDefault="00DE0EF2">
      <w:pPr>
        <w:pStyle w:val="NormalTitle"/>
      </w:pPr>
    </w:p>
    <w:p w14:paraId="7FD67191" w14:textId="77777777" w:rsidR="00DE0EF2" w:rsidRDefault="00280C61">
      <w:pPr>
        <w:pStyle w:val="Brdtext"/>
        <w:widowControl w:val="0"/>
      </w:pPr>
      <w:r>
        <w:t>Kostnaderna ligger i princip kvar på samma nivå som motsvarande period som 2025.</w:t>
      </w:r>
    </w:p>
    <w:p w14:paraId="60CFC554" w14:textId="77777777" w:rsidR="00DE0EF2" w:rsidRDefault="00280C61">
      <w:pPr>
        <w:pStyle w:val="Rubrik1"/>
      </w:pPr>
      <w:bookmarkStart w:id="27" w:name="_Toc229401323"/>
      <w:r>
        <w:t>Fagerlidsskolan</w:t>
      </w:r>
      <w:bookmarkEnd w:id="27"/>
    </w:p>
    <w:p w14:paraId="1DD218E2" w14:textId="77777777" w:rsidR="00DE0EF2" w:rsidRDefault="00280C61">
      <w:pPr>
        <w:pStyle w:val="Rubrik2"/>
      </w:pPr>
      <w:bookmarkStart w:id="28" w:name="_Toc229401324"/>
      <w:r>
        <w:t>Verksamhetsbeskrivning</w:t>
      </w:r>
      <w:bookmarkEnd w:id="28"/>
    </w:p>
    <w:p w14:paraId="20116920" w14:textId="77777777" w:rsidR="00DE0EF2" w:rsidRDefault="00280C61">
      <w:pPr>
        <w:pStyle w:val="Brdtext"/>
        <w:widowControl w:val="0"/>
      </w:pPr>
      <w:r>
        <w:t>Fagerlidsskolan har verksamheterna grundskola och fritidshem.</w:t>
      </w:r>
    </w:p>
    <w:p w14:paraId="56FAADFD" w14:textId="77777777" w:rsidR="00DE0EF2" w:rsidRDefault="00280C61">
      <w:pPr>
        <w:pStyle w:val="Brdtext"/>
        <w:widowControl w:val="0"/>
      </w:pPr>
      <w:r>
        <w:t>Grundskolan är från förskoleklass upp till årskurs tre med cirka 100 elever och fritidshemmet har elever från samma klasser med cirka 85 elever inskrivna.</w:t>
      </w:r>
    </w:p>
    <w:p w14:paraId="69F1BA0B" w14:textId="77777777" w:rsidR="00DE0EF2" w:rsidRDefault="00280C61">
      <w:pPr>
        <w:pStyle w:val="Rubrik2"/>
      </w:pPr>
      <w:bookmarkStart w:id="29" w:name="_Toc229401325"/>
      <w:r>
        <w:t>Driftredovisning</w:t>
      </w:r>
      <w:bookmarkEnd w:id="29"/>
    </w:p>
    <w:p w14:paraId="797B30DA" w14:textId="77777777" w:rsidR="00DE0EF2" w:rsidRDefault="00280C61">
      <w:pPr>
        <w:pStyle w:val="Brdtext"/>
        <w:widowControl w:val="0"/>
      </w:pPr>
      <w:r>
        <w:t>Rektor Linda Larsson</w:t>
      </w:r>
    </w:p>
    <w:p w14:paraId="060E1AE1"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408BF10F" w14:textId="77777777">
        <w:trPr>
          <w:tblHeader/>
        </w:trPr>
        <w:tc>
          <w:tcPr>
            <w:tcW w:w="1252" w:type="dxa"/>
            <w:shd w:val="clear" w:color="auto" w:fill="FFFFFF"/>
            <w:vAlign w:val="center"/>
          </w:tcPr>
          <w:p w14:paraId="6629CAA1" w14:textId="77777777" w:rsidR="00DE0EF2" w:rsidRDefault="00280C61">
            <w:pPr>
              <w:pStyle w:val="TableCell"/>
              <w:jc w:val="right"/>
            </w:pPr>
            <w:r>
              <w:rPr>
                <w:b/>
              </w:rPr>
              <w:t>Beskrivning</w:t>
            </w:r>
          </w:p>
        </w:tc>
        <w:tc>
          <w:tcPr>
            <w:tcW w:w="1253" w:type="dxa"/>
            <w:shd w:val="clear" w:color="auto" w:fill="FFFFFF"/>
            <w:vAlign w:val="center"/>
          </w:tcPr>
          <w:p w14:paraId="6C4F78B9" w14:textId="77777777" w:rsidR="00DE0EF2" w:rsidRDefault="00280C61">
            <w:pPr>
              <w:pStyle w:val="TableCell"/>
              <w:jc w:val="right"/>
            </w:pPr>
            <w:r>
              <w:rPr>
                <w:b/>
              </w:rPr>
              <w:t>Utfall April 2025</w:t>
            </w:r>
          </w:p>
        </w:tc>
        <w:tc>
          <w:tcPr>
            <w:tcW w:w="1253" w:type="dxa"/>
            <w:shd w:val="clear" w:color="auto" w:fill="FFFFFF"/>
            <w:vAlign w:val="center"/>
          </w:tcPr>
          <w:p w14:paraId="3FD7432C" w14:textId="77777777" w:rsidR="00DE0EF2" w:rsidRDefault="00280C61">
            <w:pPr>
              <w:pStyle w:val="TableCell"/>
              <w:jc w:val="right"/>
            </w:pPr>
            <w:r>
              <w:rPr>
                <w:b/>
              </w:rPr>
              <w:t>Utfall April 2026</w:t>
            </w:r>
          </w:p>
        </w:tc>
        <w:tc>
          <w:tcPr>
            <w:tcW w:w="1253" w:type="dxa"/>
            <w:shd w:val="clear" w:color="auto" w:fill="FFFFFF"/>
            <w:vAlign w:val="center"/>
          </w:tcPr>
          <w:p w14:paraId="4038D377" w14:textId="77777777" w:rsidR="00DE0EF2" w:rsidRDefault="00280C61">
            <w:pPr>
              <w:pStyle w:val="TableCell"/>
              <w:jc w:val="right"/>
            </w:pPr>
            <w:r>
              <w:rPr>
                <w:b/>
              </w:rPr>
              <w:t>Budget April 2026</w:t>
            </w:r>
          </w:p>
        </w:tc>
        <w:tc>
          <w:tcPr>
            <w:tcW w:w="1253" w:type="dxa"/>
            <w:shd w:val="clear" w:color="auto" w:fill="FFFFFF"/>
            <w:vAlign w:val="center"/>
          </w:tcPr>
          <w:p w14:paraId="5F1545F5" w14:textId="77777777" w:rsidR="00DE0EF2" w:rsidRDefault="00280C61">
            <w:pPr>
              <w:pStyle w:val="TableCell"/>
              <w:jc w:val="right"/>
            </w:pPr>
            <w:r>
              <w:rPr>
                <w:b/>
              </w:rPr>
              <w:t>Avvikelse April 2026</w:t>
            </w:r>
          </w:p>
        </w:tc>
        <w:tc>
          <w:tcPr>
            <w:tcW w:w="1253" w:type="dxa"/>
            <w:shd w:val="clear" w:color="auto" w:fill="FFFFFF"/>
            <w:vAlign w:val="center"/>
          </w:tcPr>
          <w:p w14:paraId="4E29BE04" w14:textId="77777777" w:rsidR="00DE0EF2" w:rsidRDefault="00280C61">
            <w:pPr>
              <w:pStyle w:val="TableCell"/>
              <w:jc w:val="right"/>
            </w:pPr>
            <w:r>
              <w:rPr>
                <w:b/>
              </w:rPr>
              <w:t>Aktuell budget 2026</w:t>
            </w:r>
          </w:p>
        </w:tc>
        <w:tc>
          <w:tcPr>
            <w:tcW w:w="1253" w:type="dxa"/>
            <w:shd w:val="clear" w:color="auto" w:fill="FFFFFF"/>
            <w:vAlign w:val="center"/>
          </w:tcPr>
          <w:p w14:paraId="326B7C84" w14:textId="77777777" w:rsidR="00DE0EF2" w:rsidRDefault="00280C61">
            <w:pPr>
              <w:pStyle w:val="TableCell"/>
              <w:jc w:val="right"/>
            </w:pPr>
            <w:r>
              <w:rPr>
                <w:b/>
              </w:rPr>
              <w:t>Prognos 2026</w:t>
            </w:r>
          </w:p>
        </w:tc>
        <w:tc>
          <w:tcPr>
            <w:tcW w:w="866" w:type="dxa"/>
            <w:shd w:val="clear" w:color="auto" w:fill="AAC9EC"/>
            <w:vAlign w:val="center"/>
          </w:tcPr>
          <w:p w14:paraId="60949E5B" w14:textId="77777777" w:rsidR="00DE0EF2" w:rsidRDefault="00280C61">
            <w:pPr>
              <w:pStyle w:val="TableCell"/>
              <w:jc w:val="right"/>
            </w:pPr>
            <w:r>
              <w:rPr>
                <w:b/>
              </w:rPr>
              <w:t>Avvik prognos</w:t>
            </w:r>
          </w:p>
        </w:tc>
      </w:tr>
      <w:tr w:rsidR="00DE0EF2" w14:paraId="137951A2" w14:textId="77777777">
        <w:tc>
          <w:tcPr>
            <w:tcW w:w="1252" w:type="dxa"/>
            <w:shd w:val="clear" w:color="auto" w:fill="FFFFFF"/>
            <w:vAlign w:val="center"/>
          </w:tcPr>
          <w:p w14:paraId="53ABAAC8" w14:textId="77777777" w:rsidR="00DE0EF2" w:rsidRDefault="00280C61">
            <w:pPr>
              <w:pStyle w:val="TableCell"/>
              <w:jc w:val="right"/>
            </w:pPr>
            <w:r>
              <w:t>Fagerlidsskolan</w:t>
            </w:r>
          </w:p>
        </w:tc>
        <w:tc>
          <w:tcPr>
            <w:tcW w:w="1253" w:type="dxa"/>
            <w:shd w:val="clear" w:color="auto" w:fill="FFFFFF"/>
            <w:tcMar>
              <w:left w:w="0" w:type="dxa"/>
              <w:right w:w="0" w:type="dxa"/>
            </w:tcMar>
            <w:vAlign w:val="center"/>
          </w:tcPr>
          <w:p w14:paraId="7BC3AECB" w14:textId="77777777" w:rsidR="00DE0EF2" w:rsidRDefault="00DE0EF2">
            <w:pPr>
              <w:pStyle w:val="TableCell"/>
            </w:pPr>
          </w:p>
        </w:tc>
        <w:tc>
          <w:tcPr>
            <w:tcW w:w="1253" w:type="dxa"/>
            <w:shd w:val="clear" w:color="auto" w:fill="FFFFFF"/>
            <w:tcMar>
              <w:left w:w="0" w:type="dxa"/>
              <w:right w:w="0" w:type="dxa"/>
            </w:tcMar>
            <w:vAlign w:val="center"/>
          </w:tcPr>
          <w:p w14:paraId="1D15906B" w14:textId="77777777" w:rsidR="00DE0EF2" w:rsidRDefault="00DE0EF2">
            <w:pPr>
              <w:pStyle w:val="TableCell"/>
            </w:pPr>
          </w:p>
        </w:tc>
        <w:tc>
          <w:tcPr>
            <w:tcW w:w="1253" w:type="dxa"/>
            <w:shd w:val="clear" w:color="auto" w:fill="FFFFFF"/>
            <w:tcMar>
              <w:left w:w="0" w:type="dxa"/>
              <w:right w:w="0" w:type="dxa"/>
            </w:tcMar>
            <w:vAlign w:val="center"/>
          </w:tcPr>
          <w:p w14:paraId="5F521749" w14:textId="77777777" w:rsidR="00DE0EF2" w:rsidRDefault="00DE0EF2">
            <w:pPr>
              <w:pStyle w:val="TableCell"/>
            </w:pPr>
          </w:p>
        </w:tc>
        <w:tc>
          <w:tcPr>
            <w:tcW w:w="1253" w:type="dxa"/>
            <w:shd w:val="clear" w:color="auto" w:fill="FFFFFF"/>
            <w:tcMar>
              <w:left w:w="0" w:type="dxa"/>
              <w:right w:w="0" w:type="dxa"/>
            </w:tcMar>
            <w:vAlign w:val="center"/>
          </w:tcPr>
          <w:p w14:paraId="6B54311F" w14:textId="77777777" w:rsidR="00DE0EF2" w:rsidRDefault="00DE0EF2">
            <w:pPr>
              <w:pStyle w:val="TableCell"/>
            </w:pPr>
          </w:p>
        </w:tc>
        <w:tc>
          <w:tcPr>
            <w:tcW w:w="1253" w:type="dxa"/>
            <w:shd w:val="clear" w:color="auto" w:fill="FFFFFF"/>
            <w:tcMar>
              <w:left w:w="0" w:type="dxa"/>
              <w:right w:w="0" w:type="dxa"/>
            </w:tcMar>
            <w:vAlign w:val="center"/>
          </w:tcPr>
          <w:p w14:paraId="17ED57CB" w14:textId="77777777" w:rsidR="00DE0EF2" w:rsidRDefault="00DE0EF2">
            <w:pPr>
              <w:pStyle w:val="TableCell"/>
            </w:pPr>
          </w:p>
        </w:tc>
        <w:tc>
          <w:tcPr>
            <w:tcW w:w="1253" w:type="dxa"/>
            <w:shd w:val="clear" w:color="auto" w:fill="FFFFFF"/>
            <w:tcMar>
              <w:left w:w="0" w:type="dxa"/>
              <w:right w:w="0" w:type="dxa"/>
            </w:tcMar>
            <w:vAlign w:val="center"/>
          </w:tcPr>
          <w:p w14:paraId="074DBF05" w14:textId="77777777" w:rsidR="00DE0EF2" w:rsidRDefault="00DE0EF2">
            <w:pPr>
              <w:pStyle w:val="TableCell"/>
            </w:pPr>
          </w:p>
        </w:tc>
        <w:tc>
          <w:tcPr>
            <w:tcW w:w="866" w:type="dxa"/>
            <w:shd w:val="clear" w:color="auto" w:fill="AAC9EC"/>
            <w:tcMar>
              <w:left w:w="0" w:type="dxa"/>
              <w:right w:w="0" w:type="dxa"/>
            </w:tcMar>
            <w:vAlign w:val="center"/>
          </w:tcPr>
          <w:p w14:paraId="4CA5E61A" w14:textId="77777777" w:rsidR="00DE0EF2" w:rsidRDefault="00DE0EF2">
            <w:pPr>
              <w:pStyle w:val="TableCell"/>
            </w:pPr>
          </w:p>
        </w:tc>
      </w:tr>
      <w:tr w:rsidR="00DE0EF2" w14:paraId="4E3226C9" w14:textId="77777777">
        <w:tc>
          <w:tcPr>
            <w:tcW w:w="1252" w:type="dxa"/>
            <w:shd w:val="clear" w:color="auto" w:fill="FFFFFF"/>
            <w:vAlign w:val="center"/>
          </w:tcPr>
          <w:p w14:paraId="303D73B1" w14:textId="77777777" w:rsidR="00DE0EF2" w:rsidRDefault="00280C61">
            <w:pPr>
              <w:pStyle w:val="TableCell"/>
              <w:jc w:val="right"/>
            </w:pPr>
            <w:r>
              <w:rPr>
                <w:b/>
              </w:rPr>
              <w:t>Intäkter</w:t>
            </w:r>
          </w:p>
        </w:tc>
        <w:tc>
          <w:tcPr>
            <w:tcW w:w="1253" w:type="dxa"/>
            <w:shd w:val="clear" w:color="auto" w:fill="FFFFFF"/>
            <w:vAlign w:val="center"/>
          </w:tcPr>
          <w:p w14:paraId="408C1DD9" w14:textId="77777777" w:rsidR="00DE0EF2" w:rsidRDefault="00280C61">
            <w:pPr>
              <w:pStyle w:val="TableCell"/>
              <w:jc w:val="right"/>
            </w:pPr>
            <w:r>
              <w:t>-646</w:t>
            </w:r>
          </w:p>
        </w:tc>
        <w:tc>
          <w:tcPr>
            <w:tcW w:w="1253" w:type="dxa"/>
            <w:shd w:val="clear" w:color="auto" w:fill="FFFFFF"/>
            <w:vAlign w:val="center"/>
          </w:tcPr>
          <w:p w14:paraId="5A61F1C9" w14:textId="77777777" w:rsidR="00DE0EF2" w:rsidRDefault="00280C61">
            <w:pPr>
              <w:pStyle w:val="TableCell"/>
              <w:jc w:val="right"/>
            </w:pPr>
            <w:r>
              <w:t>-215</w:t>
            </w:r>
          </w:p>
        </w:tc>
        <w:tc>
          <w:tcPr>
            <w:tcW w:w="1253" w:type="dxa"/>
            <w:shd w:val="clear" w:color="auto" w:fill="FFFFFF"/>
            <w:vAlign w:val="center"/>
          </w:tcPr>
          <w:p w14:paraId="7A8591B2" w14:textId="77777777" w:rsidR="00DE0EF2" w:rsidRDefault="00280C61">
            <w:pPr>
              <w:pStyle w:val="TableCell"/>
              <w:jc w:val="right"/>
            </w:pPr>
            <w:r>
              <w:t>-241</w:t>
            </w:r>
          </w:p>
        </w:tc>
        <w:tc>
          <w:tcPr>
            <w:tcW w:w="1253" w:type="dxa"/>
            <w:shd w:val="clear" w:color="auto" w:fill="FFFFFF"/>
            <w:vAlign w:val="center"/>
          </w:tcPr>
          <w:p w14:paraId="71334628" w14:textId="77777777" w:rsidR="00DE0EF2" w:rsidRDefault="00280C61">
            <w:pPr>
              <w:pStyle w:val="TableCell"/>
              <w:jc w:val="right"/>
            </w:pPr>
            <w:r>
              <w:t>-27</w:t>
            </w:r>
          </w:p>
        </w:tc>
        <w:tc>
          <w:tcPr>
            <w:tcW w:w="1253" w:type="dxa"/>
            <w:shd w:val="clear" w:color="auto" w:fill="FFFFFF"/>
            <w:vAlign w:val="center"/>
          </w:tcPr>
          <w:p w14:paraId="57176D55" w14:textId="77777777" w:rsidR="00DE0EF2" w:rsidRDefault="00280C61">
            <w:pPr>
              <w:pStyle w:val="TableCell"/>
              <w:jc w:val="right"/>
            </w:pPr>
            <w:r>
              <w:t>-724</w:t>
            </w:r>
          </w:p>
        </w:tc>
        <w:tc>
          <w:tcPr>
            <w:tcW w:w="1253" w:type="dxa"/>
            <w:shd w:val="clear" w:color="auto" w:fill="FFFFFF"/>
            <w:vAlign w:val="center"/>
          </w:tcPr>
          <w:p w14:paraId="38CA3903" w14:textId="77777777" w:rsidR="00DE0EF2" w:rsidRDefault="00280C61">
            <w:pPr>
              <w:pStyle w:val="TableCell"/>
              <w:jc w:val="right"/>
            </w:pPr>
            <w:r>
              <w:t>-724</w:t>
            </w:r>
          </w:p>
        </w:tc>
        <w:tc>
          <w:tcPr>
            <w:tcW w:w="866" w:type="dxa"/>
            <w:shd w:val="clear" w:color="auto" w:fill="AAC9EC"/>
            <w:vAlign w:val="center"/>
          </w:tcPr>
          <w:p w14:paraId="40F9E77B" w14:textId="77777777" w:rsidR="00DE0EF2" w:rsidRDefault="00280C61">
            <w:pPr>
              <w:pStyle w:val="TableCell"/>
              <w:jc w:val="right"/>
            </w:pPr>
            <w:r>
              <w:rPr>
                <w:b/>
              </w:rPr>
              <w:t>0</w:t>
            </w:r>
          </w:p>
        </w:tc>
      </w:tr>
      <w:tr w:rsidR="00DE0EF2" w14:paraId="079CE451" w14:textId="77777777">
        <w:tc>
          <w:tcPr>
            <w:tcW w:w="1252" w:type="dxa"/>
            <w:shd w:val="clear" w:color="auto" w:fill="FFFFFF"/>
            <w:vAlign w:val="center"/>
          </w:tcPr>
          <w:p w14:paraId="7506C356" w14:textId="77777777" w:rsidR="00DE0EF2" w:rsidRDefault="00280C61">
            <w:pPr>
              <w:pStyle w:val="TableCell"/>
              <w:jc w:val="right"/>
            </w:pPr>
            <w:r>
              <w:rPr>
                <w:b/>
              </w:rPr>
              <w:t>Personalkostnader</w:t>
            </w:r>
          </w:p>
        </w:tc>
        <w:tc>
          <w:tcPr>
            <w:tcW w:w="1253" w:type="dxa"/>
            <w:shd w:val="clear" w:color="auto" w:fill="FFFFFF"/>
            <w:vAlign w:val="center"/>
          </w:tcPr>
          <w:p w14:paraId="1F809DAD" w14:textId="77777777" w:rsidR="00DE0EF2" w:rsidRDefault="00280C61">
            <w:pPr>
              <w:pStyle w:val="TableCell"/>
              <w:jc w:val="right"/>
            </w:pPr>
            <w:r>
              <w:t>3 323</w:t>
            </w:r>
          </w:p>
        </w:tc>
        <w:tc>
          <w:tcPr>
            <w:tcW w:w="1253" w:type="dxa"/>
            <w:shd w:val="clear" w:color="auto" w:fill="FFFFFF"/>
            <w:vAlign w:val="center"/>
          </w:tcPr>
          <w:p w14:paraId="242DAAD3" w14:textId="77777777" w:rsidR="00DE0EF2" w:rsidRDefault="00280C61">
            <w:pPr>
              <w:pStyle w:val="TableCell"/>
              <w:jc w:val="right"/>
            </w:pPr>
            <w:r>
              <w:t>2 611</w:t>
            </w:r>
          </w:p>
        </w:tc>
        <w:tc>
          <w:tcPr>
            <w:tcW w:w="1253" w:type="dxa"/>
            <w:shd w:val="clear" w:color="auto" w:fill="FFFFFF"/>
            <w:vAlign w:val="center"/>
          </w:tcPr>
          <w:p w14:paraId="06FF243E" w14:textId="77777777" w:rsidR="00DE0EF2" w:rsidRDefault="00280C61">
            <w:pPr>
              <w:pStyle w:val="TableCell"/>
              <w:jc w:val="right"/>
            </w:pPr>
            <w:r>
              <w:t>2 903</w:t>
            </w:r>
          </w:p>
        </w:tc>
        <w:tc>
          <w:tcPr>
            <w:tcW w:w="1253" w:type="dxa"/>
            <w:shd w:val="clear" w:color="auto" w:fill="FFFFFF"/>
            <w:vAlign w:val="center"/>
          </w:tcPr>
          <w:p w14:paraId="051E0BDC" w14:textId="77777777" w:rsidR="00DE0EF2" w:rsidRDefault="00280C61">
            <w:pPr>
              <w:pStyle w:val="TableCell"/>
              <w:jc w:val="right"/>
            </w:pPr>
            <w:r>
              <w:t>292</w:t>
            </w:r>
          </w:p>
        </w:tc>
        <w:tc>
          <w:tcPr>
            <w:tcW w:w="1253" w:type="dxa"/>
            <w:shd w:val="clear" w:color="auto" w:fill="FFFFFF"/>
            <w:vAlign w:val="center"/>
          </w:tcPr>
          <w:p w14:paraId="6CB9A646" w14:textId="77777777" w:rsidR="00DE0EF2" w:rsidRDefault="00280C61">
            <w:pPr>
              <w:pStyle w:val="TableCell"/>
              <w:jc w:val="right"/>
            </w:pPr>
            <w:r>
              <w:t>8 901</w:t>
            </w:r>
          </w:p>
        </w:tc>
        <w:tc>
          <w:tcPr>
            <w:tcW w:w="1253" w:type="dxa"/>
            <w:shd w:val="clear" w:color="auto" w:fill="FFFFFF"/>
            <w:vAlign w:val="center"/>
          </w:tcPr>
          <w:p w14:paraId="292CC3D7" w14:textId="77777777" w:rsidR="00DE0EF2" w:rsidRDefault="00280C61">
            <w:pPr>
              <w:pStyle w:val="TableCell"/>
              <w:jc w:val="right"/>
            </w:pPr>
            <w:r>
              <w:t>8 901</w:t>
            </w:r>
          </w:p>
        </w:tc>
        <w:tc>
          <w:tcPr>
            <w:tcW w:w="866" w:type="dxa"/>
            <w:shd w:val="clear" w:color="auto" w:fill="AAC9EC"/>
            <w:vAlign w:val="center"/>
          </w:tcPr>
          <w:p w14:paraId="3561E50D" w14:textId="77777777" w:rsidR="00DE0EF2" w:rsidRDefault="00280C61">
            <w:pPr>
              <w:pStyle w:val="TableCell"/>
              <w:jc w:val="right"/>
            </w:pPr>
            <w:r>
              <w:rPr>
                <w:b/>
              </w:rPr>
              <w:t>0</w:t>
            </w:r>
          </w:p>
        </w:tc>
      </w:tr>
      <w:tr w:rsidR="00DE0EF2" w14:paraId="092E57B9" w14:textId="77777777">
        <w:tc>
          <w:tcPr>
            <w:tcW w:w="1252" w:type="dxa"/>
            <w:shd w:val="clear" w:color="auto" w:fill="FFFFFF"/>
            <w:vAlign w:val="center"/>
          </w:tcPr>
          <w:p w14:paraId="28EF9A92" w14:textId="77777777" w:rsidR="00DE0EF2" w:rsidRDefault="00280C61">
            <w:pPr>
              <w:pStyle w:val="TableCell"/>
              <w:jc w:val="right"/>
            </w:pPr>
            <w:r>
              <w:rPr>
                <w:b/>
              </w:rPr>
              <w:t>Löpande kostnader</w:t>
            </w:r>
          </w:p>
        </w:tc>
        <w:tc>
          <w:tcPr>
            <w:tcW w:w="1253" w:type="dxa"/>
            <w:shd w:val="clear" w:color="auto" w:fill="FFFFFF"/>
            <w:vAlign w:val="center"/>
          </w:tcPr>
          <w:p w14:paraId="0B098DC9" w14:textId="77777777" w:rsidR="00DE0EF2" w:rsidRDefault="00280C61">
            <w:pPr>
              <w:pStyle w:val="TableCell"/>
              <w:jc w:val="right"/>
            </w:pPr>
            <w:r>
              <w:t>1 195</w:t>
            </w:r>
          </w:p>
        </w:tc>
        <w:tc>
          <w:tcPr>
            <w:tcW w:w="1253" w:type="dxa"/>
            <w:shd w:val="clear" w:color="auto" w:fill="FFFFFF"/>
            <w:vAlign w:val="center"/>
          </w:tcPr>
          <w:p w14:paraId="08911B16" w14:textId="77777777" w:rsidR="00DE0EF2" w:rsidRDefault="00280C61">
            <w:pPr>
              <w:pStyle w:val="TableCell"/>
              <w:jc w:val="right"/>
            </w:pPr>
            <w:r>
              <w:t>1 182</w:t>
            </w:r>
          </w:p>
        </w:tc>
        <w:tc>
          <w:tcPr>
            <w:tcW w:w="1253" w:type="dxa"/>
            <w:shd w:val="clear" w:color="auto" w:fill="FFFFFF"/>
            <w:vAlign w:val="center"/>
          </w:tcPr>
          <w:p w14:paraId="41C8BDE9" w14:textId="77777777" w:rsidR="00DE0EF2" w:rsidRDefault="00280C61">
            <w:pPr>
              <w:pStyle w:val="TableCell"/>
              <w:jc w:val="right"/>
            </w:pPr>
            <w:r>
              <w:t>1 202</w:t>
            </w:r>
          </w:p>
        </w:tc>
        <w:tc>
          <w:tcPr>
            <w:tcW w:w="1253" w:type="dxa"/>
            <w:shd w:val="clear" w:color="auto" w:fill="FFFFFF"/>
            <w:vAlign w:val="center"/>
          </w:tcPr>
          <w:p w14:paraId="4D2A5FD9" w14:textId="77777777" w:rsidR="00DE0EF2" w:rsidRDefault="00280C61">
            <w:pPr>
              <w:pStyle w:val="TableCell"/>
              <w:jc w:val="right"/>
            </w:pPr>
            <w:r>
              <w:t>19</w:t>
            </w:r>
          </w:p>
        </w:tc>
        <w:tc>
          <w:tcPr>
            <w:tcW w:w="1253" w:type="dxa"/>
            <w:shd w:val="clear" w:color="auto" w:fill="FFFFFF"/>
            <w:vAlign w:val="center"/>
          </w:tcPr>
          <w:p w14:paraId="6DABD741" w14:textId="77777777" w:rsidR="00DE0EF2" w:rsidRDefault="00280C61">
            <w:pPr>
              <w:pStyle w:val="TableCell"/>
              <w:jc w:val="right"/>
            </w:pPr>
            <w:r>
              <w:t>3 605</w:t>
            </w:r>
          </w:p>
        </w:tc>
        <w:tc>
          <w:tcPr>
            <w:tcW w:w="1253" w:type="dxa"/>
            <w:shd w:val="clear" w:color="auto" w:fill="FFFFFF"/>
            <w:vAlign w:val="center"/>
          </w:tcPr>
          <w:p w14:paraId="746DC721" w14:textId="77777777" w:rsidR="00DE0EF2" w:rsidRDefault="00280C61">
            <w:pPr>
              <w:pStyle w:val="TableCell"/>
              <w:jc w:val="right"/>
            </w:pPr>
            <w:r>
              <w:t>3 605</w:t>
            </w:r>
          </w:p>
        </w:tc>
        <w:tc>
          <w:tcPr>
            <w:tcW w:w="866" w:type="dxa"/>
            <w:shd w:val="clear" w:color="auto" w:fill="AAC9EC"/>
            <w:vAlign w:val="center"/>
          </w:tcPr>
          <w:p w14:paraId="327D3A32" w14:textId="77777777" w:rsidR="00DE0EF2" w:rsidRDefault="00280C61">
            <w:pPr>
              <w:pStyle w:val="TableCell"/>
              <w:jc w:val="right"/>
            </w:pPr>
            <w:r>
              <w:rPr>
                <w:b/>
              </w:rPr>
              <w:t>0</w:t>
            </w:r>
          </w:p>
        </w:tc>
      </w:tr>
      <w:tr w:rsidR="00DE0EF2" w14:paraId="5304CB2A" w14:textId="77777777">
        <w:tc>
          <w:tcPr>
            <w:tcW w:w="1252" w:type="dxa"/>
            <w:shd w:val="clear" w:color="auto" w:fill="FFFFFF"/>
            <w:vAlign w:val="center"/>
          </w:tcPr>
          <w:p w14:paraId="51E81997" w14:textId="77777777" w:rsidR="00DE0EF2" w:rsidRDefault="00280C61">
            <w:pPr>
              <w:pStyle w:val="TableCell"/>
              <w:jc w:val="right"/>
            </w:pPr>
            <w:r>
              <w:rPr>
                <w:b/>
              </w:rPr>
              <w:t>Sa kostnader</w:t>
            </w:r>
          </w:p>
        </w:tc>
        <w:tc>
          <w:tcPr>
            <w:tcW w:w="1253" w:type="dxa"/>
            <w:shd w:val="clear" w:color="auto" w:fill="FFFFFF"/>
            <w:vAlign w:val="center"/>
          </w:tcPr>
          <w:p w14:paraId="502A9756" w14:textId="77777777" w:rsidR="00DE0EF2" w:rsidRDefault="00280C61">
            <w:pPr>
              <w:pStyle w:val="TableCell"/>
              <w:jc w:val="right"/>
            </w:pPr>
            <w:r>
              <w:t>4 518</w:t>
            </w:r>
          </w:p>
        </w:tc>
        <w:tc>
          <w:tcPr>
            <w:tcW w:w="1253" w:type="dxa"/>
            <w:shd w:val="clear" w:color="auto" w:fill="FFFFFF"/>
            <w:vAlign w:val="center"/>
          </w:tcPr>
          <w:p w14:paraId="0CFCA426" w14:textId="77777777" w:rsidR="00DE0EF2" w:rsidRDefault="00280C61">
            <w:pPr>
              <w:pStyle w:val="TableCell"/>
              <w:jc w:val="right"/>
            </w:pPr>
            <w:r>
              <w:t>3 793</w:t>
            </w:r>
          </w:p>
        </w:tc>
        <w:tc>
          <w:tcPr>
            <w:tcW w:w="1253" w:type="dxa"/>
            <w:shd w:val="clear" w:color="auto" w:fill="FFFFFF"/>
            <w:vAlign w:val="center"/>
          </w:tcPr>
          <w:p w14:paraId="5331FA7A" w14:textId="77777777" w:rsidR="00DE0EF2" w:rsidRDefault="00280C61">
            <w:pPr>
              <w:pStyle w:val="TableCell"/>
              <w:jc w:val="right"/>
            </w:pPr>
            <w:r>
              <w:t>4 105</w:t>
            </w:r>
          </w:p>
        </w:tc>
        <w:tc>
          <w:tcPr>
            <w:tcW w:w="1253" w:type="dxa"/>
            <w:shd w:val="clear" w:color="auto" w:fill="FFFFFF"/>
            <w:vAlign w:val="center"/>
          </w:tcPr>
          <w:p w14:paraId="3F630EC2" w14:textId="77777777" w:rsidR="00DE0EF2" w:rsidRDefault="00280C61">
            <w:pPr>
              <w:pStyle w:val="TableCell"/>
              <w:jc w:val="right"/>
            </w:pPr>
            <w:r>
              <w:t>312</w:t>
            </w:r>
          </w:p>
        </w:tc>
        <w:tc>
          <w:tcPr>
            <w:tcW w:w="1253" w:type="dxa"/>
            <w:shd w:val="clear" w:color="auto" w:fill="FFFFFF"/>
            <w:vAlign w:val="center"/>
          </w:tcPr>
          <w:p w14:paraId="563A0CA8" w14:textId="77777777" w:rsidR="00DE0EF2" w:rsidRDefault="00280C61">
            <w:pPr>
              <w:pStyle w:val="TableCell"/>
              <w:jc w:val="right"/>
            </w:pPr>
            <w:r>
              <w:t>12 506</w:t>
            </w:r>
          </w:p>
        </w:tc>
        <w:tc>
          <w:tcPr>
            <w:tcW w:w="1253" w:type="dxa"/>
            <w:shd w:val="clear" w:color="auto" w:fill="FFFFFF"/>
            <w:vAlign w:val="center"/>
          </w:tcPr>
          <w:p w14:paraId="0C045D41" w14:textId="77777777" w:rsidR="00DE0EF2" w:rsidRDefault="00280C61">
            <w:pPr>
              <w:pStyle w:val="TableCell"/>
              <w:jc w:val="right"/>
            </w:pPr>
            <w:r>
              <w:t>12 506</w:t>
            </w:r>
          </w:p>
        </w:tc>
        <w:tc>
          <w:tcPr>
            <w:tcW w:w="866" w:type="dxa"/>
            <w:shd w:val="clear" w:color="auto" w:fill="AAC9EC"/>
            <w:vAlign w:val="center"/>
          </w:tcPr>
          <w:p w14:paraId="1E7A4063" w14:textId="77777777" w:rsidR="00DE0EF2" w:rsidRDefault="00280C61">
            <w:pPr>
              <w:pStyle w:val="TableCell"/>
              <w:jc w:val="right"/>
            </w:pPr>
            <w:r>
              <w:rPr>
                <w:b/>
              </w:rPr>
              <w:t>0</w:t>
            </w:r>
          </w:p>
        </w:tc>
      </w:tr>
      <w:tr w:rsidR="00DE0EF2" w14:paraId="7C690B18" w14:textId="77777777">
        <w:tc>
          <w:tcPr>
            <w:tcW w:w="1252" w:type="dxa"/>
            <w:shd w:val="clear" w:color="auto" w:fill="FFFFFF"/>
            <w:vAlign w:val="center"/>
          </w:tcPr>
          <w:p w14:paraId="79F2E2BF" w14:textId="77777777" w:rsidR="00DE0EF2" w:rsidRDefault="00280C61">
            <w:pPr>
              <w:pStyle w:val="TableCell"/>
              <w:jc w:val="right"/>
            </w:pPr>
            <w:r>
              <w:rPr>
                <w:b/>
              </w:rPr>
              <w:t>Resultat</w:t>
            </w:r>
          </w:p>
        </w:tc>
        <w:tc>
          <w:tcPr>
            <w:tcW w:w="1253" w:type="dxa"/>
            <w:shd w:val="clear" w:color="auto" w:fill="FFFFFF"/>
            <w:vAlign w:val="center"/>
          </w:tcPr>
          <w:p w14:paraId="75F1A714" w14:textId="77777777" w:rsidR="00DE0EF2" w:rsidRDefault="00280C61">
            <w:pPr>
              <w:pStyle w:val="TableCell"/>
              <w:jc w:val="right"/>
            </w:pPr>
            <w:r>
              <w:t>3 872</w:t>
            </w:r>
          </w:p>
        </w:tc>
        <w:tc>
          <w:tcPr>
            <w:tcW w:w="1253" w:type="dxa"/>
            <w:shd w:val="clear" w:color="auto" w:fill="FFFFFF"/>
            <w:vAlign w:val="center"/>
          </w:tcPr>
          <w:p w14:paraId="52A3A778" w14:textId="77777777" w:rsidR="00DE0EF2" w:rsidRDefault="00280C61">
            <w:pPr>
              <w:pStyle w:val="TableCell"/>
              <w:jc w:val="right"/>
            </w:pPr>
            <w:r>
              <w:t>3 579</w:t>
            </w:r>
          </w:p>
        </w:tc>
        <w:tc>
          <w:tcPr>
            <w:tcW w:w="1253" w:type="dxa"/>
            <w:shd w:val="clear" w:color="auto" w:fill="FFFFFF"/>
            <w:vAlign w:val="center"/>
          </w:tcPr>
          <w:p w14:paraId="6B5C9483" w14:textId="77777777" w:rsidR="00DE0EF2" w:rsidRDefault="00280C61">
            <w:pPr>
              <w:pStyle w:val="TableCell"/>
              <w:jc w:val="right"/>
            </w:pPr>
            <w:r>
              <w:t>3 864</w:t>
            </w:r>
          </w:p>
        </w:tc>
        <w:tc>
          <w:tcPr>
            <w:tcW w:w="1253" w:type="dxa"/>
            <w:shd w:val="clear" w:color="auto" w:fill="FFFFFF"/>
            <w:vAlign w:val="center"/>
          </w:tcPr>
          <w:p w14:paraId="59BA5156" w14:textId="77777777" w:rsidR="00DE0EF2" w:rsidRDefault="00280C61">
            <w:pPr>
              <w:pStyle w:val="TableCell"/>
              <w:jc w:val="right"/>
            </w:pPr>
            <w:r>
              <w:t>285</w:t>
            </w:r>
          </w:p>
        </w:tc>
        <w:tc>
          <w:tcPr>
            <w:tcW w:w="1253" w:type="dxa"/>
            <w:shd w:val="clear" w:color="auto" w:fill="FFFFFF"/>
            <w:vAlign w:val="center"/>
          </w:tcPr>
          <w:p w14:paraId="5BCF31DF" w14:textId="77777777" w:rsidR="00DE0EF2" w:rsidRDefault="00280C61">
            <w:pPr>
              <w:pStyle w:val="TableCell"/>
              <w:jc w:val="right"/>
            </w:pPr>
            <w:r>
              <w:t>11 783</w:t>
            </w:r>
          </w:p>
        </w:tc>
        <w:tc>
          <w:tcPr>
            <w:tcW w:w="1253" w:type="dxa"/>
            <w:shd w:val="clear" w:color="auto" w:fill="FFFFFF"/>
            <w:vAlign w:val="center"/>
          </w:tcPr>
          <w:p w14:paraId="36B92BDA" w14:textId="77777777" w:rsidR="00DE0EF2" w:rsidRDefault="00280C61">
            <w:pPr>
              <w:pStyle w:val="TableCell"/>
              <w:jc w:val="right"/>
            </w:pPr>
            <w:r>
              <w:t>11 783</w:t>
            </w:r>
          </w:p>
        </w:tc>
        <w:tc>
          <w:tcPr>
            <w:tcW w:w="866" w:type="dxa"/>
            <w:shd w:val="clear" w:color="auto" w:fill="AAC9EC"/>
            <w:vAlign w:val="center"/>
          </w:tcPr>
          <w:p w14:paraId="78D41CFD" w14:textId="77777777" w:rsidR="00DE0EF2" w:rsidRDefault="00280C61">
            <w:pPr>
              <w:pStyle w:val="TableCell"/>
              <w:jc w:val="right"/>
            </w:pPr>
            <w:r>
              <w:rPr>
                <w:b/>
              </w:rPr>
              <w:t>0</w:t>
            </w:r>
          </w:p>
        </w:tc>
      </w:tr>
    </w:tbl>
    <w:p w14:paraId="64DB9B37" w14:textId="77777777" w:rsidR="00DE0EF2" w:rsidRDefault="00280C61">
      <w:pPr>
        <w:pStyle w:val="Rubrik3"/>
      </w:pPr>
      <w:r>
        <w:t>Verksamheter</w:t>
      </w:r>
    </w:p>
    <w:p w14:paraId="57DE84CA"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74B8B760" w14:textId="77777777" w:rsidTr="00C04190">
        <w:trPr>
          <w:tblHeader/>
        </w:trPr>
        <w:tc>
          <w:tcPr>
            <w:tcW w:w="1253" w:type="dxa"/>
            <w:shd w:val="clear" w:color="auto" w:fill="FFFFFF"/>
            <w:vAlign w:val="center"/>
          </w:tcPr>
          <w:p w14:paraId="0E99243C" w14:textId="77777777" w:rsidR="00DE0EF2" w:rsidRDefault="00280C61">
            <w:pPr>
              <w:pStyle w:val="TableCell"/>
              <w:jc w:val="right"/>
            </w:pPr>
            <w:r>
              <w:rPr>
                <w:b/>
              </w:rPr>
              <w:t>Beskrivning</w:t>
            </w:r>
          </w:p>
        </w:tc>
        <w:tc>
          <w:tcPr>
            <w:tcW w:w="1254" w:type="dxa"/>
            <w:shd w:val="clear" w:color="auto" w:fill="FFFFFF"/>
            <w:vAlign w:val="center"/>
          </w:tcPr>
          <w:p w14:paraId="240FC606" w14:textId="77777777" w:rsidR="00DE0EF2" w:rsidRDefault="00280C61">
            <w:pPr>
              <w:pStyle w:val="TableCell"/>
              <w:jc w:val="right"/>
            </w:pPr>
            <w:r>
              <w:rPr>
                <w:b/>
              </w:rPr>
              <w:t>Utfall April 2025</w:t>
            </w:r>
          </w:p>
        </w:tc>
        <w:tc>
          <w:tcPr>
            <w:tcW w:w="1253" w:type="dxa"/>
            <w:shd w:val="clear" w:color="auto" w:fill="FFFFFF"/>
            <w:vAlign w:val="center"/>
          </w:tcPr>
          <w:p w14:paraId="0C2C9ED0" w14:textId="77777777" w:rsidR="00DE0EF2" w:rsidRDefault="00280C61">
            <w:pPr>
              <w:pStyle w:val="TableCell"/>
              <w:jc w:val="right"/>
            </w:pPr>
            <w:r>
              <w:rPr>
                <w:b/>
              </w:rPr>
              <w:t>Utfall April 2026</w:t>
            </w:r>
          </w:p>
        </w:tc>
        <w:tc>
          <w:tcPr>
            <w:tcW w:w="1253" w:type="dxa"/>
            <w:shd w:val="clear" w:color="auto" w:fill="FFFFFF"/>
            <w:vAlign w:val="center"/>
          </w:tcPr>
          <w:p w14:paraId="26D541BE" w14:textId="77777777" w:rsidR="00DE0EF2" w:rsidRDefault="00280C61">
            <w:pPr>
              <w:pStyle w:val="TableCell"/>
              <w:jc w:val="right"/>
            </w:pPr>
            <w:r>
              <w:rPr>
                <w:b/>
              </w:rPr>
              <w:t>Budget April 2026</w:t>
            </w:r>
          </w:p>
        </w:tc>
        <w:tc>
          <w:tcPr>
            <w:tcW w:w="1253" w:type="dxa"/>
            <w:shd w:val="clear" w:color="auto" w:fill="FFFFFF"/>
            <w:vAlign w:val="center"/>
          </w:tcPr>
          <w:p w14:paraId="5E47E7FE" w14:textId="77777777" w:rsidR="00DE0EF2" w:rsidRDefault="00280C61">
            <w:pPr>
              <w:pStyle w:val="TableCell"/>
              <w:jc w:val="right"/>
            </w:pPr>
            <w:r>
              <w:rPr>
                <w:b/>
              </w:rPr>
              <w:t>Avvikelse April 2026</w:t>
            </w:r>
          </w:p>
        </w:tc>
        <w:tc>
          <w:tcPr>
            <w:tcW w:w="1253" w:type="dxa"/>
            <w:shd w:val="clear" w:color="auto" w:fill="FFFFFF"/>
            <w:vAlign w:val="center"/>
          </w:tcPr>
          <w:p w14:paraId="079BF08A" w14:textId="77777777" w:rsidR="00DE0EF2" w:rsidRDefault="00280C61">
            <w:pPr>
              <w:pStyle w:val="TableCell"/>
              <w:jc w:val="right"/>
            </w:pPr>
            <w:r>
              <w:rPr>
                <w:b/>
              </w:rPr>
              <w:t>Aktuell budget 2026</w:t>
            </w:r>
          </w:p>
        </w:tc>
        <w:tc>
          <w:tcPr>
            <w:tcW w:w="1253" w:type="dxa"/>
            <w:shd w:val="clear" w:color="auto" w:fill="FFFFFF"/>
            <w:vAlign w:val="center"/>
          </w:tcPr>
          <w:p w14:paraId="04679BE1" w14:textId="77777777" w:rsidR="00DE0EF2" w:rsidRDefault="00280C61">
            <w:pPr>
              <w:pStyle w:val="TableCell"/>
              <w:jc w:val="right"/>
            </w:pPr>
            <w:r>
              <w:rPr>
                <w:b/>
              </w:rPr>
              <w:t>Prognos 2026</w:t>
            </w:r>
          </w:p>
        </w:tc>
        <w:tc>
          <w:tcPr>
            <w:tcW w:w="866" w:type="dxa"/>
            <w:shd w:val="clear" w:color="auto" w:fill="AAC9EC"/>
            <w:vAlign w:val="center"/>
          </w:tcPr>
          <w:p w14:paraId="15D3ADA1" w14:textId="77777777" w:rsidR="00DE0EF2" w:rsidRDefault="00280C61">
            <w:pPr>
              <w:pStyle w:val="TableCell"/>
              <w:jc w:val="right"/>
            </w:pPr>
            <w:r>
              <w:rPr>
                <w:b/>
              </w:rPr>
              <w:t>Avvik prognos</w:t>
            </w:r>
          </w:p>
        </w:tc>
      </w:tr>
      <w:tr w:rsidR="00DE0EF2" w14:paraId="0C73E173" w14:textId="77777777" w:rsidTr="00C04190">
        <w:tc>
          <w:tcPr>
            <w:tcW w:w="1253" w:type="dxa"/>
            <w:shd w:val="clear" w:color="auto" w:fill="FFFFFF"/>
            <w:vAlign w:val="center"/>
          </w:tcPr>
          <w:p w14:paraId="6D0AC5F7" w14:textId="77777777" w:rsidR="00DE0EF2" w:rsidRDefault="00280C61">
            <w:pPr>
              <w:pStyle w:val="TableCell"/>
              <w:jc w:val="right"/>
            </w:pPr>
            <w:r>
              <w:rPr>
                <w:b/>
              </w:rPr>
              <w:t>5 300 Fagerlidsskolan Fritidshem</w:t>
            </w:r>
          </w:p>
        </w:tc>
        <w:tc>
          <w:tcPr>
            <w:tcW w:w="1254" w:type="dxa"/>
            <w:shd w:val="clear" w:color="auto" w:fill="FFFFFF"/>
            <w:vAlign w:val="center"/>
          </w:tcPr>
          <w:p w14:paraId="515997C8" w14:textId="77777777" w:rsidR="00DE0EF2" w:rsidRDefault="00280C61">
            <w:pPr>
              <w:pStyle w:val="TableCell"/>
              <w:jc w:val="right"/>
            </w:pPr>
            <w:r>
              <w:t>914</w:t>
            </w:r>
          </w:p>
        </w:tc>
        <w:tc>
          <w:tcPr>
            <w:tcW w:w="1253" w:type="dxa"/>
            <w:shd w:val="clear" w:color="auto" w:fill="FFFFFF"/>
            <w:vAlign w:val="center"/>
          </w:tcPr>
          <w:p w14:paraId="7520A1A7" w14:textId="77777777" w:rsidR="00DE0EF2" w:rsidRDefault="00280C61">
            <w:pPr>
              <w:pStyle w:val="TableCell"/>
              <w:jc w:val="right"/>
            </w:pPr>
            <w:r>
              <w:t>633</w:t>
            </w:r>
          </w:p>
        </w:tc>
        <w:tc>
          <w:tcPr>
            <w:tcW w:w="1253" w:type="dxa"/>
            <w:shd w:val="clear" w:color="auto" w:fill="FFFFFF"/>
            <w:vAlign w:val="center"/>
          </w:tcPr>
          <w:p w14:paraId="7FE6873D" w14:textId="77777777" w:rsidR="00DE0EF2" w:rsidRDefault="00280C61">
            <w:pPr>
              <w:pStyle w:val="TableCell"/>
              <w:jc w:val="right"/>
            </w:pPr>
            <w:r>
              <w:t>1 029</w:t>
            </w:r>
          </w:p>
        </w:tc>
        <w:tc>
          <w:tcPr>
            <w:tcW w:w="1253" w:type="dxa"/>
            <w:shd w:val="clear" w:color="auto" w:fill="FFFFFF"/>
            <w:vAlign w:val="center"/>
          </w:tcPr>
          <w:p w14:paraId="49DF2DDD" w14:textId="77777777" w:rsidR="00DE0EF2" w:rsidRDefault="00280C61">
            <w:pPr>
              <w:pStyle w:val="TableCell"/>
              <w:jc w:val="right"/>
            </w:pPr>
            <w:r>
              <w:t>396</w:t>
            </w:r>
          </w:p>
        </w:tc>
        <w:tc>
          <w:tcPr>
            <w:tcW w:w="1253" w:type="dxa"/>
            <w:shd w:val="clear" w:color="auto" w:fill="FFFFFF"/>
            <w:vAlign w:val="center"/>
          </w:tcPr>
          <w:p w14:paraId="11EF571F" w14:textId="77777777" w:rsidR="00DE0EF2" w:rsidRDefault="00280C61">
            <w:pPr>
              <w:pStyle w:val="TableCell"/>
              <w:jc w:val="right"/>
            </w:pPr>
            <w:r>
              <w:t>3 122</w:t>
            </w:r>
          </w:p>
        </w:tc>
        <w:tc>
          <w:tcPr>
            <w:tcW w:w="1253" w:type="dxa"/>
            <w:shd w:val="clear" w:color="auto" w:fill="FFFFFF"/>
            <w:vAlign w:val="center"/>
          </w:tcPr>
          <w:p w14:paraId="25EDFFF4" w14:textId="77777777" w:rsidR="00DE0EF2" w:rsidRDefault="00280C61">
            <w:pPr>
              <w:pStyle w:val="TableCell"/>
              <w:jc w:val="right"/>
            </w:pPr>
            <w:r>
              <w:t>3 122</w:t>
            </w:r>
          </w:p>
        </w:tc>
        <w:tc>
          <w:tcPr>
            <w:tcW w:w="866" w:type="dxa"/>
            <w:shd w:val="clear" w:color="auto" w:fill="AAC9EC"/>
            <w:vAlign w:val="center"/>
          </w:tcPr>
          <w:p w14:paraId="3680F641" w14:textId="77777777" w:rsidR="00DE0EF2" w:rsidRDefault="00280C61">
            <w:pPr>
              <w:pStyle w:val="TableCell"/>
              <w:jc w:val="right"/>
            </w:pPr>
            <w:r>
              <w:rPr>
                <w:b/>
              </w:rPr>
              <w:t>0</w:t>
            </w:r>
          </w:p>
        </w:tc>
      </w:tr>
      <w:tr w:rsidR="00DE0EF2" w14:paraId="2D37CB62" w14:textId="77777777" w:rsidTr="00C04190">
        <w:tc>
          <w:tcPr>
            <w:tcW w:w="1253" w:type="dxa"/>
            <w:shd w:val="clear" w:color="auto" w:fill="FFFFFF"/>
            <w:vAlign w:val="center"/>
          </w:tcPr>
          <w:p w14:paraId="549CB757" w14:textId="77777777" w:rsidR="00DE0EF2" w:rsidRDefault="00280C61">
            <w:pPr>
              <w:pStyle w:val="TableCell"/>
              <w:jc w:val="right"/>
            </w:pPr>
            <w:r>
              <w:rPr>
                <w:b/>
              </w:rPr>
              <w:t>5 300 Fagerlidsskolan Förskoleklass</w:t>
            </w:r>
          </w:p>
        </w:tc>
        <w:tc>
          <w:tcPr>
            <w:tcW w:w="1254" w:type="dxa"/>
            <w:shd w:val="clear" w:color="auto" w:fill="FFFFFF"/>
            <w:vAlign w:val="center"/>
          </w:tcPr>
          <w:p w14:paraId="1B327826" w14:textId="77777777" w:rsidR="00DE0EF2" w:rsidRDefault="00280C61">
            <w:pPr>
              <w:pStyle w:val="TableCell"/>
              <w:jc w:val="right"/>
            </w:pPr>
            <w:r>
              <w:t>667</w:t>
            </w:r>
          </w:p>
        </w:tc>
        <w:tc>
          <w:tcPr>
            <w:tcW w:w="1253" w:type="dxa"/>
            <w:shd w:val="clear" w:color="auto" w:fill="FFFFFF"/>
            <w:vAlign w:val="center"/>
          </w:tcPr>
          <w:p w14:paraId="7A3800B9" w14:textId="77777777" w:rsidR="00DE0EF2" w:rsidRDefault="00280C61">
            <w:pPr>
              <w:pStyle w:val="TableCell"/>
              <w:jc w:val="right"/>
            </w:pPr>
            <w:r>
              <w:t>382</w:t>
            </w:r>
          </w:p>
        </w:tc>
        <w:tc>
          <w:tcPr>
            <w:tcW w:w="1253" w:type="dxa"/>
            <w:shd w:val="clear" w:color="auto" w:fill="FFFFFF"/>
            <w:vAlign w:val="center"/>
          </w:tcPr>
          <w:p w14:paraId="5180BEE1" w14:textId="77777777" w:rsidR="00DE0EF2" w:rsidRDefault="00280C61">
            <w:pPr>
              <w:pStyle w:val="TableCell"/>
              <w:jc w:val="right"/>
            </w:pPr>
            <w:r>
              <w:t>570</w:t>
            </w:r>
          </w:p>
        </w:tc>
        <w:tc>
          <w:tcPr>
            <w:tcW w:w="1253" w:type="dxa"/>
            <w:shd w:val="clear" w:color="auto" w:fill="FFFFFF"/>
            <w:vAlign w:val="center"/>
          </w:tcPr>
          <w:p w14:paraId="53279960" w14:textId="77777777" w:rsidR="00DE0EF2" w:rsidRDefault="00280C61">
            <w:pPr>
              <w:pStyle w:val="TableCell"/>
              <w:jc w:val="right"/>
            </w:pPr>
            <w:r>
              <w:t>187</w:t>
            </w:r>
          </w:p>
        </w:tc>
        <w:tc>
          <w:tcPr>
            <w:tcW w:w="1253" w:type="dxa"/>
            <w:shd w:val="clear" w:color="auto" w:fill="FFFFFF"/>
            <w:vAlign w:val="center"/>
          </w:tcPr>
          <w:p w14:paraId="3133D756" w14:textId="77777777" w:rsidR="00DE0EF2" w:rsidRDefault="00280C61">
            <w:pPr>
              <w:pStyle w:val="TableCell"/>
              <w:jc w:val="right"/>
            </w:pPr>
            <w:r>
              <w:t>1 724</w:t>
            </w:r>
          </w:p>
        </w:tc>
        <w:tc>
          <w:tcPr>
            <w:tcW w:w="1253" w:type="dxa"/>
            <w:shd w:val="clear" w:color="auto" w:fill="FFFFFF"/>
            <w:vAlign w:val="center"/>
          </w:tcPr>
          <w:p w14:paraId="2CD8C174" w14:textId="77777777" w:rsidR="00DE0EF2" w:rsidRDefault="00280C61">
            <w:pPr>
              <w:pStyle w:val="TableCell"/>
              <w:jc w:val="right"/>
            </w:pPr>
            <w:r>
              <w:t>1 724</w:t>
            </w:r>
          </w:p>
        </w:tc>
        <w:tc>
          <w:tcPr>
            <w:tcW w:w="866" w:type="dxa"/>
            <w:shd w:val="clear" w:color="auto" w:fill="AAC9EC"/>
            <w:vAlign w:val="center"/>
          </w:tcPr>
          <w:p w14:paraId="1282565C" w14:textId="77777777" w:rsidR="00DE0EF2" w:rsidRDefault="00280C61">
            <w:pPr>
              <w:pStyle w:val="TableCell"/>
              <w:jc w:val="right"/>
            </w:pPr>
            <w:r>
              <w:rPr>
                <w:b/>
              </w:rPr>
              <w:t>0</w:t>
            </w:r>
          </w:p>
        </w:tc>
      </w:tr>
      <w:tr w:rsidR="00DE0EF2" w14:paraId="1B33B6F1" w14:textId="77777777" w:rsidTr="00C04190">
        <w:tc>
          <w:tcPr>
            <w:tcW w:w="1253" w:type="dxa"/>
            <w:shd w:val="clear" w:color="auto" w:fill="FFFFFF"/>
            <w:vAlign w:val="center"/>
          </w:tcPr>
          <w:p w14:paraId="50823EC6" w14:textId="77777777" w:rsidR="00DE0EF2" w:rsidRDefault="00280C61">
            <w:pPr>
              <w:pStyle w:val="TableCell"/>
              <w:jc w:val="right"/>
            </w:pPr>
            <w:r>
              <w:rPr>
                <w:b/>
              </w:rPr>
              <w:t>5 300 Fagerlidsskolan Grundskola, undervisning</w:t>
            </w:r>
          </w:p>
        </w:tc>
        <w:tc>
          <w:tcPr>
            <w:tcW w:w="1254" w:type="dxa"/>
            <w:shd w:val="clear" w:color="auto" w:fill="FFFFFF"/>
            <w:vAlign w:val="center"/>
          </w:tcPr>
          <w:p w14:paraId="2FAF1968" w14:textId="77777777" w:rsidR="00DE0EF2" w:rsidRDefault="00280C61">
            <w:pPr>
              <w:pStyle w:val="TableCell"/>
              <w:jc w:val="right"/>
            </w:pPr>
            <w:r>
              <w:t>1 845</w:t>
            </w:r>
          </w:p>
        </w:tc>
        <w:tc>
          <w:tcPr>
            <w:tcW w:w="1253" w:type="dxa"/>
            <w:shd w:val="clear" w:color="auto" w:fill="FFFFFF"/>
            <w:vAlign w:val="center"/>
          </w:tcPr>
          <w:p w14:paraId="6B6E7EB3" w14:textId="77777777" w:rsidR="00DE0EF2" w:rsidRDefault="00280C61">
            <w:pPr>
              <w:pStyle w:val="TableCell"/>
              <w:jc w:val="right"/>
            </w:pPr>
            <w:r>
              <w:t>1 819</w:t>
            </w:r>
          </w:p>
        </w:tc>
        <w:tc>
          <w:tcPr>
            <w:tcW w:w="1253" w:type="dxa"/>
            <w:shd w:val="clear" w:color="auto" w:fill="FFFFFF"/>
            <w:vAlign w:val="center"/>
          </w:tcPr>
          <w:p w14:paraId="08FF83A7" w14:textId="77777777" w:rsidR="00DE0EF2" w:rsidRDefault="00280C61">
            <w:pPr>
              <w:pStyle w:val="TableCell"/>
              <w:jc w:val="right"/>
            </w:pPr>
            <w:r>
              <w:t>1 413</w:t>
            </w:r>
          </w:p>
        </w:tc>
        <w:tc>
          <w:tcPr>
            <w:tcW w:w="1253" w:type="dxa"/>
            <w:shd w:val="clear" w:color="auto" w:fill="FFFFFF"/>
            <w:vAlign w:val="center"/>
          </w:tcPr>
          <w:p w14:paraId="4D6A636D" w14:textId="77777777" w:rsidR="00DE0EF2" w:rsidRDefault="00280C61">
            <w:pPr>
              <w:pStyle w:val="TableCell"/>
              <w:jc w:val="right"/>
            </w:pPr>
            <w:r>
              <w:t>-406</w:t>
            </w:r>
          </w:p>
        </w:tc>
        <w:tc>
          <w:tcPr>
            <w:tcW w:w="1253" w:type="dxa"/>
            <w:shd w:val="clear" w:color="auto" w:fill="FFFFFF"/>
            <w:vAlign w:val="center"/>
          </w:tcPr>
          <w:p w14:paraId="05752A90" w14:textId="77777777" w:rsidR="00DE0EF2" w:rsidRDefault="00280C61">
            <w:pPr>
              <w:pStyle w:val="TableCell"/>
              <w:jc w:val="right"/>
            </w:pPr>
            <w:r>
              <w:t>4 361</w:t>
            </w:r>
          </w:p>
        </w:tc>
        <w:tc>
          <w:tcPr>
            <w:tcW w:w="1253" w:type="dxa"/>
            <w:shd w:val="clear" w:color="auto" w:fill="FFFFFF"/>
            <w:vAlign w:val="center"/>
          </w:tcPr>
          <w:p w14:paraId="7AEE813E" w14:textId="77777777" w:rsidR="00DE0EF2" w:rsidRDefault="00280C61">
            <w:pPr>
              <w:pStyle w:val="TableCell"/>
              <w:jc w:val="right"/>
            </w:pPr>
            <w:r>
              <w:t>4 361</w:t>
            </w:r>
          </w:p>
        </w:tc>
        <w:tc>
          <w:tcPr>
            <w:tcW w:w="866" w:type="dxa"/>
            <w:shd w:val="clear" w:color="auto" w:fill="AAC9EC"/>
            <w:vAlign w:val="center"/>
          </w:tcPr>
          <w:p w14:paraId="2AE12ACD" w14:textId="77777777" w:rsidR="00DE0EF2" w:rsidRDefault="00280C61">
            <w:pPr>
              <w:pStyle w:val="TableCell"/>
              <w:jc w:val="right"/>
            </w:pPr>
            <w:r>
              <w:rPr>
                <w:b/>
              </w:rPr>
              <w:t>0</w:t>
            </w:r>
          </w:p>
        </w:tc>
      </w:tr>
      <w:tr w:rsidR="00DE0EF2" w14:paraId="7F5B6560" w14:textId="77777777" w:rsidTr="00C04190">
        <w:tc>
          <w:tcPr>
            <w:tcW w:w="1253" w:type="dxa"/>
            <w:shd w:val="clear" w:color="auto" w:fill="FFFFFF"/>
            <w:vAlign w:val="center"/>
          </w:tcPr>
          <w:p w14:paraId="29FE056F" w14:textId="77777777" w:rsidR="00DE0EF2" w:rsidRDefault="00280C61">
            <w:pPr>
              <w:pStyle w:val="TableCell"/>
              <w:jc w:val="right"/>
            </w:pPr>
            <w:r>
              <w:rPr>
                <w:b/>
              </w:rPr>
              <w:t>5 300 Fagerlidsskolan Grundskola, lärverktyg</w:t>
            </w:r>
          </w:p>
        </w:tc>
        <w:tc>
          <w:tcPr>
            <w:tcW w:w="1254" w:type="dxa"/>
            <w:shd w:val="clear" w:color="auto" w:fill="FFFFFF"/>
            <w:vAlign w:val="center"/>
          </w:tcPr>
          <w:p w14:paraId="11232A8D" w14:textId="77777777" w:rsidR="00DE0EF2" w:rsidRDefault="00280C61">
            <w:pPr>
              <w:pStyle w:val="TableCell"/>
              <w:jc w:val="right"/>
            </w:pPr>
            <w:r>
              <w:t>36</w:t>
            </w:r>
          </w:p>
        </w:tc>
        <w:tc>
          <w:tcPr>
            <w:tcW w:w="1253" w:type="dxa"/>
            <w:shd w:val="clear" w:color="auto" w:fill="FFFFFF"/>
            <w:vAlign w:val="center"/>
          </w:tcPr>
          <w:p w14:paraId="0D2411AE" w14:textId="77777777" w:rsidR="00DE0EF2" w:rsidRDefault="00280C61">
            <w:pPr>
              <w:pStyle w:val="TableCell"/>
              <w:jc w:val="right"/>
            </w:pPr>
            <w:r>
              <w:t>26</w:t>
            </w:r>
          </w:p>
        </w:tc>
        <w:tc>
          <w:tcPr>
            <w:tcW w:w="1253" w:type="dxa"/>
            <w:shd w:val="clear" w:color="auto" w:fill="FFFFFF"/>
            <w:vAlign w:val="center"/>
          </w:tcPr>
          <w:p w14:paraId="3BC70B5D" w14:textId="77777777" w:rsidR="00DE0EF2" w:rsidRDefault="00280C61">
            <w:pPr>
              <w:pStyle w:val="TableCell"/>
              <w:jc w:val="right"/>
            </w:pPr>
            <w:r>
              <w:t>35</w:t>
            </w:r>
          </w:p>
        </w:tc>
        <w:tc>
          <w:tcPr>
            <w:tcW w:w="1253" w:type="dxa"/>
            <w:shd w:val="clear" w:color="auto" w:fill="FFFFFF"/>
            <w:vAlign w:val="center"/>
          </w:tcPr>
          <w:p w14:paraId="5E0BCFBE" w14:textId="77777777" w:rsidR="00DE0EF2" w:rsidRDefault="00280C61">
            <w:pPr>
              <w:pStyle w:val="TableCell"/>
              <w:jc w:val="right"/>
            </w:pPr>
            <w:r>
              <w:t>9</w:t>
            </w:r>
          </w:p>
        </w:tc>
        <w:tc>
          <w:tcPr>
            <w:tcW w:w="1253" w:type="dxa"/>
            <w:shd w:val="clear" w:color="auto" w:fill="FFFFFF"/>
            <w:vAlign w:val="center"/>
          </w:tcPr>
          <w:p w14:paraId="062D8784" w14:textId="77777777" w:rsidR="00DE0EF2" w:rsidRDefault="00280C61">
            <w:pPr>
              <w:pStyle w:val="TableCell"/>
              <w:jc w:val="right"/>
            </w:pPr>
            <w:r>
              <w:t>105</w:t>
            </w:r>
          </w:p>
        </w:tc>
        <w:tc>
          <w:tcPr>
            <w:tcW w:w="1253" w:type="dxa"/>
            <w:shd w:val="clear" w:color="auto" w:fill="FFFFFF"/>
            <w:vAlign w:val="center"/>
          </w:tcPr>
          <w:p w14:paraId="1BB47E1D" w14:textId="77777777" w:rsidR="00DE0EF2" w:rsidRDefault="00280C61">
            <w:pPr>
              <w:pStyle w:val="TableCell"/>
              <w:jc w:val="right"/>
            </w:pPr>
            <w:r>
              <w:t>105</w:t>
            </w:r>
          </w:p>
        </w:tc>
        <w:tc>
          <w:tcPr>
            <w:tcW w:w="866" w:type="dxa"/>
            <w:shd w:val="clear" w:color="auto" w:fill="AAC9EC"/>
            <w:vAlign w:val="center"/>
          </w:tcPr>
          <w:p w14:paraId="7656E9FC" w14:textId="77777777" w:rsidR="00DE0EF2" w:rsidRDefault="00280C61">
            <w:pPr>
              <w:pStyle w:val="TableCell"/>
              <w:jc w:val="right"/>
            </w:pPr>
            <w:r>
              <w:rPr>
                <w:b/>
              </w:rPr>
              <w:t>0</w:t>
            </w:r>
          </w:p>
        </w:tc>
      </w:tr>
      <w:tr w:rsidR="00DE0EF2" w14:paraId="1D6DC1B5" w14:textId="77777777" w:rsidTr="00C04190">
        <w:tc>
          <w:tcPr>
            <w:tcW w:w="1253" w:type="dxa"/>
            <w:shd w:val="clear" w:color="auto" w:fill="FFFFFF"/>
            <w:vAlign w:val="center"/>
          </w:tcPr>
          <w:p w14:paraId="704D0564" w14:textId="77777777" w:rsidR="00DE0EF2" w:rsidRDefault="00280C61">
            <w:pPr>
              <w:pStyle w:val="TableCell"/>
              <w:jc w:val="right"/>
            </w:pPr>
            <w:r>
              <w:rPr>
                <w:b/>
              </w:rPr>
              <w:t>5 300 Fagerlidsskolan Grundskola, måltider</w:t>
            </w:r>
          </w:p>
        </w:tc>
        <w:tc>
          <w:tcPr>
            <w:tcW w:w="1254" w:type="dxa"/>
            <w:shd w:val="clear" w:color="auto" w:fill="FFFFFF"/>
            <w:vAlign w:val="center"/>
          </w:tcPr>
          <w:p w14:paraId="55D4AE5C" w14:textId="77777777" w:rsidR="00DE0EF2" w:rsidRDefault="00280C61">
            <w:pPr>
              <w:pStyle w:val="TableCell"/>
              <w:jc w:val="right"/>
            </w:pPr>
            <w:r>
              <w:t>239</w:t>
            </w:r>
          </w:p>
        </w:tc>
        <w:tc>
          <w:tcPr>
            <w:tcW w:w="1253" w:type="dxa"/>
            <w:shd w:val="clear" w:color="auto" w:fill="FFFFFF"/>
            <w:vAlign w:val="center"/>
          </w:tcPr>
          <w:p w14:paraId="5B31E1F4" w14:textId="77777777" w:rsidR="00DE0EF2" w:rsidRDefault="00280C61">
            <w:pPr>
              <w:pStyle w:val="TableCell"/>
              <w:jc w:val="right"/>
            </w:pPr>
            <w:r>
              <w:t>241</w:t>
            </w:r>
          </w:p>
        </w:tc>
        <w:tc>
          <w:tcPr>
            <w:tcW w:w="1253" w:type="dxa"/>
            <w:shd w:val="clear" w:color="auto" w:fill="FFFFFF"/>
            <w:vAlign w:val="center"/>
          </w:tcPr>
          <w:p w14:paraId="23B62203" w14:textId="77777777" w:rsidR="00DE0EF2" w:rsidRDefault="00280C61">
            <w:pPr>
              <w:pStyle w:val="TableCell"/>
              <w:jc w:val="right"/>
            </w:pPr>
            <w:r>
              <w:t>238</w:t>
            </w:r>
          </w:p>
        </w:tc>
        <w:tc>
          <w:tcPr>
            <w:tcW w:w="1253" w:type="dxa"/>
            <w:shd w:val="clear" w:color="auto" w:fill="FFFFFF"/>
            <w:vAlign w:val="center"/>
          </w:tcPr>
          <w:p w14:paraId="1D4394CC" w14:textId="77777777" w:rsidR="00DE0EF2" w:rsidRDefault="00280C61">
            <w:pPr>
              <w:pStyle w:val="TableCell"/>
              <w:jc w:val="right"/>
            </w:pPr>
            <w:r>
              <w:t>-3</w:t>
            </w:r>
          </w:p>
        </w:tc>
        <w:tc>
          <w:tcPr>
            <w:tcW w:w="1253" w:type="dxa"/>
            <w:shd w:val="clear" w:color="auto" w:fill="FFFFFF"/>
            <w:vAlign w:val="center"/>
          </w:tcPr>
          <w:p w14:paraId="44B0296E" w14:textId="77777777" w:rsidR="00DE0EF2" w:rsidRDefault="00280C61">
            <w:pPr>
              <w:pStyle w:val="TableCell"/>
              <w:jc w:val="right"/>
            </w:pPr>
            <w:r>
              <w:t>712</w:t>
            </w:r>
          </w:p>
        </w:tc>
        <w:tc>
          <w:tcPr>
            <w:tcW w:w="1253" w:type="dxa"/>
            <w:shd w:val="clear" w:color="auto" w:fill="FFFFFF"/>
            <w:vAlign w:val="center"/>
          </w:tcPr>
          <w:p w14:paraId="35323A34" w14:textId="77777777" w:rsidR="00DE0EF2" w:rsidRDefault="00280C61">
            <w:pPr>
              <w:pStyle w:val="TableCell"/>
              <w:jc w:val="right"/>
            </w:pPr>
            <w:r>
              <w:t>712</w:t>
            </w:r>
          </w:p>
        </w:tc>
        <w:tc>
          <w:tcPr>
            <w:tcW w:w="866" w:type="dxa"/>
            <w:shd w:val="clear" w:color="auto" w:fill="AAC9EC"/>
            <w:vAlign w:val="center"/>
          </w:tcPr>
          <w:p w14:paraId="62EF9D2D" w14:textId="77777777" w:rsidR="00DE0EF2" w:rsidRDefault="00280C61">
            <w:pPr>
              <w:pStyle w:val="TableCell"/>
              <w:jc w:val="right"/>
            </w:pPr>
            <w:r>
              <w:rPr>
                <w:b/>
              </w:rPr>
              <w:t>0</w:t>
            </w:r>
          </w:p>
        </w:tc>
      </w:tr>
      <w:tr w:rsidR="00DE0EF2" w14:paraId="700B2F70" w14:textId="77777777" w:rsidTr="00C04190">
        <w:tc>
          <w:tcPr>
            <w:tcW w:w="1253" w:type="dxa"/>
            <w:shd w:val="clear" w:color="auto" w:fill="FFFFFF"/>
            <w:vAlign w:val="center"/>
          </w:tcPr>
          <w:p w14:paraId="16AD07FC" w14:textId="77777777" w:rsidR="00DE0EF2" w:rsidRDefault="00280C61">
            <w:pPr>
              <w:pStyle w:val="TableCell"/>
              <w:jc w:val="right"/>
            </w:pPr>
            <w:r>
              <w:rPr>
                <w:b/>
              </w:rPr>
              <w:t>5 300 Fagerlidsskolan Grundskola, elevhälsa</w:t>
            </w:r>
          </w:p>
        </w:tc>
        <w:tc>
          <w:tcPr>
            <w:tcW w:w="1254" w:type="dxa"/>
            <w:shd w:val="clear" w:color="auto" w:fill="FFFFFF"/>
            <w:vAlign w:val="center"/>
          </w:tcPr>
          <w:p w14:paraId="0718101D" w14:textId="77777777" w:rsidR="00DE0EF2" w:rsidRDefault="00280C61">
            <w:pPr>
              <w:pStyle w:val="TableCell"/>
              <w:jc w:val="right"/>
            </w:pPr>
            <w:r>
              <w:t>-26</w:t>
            </w:r>
          </w:p>
        </w:tc>
        <w:tc>
          <w:tcPr>
            <w:tcW w:w="1253" w:type="dxa"/>
            <w:shd w:val="clear" w:color="auto" w:fill="FFFFFF"/>
            <w:vAlign w:val="center"/>
          </w:tcPr>
          <w:p w14:paraId="412ED98A" w14:textId="77777777" w:rsidR="00DE0EF2" w:rsidRDefault="00280C61">
            <w:pPr>
              <w:pStyle w:val="TableCell"/>
              <w:jc w:val="right"/>
            </w:pPr>
            <w:r>
              <w:t>0</w:t>
            </w:r>
          </w:p>
        </w:tc>
        <w:tc>
          <w:tcPr>
            <w:tcW w:w="1253" w:type="dxa"/>
            <w:shd w:val="clear" w:color="auto" w:fill="FFFFFF"/>
            <w:vAlign w:val="center"/>
          </w:tcPr>
          <w:p w14:paraId="3D5C5508" w14:textId="77777777" w:rsidR="00DE0EF2" w:rsidRDefault="00280C61">
            <w:pPr>
              <w:pStyle w:val="TableCell"/>
              <w:jc w:val="right"/>
            </w:pPr>
            <w:r>
              <w:t>0</w:t>
            </w:r>
          </w:p>
        </w:tc>
        <w:tc>
          <w:tcPr>
            <w:tcW w:w="1253" w:type="dxa"/>
            <w:shd w:val="clear" w:color="auto" w:fill="FFFFFF"/>
            <w:vAlign w:val="center"/>
          </w:tcPr>
          <w:p w14:paraId="1A36DBD7" w14:textId="77777777" w:rsidR="00DE0EF2" w:rsidRDefault="00280C61">
            <w:pPr>
              <w:pStyle w:val="TableCell"/>
              <w:jc w:val="right"/>
            </w:pPr>
            <w:r>
              <w:t>0</w:t>
            </w:r>
          </w:p>
        </w:tc>
        <w:tc>
          <w:tcPr>
            <w:tcW w:w="1253" w:type="dxa"/>
            <w:shd w:val="clear" w:color="auto" w:fill="FFFFFF"/>
            <w:vAlign w:val="center"/>
          </w:tcPr>
          <w:p w14:paraId="459C88F8" w14:textId="77777777" w:rsidR="00DE0EF2" w:rsidRDefault="00280C61">
            <w:pPr>
              <w:pStyle w:val="TableCell"/>
              <w:jc w:val="right"/>
            </w:pPr>
            <w:r>
              <w:t>1</w:t>
            </w:r>
          </w:p>
        </w:tc>
        <w:tc>
          <w:tcPr>
            <w:tcW w:w="1253" w:type="dxa"/>
            <w:shd w:val="clear" w:color="auto" w:fill="FFFFFF"/>
            <w:vAlign w:val="center"/>
          </w:tcPr>
          <w:p w14:paraId="213F5EF9" w14:textId="77777777" w:rsidR="00DE0EF2" w:rsidRDefault="00280C61">
            <w:pPr>
              <w:pStyle w:val="TableCell"/>
              <w:jc w:val="right"/>
            </w:pPr>
            <w:r>
              <w:t>1</w:t>
            </w:r>
          </w:p>
        </w:tc>
        <w:tc>
          <w:tcPr>
            <w:tcW w:w="866" w:type="dxa"/>
            <w:shd w:val="clear" w:color="auto" w:fill="AAC9EC"/>
            <w:vAlign w:val="center"/>
          </w:tcPr>
          <w:p w14:paraId="172B37DF" w14:textId="77777777" w:rsidR="00DE0EF2" w:rsidRDefault="00280C61">
            <w:pPr>
              <w:pStyle w:val="TableCell"/>
              <w:jc w:val="right"/>
            </w:pPr>
            <w:r>
              <w:rPr>
                <w:b/>
              </w:rPr>
              <w:t>0</w:t>
            </w:r>
          </w:p>
        </w:tc>
      </w:tr>
      <w:tr w:rsidR="00DE0EF2" w14:paraId="5680733C" w14:textId="77777777" w:rsidTr="00C04190">
        <w:tc>
          <w:tcPr>
            <w:tcW w:w="1253" w:type="dxa"/>
            <w:shd w:val="clear" w:color="auto" w:fill="FFFFFF"/>
            <w:vAlign w:val="center"/>
          </w:tcPr>
          <w:p w14:paraId="7827DC30" w14:textId="77777777" w:rsidR="00DE0EF2" w:rsidRDefault="00280C61">
            <w:pPr>
              <w:pStyle w:val="TableCell"/>
              <w:jc w:val="right"/>
            </w:pPr>
            <w:r>
              <w:rPr>
                <w:b/>
              </w:rPr>
              <w:t>5 300 Fagerlidsskolan Grundskola, lokalkostnader</w:t>
            </w:r>
          </w:p>
        </w:tc>
        <w:tc>
          <w:tcPr>
            <w:tcW w:w="1254" w:type="dxa"/>
            <w:shd w:val="clear" w:color="auto" w:fill="FFFFFF"/>
            <w:vAlign w:val="center"/>
          </w:tcPr>
          <w:p w14:paraId="2C370B0F" w14:textId="77777777" w:rsidR="00DE0EF2" w:rsidRDefault="00280C61">
            <w:pPr>
              <w:pStyle w:val="TableCell"/>
              <w:jc w:val="right"/>
            </w:pPr>
            <w:r>
              <w:t>497</w:t>
            </w:r>
          </w:p>
        </w:tc>
        <w:tc>
          <w:tcPr>
            <w:tcW w:w="1253" w:type="dxa"/>
            <w:shd w:val="clear" w:color="auto" w:fill="FFFFFF"/>
            <w:vAlign w:val="center"/>
          </w:tcPr>
          <w:p w14:paraId="56B00E66" w14:textId="77777777" w:rsidR="00DE0EF2" w:rsidRDefault="00280C61">
            <w:pPr>
              <w:pStyle w:val="TableCell"/>
              <w:jc w:val="right"/>
            </w:pPr>
            <w:r>
              <w:t>511</w:t>
            </w:r>
          </w:p>
        </w:tc>
        <w:tc>
          <w:tcPr>
            <w:tcW w:w="1253" w:type="dxa"/>
            <w:shd w:val="clear" w:color="auto" w:fill="FFFFFF"/>
            <w:vAlign w:val="center"/>
          </w:tcPr>
          <w:p w14:paraId="3B2531A0" w14:textId="77777777" w:rsidR="00DE0EF2" w:rsidRDefault="00280C61">
            <w:pPr>
              <w:pStyle w:val="TableCell"/>
              <w:jc w:val="right"/>
            </w:pPr>
            <w:r>
              <w:t>504</w:t>
            </w:r>
          </w:p>
        </w:tc>
        <w:tc>
          <w:tcPr>
            <w:tcW w:w="1253" w:type="dxa"/>
            <w:shd w:val="clear" w:color="auto" w:fill="FFFFFF"/>
            <w:vAlign w:val="center"/>
          </w:tcPr>
          <w:p w14:paraId="1CEDA769" w14:textId="77777777" w:rsidR="00DE0EF2" w:rsidRDefault="00280C61">
            <w:pPr>
              <w:pStyle w:val="TableCell"/>
              <w:jc w:val="right"/>
            </w:pPr>
            <w:r>
              <w:t>-7</w:t>
            </w:r>
          </w:p>
        </w:tc>
        <w:tc>
          <w:tcPr>
            <w:tcW w:w="1253" w:type="dxa"/>
            <w:shd w:val="clear" w:color="auto" w:fill="FFFFFF"/>
            <w:vAlign w:val="center"/>
          </w:tcPr>
          <w:p w14:paraId="643C2A47" w14:textId="77777777" w:rsidR="00DE0EF2" w:rsidRDefault="00280C61">
            <w:pPr>
              <w:pStyle w:val="TableCell"/>
              <w:jc w:val="right"/>
            </w:pPr>
            <w:r>
              <w:t>1 511</w:t>
            </w:r>
          </w:p>
        </w:tc>
        <w:tc>
          <w:tcPr>
            <w:tcW w:w="1253" w:type="dxa"/>
            <w:shd w:val="clear" w:color="auto" w:fill="FFFFFF"/>
            <w:vAlign w:val="center"/>
          </w:tcPr>
          <w:p w14:paraId="732EDC67" w14:textId="77777777" w:rsidR="00DE0EF2" w:rsidRDefault="00280C61">
            <w:pPr>
              <w:pStyle w:val="TableCell"/>
              <w:jc w:val="right"/>
            </w:pPr>
            <w:r>
              <w:t>1 511</w:t>
            </w:r>
          </w:p>
        </w:tc>
        <w:tc>
          <w:tcPr>
            <w:tcW w:w="866" w:type="dxa"/>
            <w:shd w:val="clear" w:color="auto" w:fill="AAC9EC"/>
            <w:vAlign w:val="center"/>
          </w:tcPr>
          <w:p w14:paraId="67CA49DC" w14:textId="77777777" w:rsidR="00DE0EF2" w:rsidRDefault="00280C61">
            <w:pPr>
              <w:pStyle w:val="TableCell"/>
              <w:jc w:val="right"/>
            </w:pPr>
            <w:r>
              <w:rPr>
                <w:b/>
              </w:rPr>
              <w:t>0</w:t>
            </w:r>
          </w:p>
        </w:tc>
      </w:tr>
      <w:tr w:rsidR="00DE0EF2" w14:paraId="1030FE8D" w14:textId="77777777" w:rsidTr="00C04190">
        <w:tc>
          <w:tcPr>
            <w:tcW w:w="1253" w:type="dxa"/>
            <w:shd w:val="clear" w:color="auto" w:fill="FFFFFF"/>
            <w:vAlign w:val="center"/>
          </w:tcPr>
          <w:p w14:paraId="18D1975F" w14:textId="77777777" w:rsidR="00DE0EF2" w:rsidRDefault="00280C61">
            <w:pPr>
              <w:pStyle w:val="TableCell"/>
              <w:jc w:val="right"/>
            </w:pPr>
            <w:r>
              <w:rPr>
                <w:b/>
              </w:rPr>
              <w:t>5 300 Fagerlidsskolan Grundskola, övrigt</w:t>
            </w:r>
          </w:p>
        </w:tc>
        <w:tc>
          <w:tcPr>
            <w:tcW w:w="1254" w:type="dxa"/>
            <w:shd w:val="clear" w:color="auto" w:fill="FFFFFF"/>
            <w:vAlign w:val="center"/>
          </w:tcPr>
          <w:p w14:paraId="3BA8D16F" w14:textId="77777777" w:rsidR="00DE0EF2" w:rsidRDefault="00280C61">
            <w:pPr>
              <w:pStyle w:val="TableCell"/>
              <w:jc w:val="right"/>
            </w:pPr>
            <w:r>
              <w:t>-381</w:t>
            </w:r>
          </w:p>
        </w:tc>
        <w:tc>
          <w:tcPr>
            <w:tcW w:w="1253" w:type="dxa"/>
            <w:shd w:val="clear" w:color="auto" w:fill="FFFFFF"/>
            <w:vAlign w:val="center"/>
          </w:tcPr>
          <w:p w14:paraId="56775275" w14:textId="77777777" w:rsidR="00DE0EF2" w:rsidRDefault="00280C61">
            <w:pPr>
              <w:pStyle w:val="TableCell"/>
              <w:jc w:val="right"/>
            </w:pPr>
            <w:r>
              <w:t>-34</w:t>
            </w:r>
          </w:p>
        </w:tc>
        <w:tc>
          <w:tcPr>
            <w:tcW w:w="1253" w:type="dxa"/>
            <w:shd w:val="clear" w:color="auto" w:fill="FFFFFF"/>
            <w:vAlign w:val="center"/>
          </w:tcPr>
          <w:p w14:paraId="3AA3491E" w14:textId="77777777" w:rsidR="00DE0EF2" w:rsidRDefault="00280C61">
            <w:pPr>
              <w:pStyle w:val="TableCell"/>
              <w:jc w:val="right"/>
            </w:pPr>
            <w:r>
              <w:t>75</w:t>
            </w:r>
          </w:p>
        </w:tc>
        <w:tc>
          <w:tcPr>
            <w:tcW w:w="1253" w:type="dxa"/>
            <w:shd w:val="clear" w:color="auto" w:fill="FFFFFF"/>
            <w:vAlign w:val="center"/>
          </w:tcPr>
          <w:p w14:paraId="2538CBFB" w14:textId="77777777" w:rsidR="00DE0EF2" w:rsidRDefault="00280C61">
            <w:pPr>
              <w:pStyle w:val="TableCell"/>
              <w:jc w:val="right"/>
            </w:pPr>
            <w:r>
              <w:t>109</w:t>
            </w:r>
          </w:p>
        </w:tc>
        <w:tc>
          <w:tcPr>
            <w:tcW w:w="1253" w:type="dxa"/>
            <w:shd w:val="clear" w:color="auto" w:fill="FFFFFF"/>
            <w:vAlign w:val="center"/>
          </w:tcPr>
          <w:p w14:paraId="0EF62BFC" w14:textId="77777777" w:rsidR="00DE0EF2" w:rsidRDefault="00280C61">
            <w:pPr>
              <w:pStyle w:val="TableCell"/>
              <w:jc w:val="right"/>
            </w:pPr>
            <w:r>
              <w:t>247</w:t>
            </w:r>
          </w:p>
        </w:tc>
        <w:tc>
          <w:tcPr>
            <w:tcW w:w="1253" w:type="dxa"/>
            <w:shd w:val="clear" w:color="auto" w:fill="FFFFFF"/>
            <w:vAlign w:val="center"/>
          </w:tcPr>
          <w:p w14:paraId="1502272F" w14:textId="77777777" w:rsidR="00DE0EF2" w:rsidRDefault="00280C61">
            <w:pPr>
              <w:pStyle w:val="TableCell"/>
              <w:jc w:val="right"/>
            </w:pPr>
            <w:r>
              <w:t>247</w:t>
            </w:r>
          </w:p>
        </w:tc>
        <w:tc>
          <w:tcPr>
            <w:tcW w:w="866" w:type="dxa"/>
            <w:shd w:val="clear" w:color="auto" w:fill="AAC9EC"/>
            <w:vAlign w:val="center"/>
          </w:tcPr>
          <w:p w14:paraId="0EA5F83D" w14:textId="77777777" w:rsidR="00DE0EF2" w:rsidRDefault="00280C61">
            <w:pPr>
              <w:pStyle w:val="TableCell"/>
              <w:jc w:val="right"/>
            </w:pPr>
            <w:r>
              <w:rPr>
                <w:b/>
              </w:rPr>
              <w:t>0</w:t>
            </w:r>
          </w:p>
        </w:tc>
      </w:tr>
    </w:tbl>
    <w:p w14:paraId="3ADF7DEA" w14:textId="77777777" w:rsidR="00DE0EF2" w:rsidRDefault="00280C61">
      <w:pPr>
        <w:pStyle w:val="Rubrik3"/>
      </w:pPr>
      <w:r>
        <w:t>Analys av ekonomi</w:t>
      </w:r>
    </w:p>
    <w:p w14:paraId="14417B70" w14:textId="77777777" w:rsidR="00DE0EF2" w:rsidRDefault="00280C61">
      <w:pPr>
        <w:pStyle w:val="Brdtext"/>
        <w:widowControl w:val="0"/>
        <w:numPr>
          <w:ilvl w:val="0"/>
          <w:numId w:val="2"/>
        </w:numPr>
      </w:pPr>
      <w:r>
        <w:t>Prognosen för 2026 beräknas vara en budget i balans.</w:t>
      </w:r>
    </w:p>
    <w:p w14:paraId="115495BA" w14:textId="77777777" w:rsidR="00C04190" w:rsidRDefault="00C04190">
      <w:pPr>
        <w:pStyle w:val="Brdtext"/>
        <w:widowControl w:val="0"/>
      </w:pPr>
    </w:p>
    <w:p w14:paraId="2F293581" w14:textId="0E709D70" w:rsidR="00DE0EF2" w:rsidRDefault="00280C61">
      <w:pPr>
        <w:pStyle w:val="Brdtext"/>
        <w:widowControl w:val="0"/>
      </w:pPr>
      <w:r>
        <w:t>Nuvarande underskott för Grundskola undervisning och överskott Fritidshem beror på att personal ligger på fel verksamhet och tar därmed ut varandra. Detta kommer att åtgärdas så att all personal ligger där de ska enligt Arena.</w:t>
      </w:r>
    </w:p>
    <w:p w14:paraId="5AF66A15" w14:textId="77777777" w:rsidR="00DE0EF2" w:rsidRDefault="00280C61">
      <w:pPr>
        <w:pStyle w:val="Brdtext"/>
        <w:widowControl w:val="0"/>
      </w:pPr>
      <w:r>
        <w:t>Överskottet för Förskoleklass är ett planerat överskott för att spara då det inför höstterminen behöver anställas mer personal då elevgruppen ökar.</w:t>
      </w:r>
    </w:p>
    <w:p w14:paraId="2ACEB61B" w14:textId="77777777" w:rsidR="00DE0EF2" w:rsidRDefault="00280C61">
      <w:pPr>
        <w:pStyle w:val="Rubrik2"/>
      </w:pPr>
      <w:bookmarkStart w:id="30" w:name="_Toc229401326"/>
      <w:r>
        <w:t>Personalredovisning</w:t>
      </w:r>
      <w:bookmarkEnd w:id="30"/>
    </w:p>
    <w:p w14:paraId="572D0106"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5854610C" w14:textId="77777777">
        <w:tc>
          <w:tcPr>
            <w:tcW w:w="3213" w:type="dxa"/>
            <w:tcBorders>
              <w:bottom w:val="single" w:sz="12" w:space="0" w:color="000000"/>
            </w:tcBorders>
            <w:shd w:val="clear" w:color="auto" w:fill="E5E5E5"/>
            <w:vAlign w:val="center"/>
          </w:tcPr>
          <w:p w14:paraId="748D2D80"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67177E09"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0B4B06E6" w14:textId="77777777" w:rsidR="00DE0EF2" w:rsidRDefault="00280C61">
            <w:pPr>
              <w:pStyle w:val="TableCell"/>
              <w:jc w:val="center"/>
            </w:pPr>
            <w:r>
              <w:rPr>
                <w:b/>
              </w:rPr>
              <w:t>2025</w:t>
            </w:r>
          </w:p>
        </w:tc>
      </w:tr>
      <w:tr w:rsidR="00DE0EF2" w14:paraId="573D3AB6" w14:textId="77777777">
        <w:tc>
          <w:tcPr>
            <w:tcW w:w="3213" w:type="dxa"/>
            <w:tcBorders>
              <w:top w:val="single" w:sz="12" w:space="0" w:color="000000"/>
            </w:tcBorders>
            <w:shd w:val="clear" w:color="auto" w:fill="FFFFFF"/>
            <w:vAlign w:val="center"/>
          </w:tcPr>
          <w:p w14:paraId="381BEBBE"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222F9E75"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17DEBE75" w14:textId="77777777" w:rsidR="00DE0EF2" w:rsidRDefault="00280C61">
            <w:pPr>
              <w:pStyle w:val="TableCell"/>
              <w:jc w:val="right"/>
            </w:pPr>
            <w:r>
              <w:t>Uppgift saknas</w:t>
            </w:r>
          </w:p>
        </w:tc>
      </w:tr>
      <w:tr w:rsidR="00DE0EF2" w14:paraId="40D18ED3" w14:textId="77777777">
        <w:tc>
          <w:tcPr>
            <w:tcW w:w="3213" w:type="dxa"/>
            <w:shd w:val="clear" w:color="auto" w:fill="FFFFFF"/>
            <w:vAlign w:val="center"/>
          </w:tcPr>
          <w:p w14:paraId="63023866" w14:textId="77777777" w:rsidR="00DE0EF2" w:rsidRDefault="00280C61">
            <w:pPr>
              <w:pStyle w:val="TableCell"/>
            </w:pPr>
            <w:r>
              <w:rPr>
                <w:b/>
              </w:rPr>
              <w:t>Sjuklönekostnad, kr **</w:t>
            </w:r>
          </w:p>
        </w:tc>
        <w:tc>
          <w:tcPr>
            <w:tcW w:w="3213" w:type="dxa"/>
            <w:shd w:val="clear" w:color="auto" w:fill="FFFFFF"/>
          </w:tcPr>
          <w:p w14:paraId="673A8A8D" w14:textId="77777777" w:rsidR="00DE0EF2" w:rsidRDefault="00280C61">
            <w:pPr>
              <w:pStyle w:val="TableCell"/>
              <w:jc w:val="right"/>
            </w:pPr>
            <w:r>
              <w:t>26 581</w:t>
            </w:r>
          </w:p>
        </w:tc>
        <w:tc>
          <w:tcPr>
            <w:tcW w:w="3213" w:type="dxa"/>
            <w:shd w:val="clear" w:color="auto" w:fill="FFFFFF"/>
          </w:tcPr>
          <w:p w14:paraId="4BE239D5" w14:textId="77777777" w:rsidR="00DE0EF2" w:rsidRDefault="00280C61">
            <w:pPr>
              <w:pStyle w:val="TableCell"/>
              <w:jc w:val="right"/>
            </w:pPr>
            <w:r>
              <w:t>71 670</w:t>
            </w:r>
          </w:p>
        </w:tc>
      </w:tr>
      <w:tr w:rsidR="00DE0EF2" w14:paraId="1EF49AC7" w14:textId="77777777">
        <w:tc>
          <w:tcPr>
            <w:tcW w:w="9639" w:type="dxa"/>
            <w:gridSpan w:val="3"/>
            <w:shd w:val="clear" w:color="auto" w:fill="FFFFFF"/>
            <w:vAlign w:val="center"/>
          </w:tcPr>
          <w:p w14:paraId="42610473" w14:textId="77777777" w:rsidR="00DE0EF2" w:rsidRDefault="00280C61">
            <w:pPr>
              <w:pStyle w:val="TableCell"/>
            </w:pPr>
            <w:r>
              <w:rPr>
                <w:i/>
              </w:rPr>
              <w:t>* Avser perioden 20260101-20260331, 20250101-20250331</w:t>
            </w:r>
          </w:p>
        </w:tc>
      </w:tr>
      <w:tr w:rsidR="00DE0EF2" w14:paraId="154CF8E5" w14:textId="77777777">
        <w:tc>
          <w:tcPr>
            <w:tcW w:w="9639" w:type="dxa"/>
            <w:gridSpan w:val="3"/>
            <w:shd w:val="clear" w:color="auto" w:fill="FFFFFF"/>
            <w:vAlign w:val="center"/>
          </w:tcPr>
          <w:p w14:paraId="28E28675" w14:textId="77777777" w:rsidR="00DE0EF2" w:rsidRDefault="00280C61">
            <w:pPr>
              <w:pStyle w:val="TableCell"/>
            </w:pPr>
            <w:r>
              <w:rPr>
                <w:i/>
              </w:rPr>
              <w:t>** Kostnader för sjuklön är hämtat ur ekonomisystemet (exkl PO)</w:t>
            </w:r>
          </w:p>
        </w:tc>
      </w:tr>
    </w:tbl>
    <w:p w14:paraId="779AABE2" w14:textId="77777777" w:rsidR="00C04190" w:rsidRDefault="00C04190">
      <w:pPr>
        <w:pStyle w:val="Brdtext"/>
        <w:widowControl w:val="0"/>
      </w:pPr>
    </w:p>
    <w:p w14:paraId="09F7E232" w14:textId="03C6AAFF" w:rsidR="00DE0EF2" w:rsidRDefault="00280C61">
      <w:pPr>
        <w:pStyle w:val="Brdtext"/>
        <w:widowControl w:val="0"/>
      </w:pPr>
      <w:r>
        <w:t>Det har varit lägre sjuklönekostnader 2026 än 2025.</w:t>
      </w:r>
    </w:p>
    <w:p w14:paraId="05AD3DDB" w14:textId="77777777" w:rsidR="00DE0EF2" w:rsidRDefault="00280C61">
      <w:pPr>
        <w:pStyle w:val="Brdtext"/>
        <w:widowControl w:val="0"/>
      </w:pPr>
      <w:r>
        <w:t>Under året som gått har vi arbetat med att få en stabilare, tryggare och tydligare verksamhet vilket kan ha påverkat sjuktalen.</w:t>
      </w:r>
    </w:p>
    <w:p w14:paraId="622ABC0B" w14:textId="77777777" w:rsidR="00DE0EF2" w:rsidRDefault="00280C61">
      <w:pPr>
        <w:pStyle w:val="Rubrik1"/>
      </w:pPr>
      <w:bookmarkStart w:id="31" w:name="_Toc229401327"/>
      <w:r>
        <w:t>Åsebro</w:t>
      </w:r>
      <w:bookmarkEnd w:id="31"/>
    </w:p>
    <w:p w14:paraId="1C7CE8C3" w14:textId="77777777" w:rsidR="00DE0EF2" w:rsidRDefault="00280C61">
      <w:pPr>
        <w:pStyle w:val="Rubrik2"/>
      </w:pPr>
      <w:bookmarkStart w:id="32" w:name="_Toc229401328"/>
      <w:r>
        <w:t>Verksamhetsbeskrivning</w:t>
      </w:r>
      <w:bookmarkEnd w:id="32"/>
    </w:p>
    <w:p w14:paraId="7EFA307E" w14:textId="77777777" w:rsidR="00DE0EF2" w:rsidRDefault="00280C61">
      <w:pPr>
        <w:pStyle w:val="Brdtext"/>
        <w:widowControl w:val="0"/>
      </w:pPr>
      <w:r>
        <w:t>Åsebro enhet består av Åsebro skola F-6, fritidshem samt förskola. Förskolans verksamhet inryms i skolans lokaler och har i nuläget fyra avdelningar.</w:t>
      </w:r>
    </w:p>
    <w:p w14:paraId="5F233FB1" w14:textId="77777777" w:rsidR="00DE0EF2" w:rsidRDefault="00280C61">
      <w:pPr>
        <w:pStyle w:val="Brdtext"/>
        <w:widowControl w:val="0"/>
      </w:pPr>
      <w:r>
        <w:t>Fritidshemmet är uppdelat i två avdelningar. Avdelningen Korpen för elever i förskoleklass och åk 1. Avdelning Ugglan är för de äldre eleverna från åk 2. Båda avdelningarna delar lokaler med de lägre årskurserna i skolan.</w:t>
      </w:r>
    </w:p>
    <w:p w14:paraId="664F551F" w14:textId="77777777" w:rsidR="00DE0EF2" w:rsidRDefault="00280C61">
      <w:pPr>
        <w:pStyle w:val="Rubrik2"/>
      </w:pPr>
      <w:bookmarkStart w:id="33" w:name="_Toc229401329"/>
      <w:r>
        <w:t>Driftredovisning</w:t>
      </w:r>
      <w:bookmarkEnd w:id="33"/>
    </w:p>
    <w:p w14:paraId="0C816EB7" w14:textId="77777777" w:rsidR="00DE0EF2" w:rsidRDefault="00280C61">
      <w:pPr>
        <w:pStyle w:val="Brdtext"/>
        <w:widowControl w:val="0"/>
      </w:pPr>
      <w:r>
        <w:t>Rektor Lena Andersson</w:t>
      </w:r>
    </w:p>
    <w:p w14:paraId="5C811DE6"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541A0711" w14:textId="77777777">
        <w:trPr>
          <w:tblHeader/>
        </w:trPr>
        <w:tc>
          <w:tcPr>
            <w:tcW w:w="1252" w:type="dxa"/>
            <w:shd w:val="clear" w:color="auto" w:fill="FFFFFF"/>
            <w:vAlign w:val="center"/>
          </w:tcPr>
          <w:p w14:paraId="6064DBF7" w14:textId="77777777" w:rsidR="00DE0EF2" w:rsidRDefault="00280C61">
            <w:pPr>
              <w:pStyle w:val="TableCell"/>
              <w:jc w:val="right"/>
            </w:pPr>
            <w:r>
              <w:rPr>
                <w:b/>
              </w:rPr>
              <w:t>Beskrivning</w:t>
            </w:r>
          </w:p>
        </w:tc>
        <w:tc>
          <w:tcPr>
            <w:tcW w:w="1253" w:type="dxa"/>
            <w:shd w:val="clear" w:color="auto" w:fill="FFFFFF"/>
            <w:vAlign w:val="center"/>
          </w:tcPr>
          <w:p w14:paraId="185783A6" w14:textId="77777777" w:rsidR="00DE0EF2" w:rsidRDefault="00280C61">
            <w:pPr>
              <w:pStyle w:val="TableCell"/>
              <w:jc w:val="right"/>
            </w:pPr>
            <w:r>
              <w:rPr>
                <w:b/>
              </w:rPr>
              <w:t>Utfall April 2025</w:t>
            </w:r>
          </w:p>
        </w:tc>
        <w:tc>
          <w:tcPr>
            <w:tcW w:w="1253" w:type="dxa"/>
            <w:shd w:val="clear" w:color="auto" w:fill="FFFFFF"/>
            <w:vAlign w:val="center"/>
          </w:tcPr>
          <w:p w14:paraId="706246E0" w14:textId="77777777" w:rsidR="00DE0EF2" w:rsidRDefault="00280C61">
            <w:pPr>
              <w:pStyle w:val="TableCell"/>
              <w:jc w:val="right"/>
            </w:pPr>
            <w:r>
              <w:rPr>
                <w:b/>
              </w:rPr>
              <w:t>Utfall April 2026</w:t>
            </w:r>
          </w:p>
        </w:tc>
        <w:tc>
          <w:tcPr>
            <w:tcW w:w="1253" w:type="dxa"/>
            <w:shd w:val="clear" w:color="auto" w:fill="FFFFFF"/>
            <w:vAlign w:val="center"/>
          </w:tcPr>
          <w:p w14:paraId="0545FBD6" w14:textId="77777777" w:rsidR="00DE0EF2" w:rsidRDefault="00280C61">
            <w:pPr>
              <w:pStyle w:val="TableCell"/>
              <w:jc w:val="right"/>
            </w:pPr>
            <w:r>
              <w:rPr>
                <w:b/>
              </w:rPr>
              <w:t>Budget April 2026</w:t>
            </w:r>
          </w:p>
        </w:tc>
        <w:tc>
          <w:tcPr>
            <w:tcW w:w="1253" w:type="dxa"/>
            <w:shd w:val="clear" w:color="auto" w:fill="FFFFFF"/>
            <w:vAlign w:val="center"/>
          </w:tcPr>
          <w:p w14:paraId="68DAE8FA" w14:textId="77777777" w:rsidR="00DE0EF2" w:rsidRDefault="00280C61">
            <w:pPr>
              <w:pStyle w:val="TableCell"/>
              <w:jc w:val="right"/>
            </w:pPr>
            <w:r>
              <w:rPr>
                <w:b/>
              </w:rPr>
              <w:t>Avvikelse April 2026</w:t>
            </w:r>
          </w:p>
        </w:tc>
        <w:tc>
          <w:tcPr>
            <w:tcW w:w="1253" w:type="dxa"/>
            <w:shd w:val="clear" w:color="auto" w:fill="FFFFFF"/>
            <w:vAlign w:val="center"/>
          </w:tcPr>
          <w:p w14:paraId="3128AD6A" w14:textId="77777777" w:rsidR="00DE0EF2" w:rsidRDefault="00280C61">
            <w:pPr>
              <w:pStyle w:val="TableCell"/>
              <w:jc w:val="right"/>
            </w:pPr>
            <w:r>
              <w:rPr>
                <w:b/>
              </w:rPr>
              <w:t>Aktuell budget 2026</w:t>
            </w:r>
          </w:p>
        </w:tc>
        <w:tc>
          <w:tcPr>
            <w:tcW w:w="1253" w:type="dxa"/>
            <w:shd w:val="clear" w:color="auto" w:fill="FFFFFF"/>
            <w:vAlign w:val="center"/>
          </w:tcPr>
          <w:p w14:paraId="0091993F" w14:textId="77777777" w:rsidR="00DE0EF2" w:rsidRDefault="00280C61">
            <w:pPr>
              <w:pStyle w:val="TableCell"/>
              <w:jc w:val="right"/>
            </w:pPr>
            <w:r>
              <w:rPr>
                <w:b/>
              </w:rPr>
              <w:t>Prognos 2026</w:t>
            </w:r>
          </w:p>
        </w:tc>
        <w:tc>
          <w:tcPr>
            <w:tcW w:w="866" w:type="dxa"/>
            <w:shd w:val="clear" w:color="auto" w:fill="AAC9EC"/>
            <w:vAlign w:val="center"/>
          </w:tcPr>
          <w:p w14:paraId="6CB0C247" w14:textId="77777777" w:rsidR="00DE0EF2" w:rsidRDefault="00280C61">
            <w:pPr>
              <w:pStyle w:val="TableCell"/>
              <w:jc w:val="right"/>
            </w:pPr>
            <w:r>
              <w:rPr>
                <w:b/>
              </w:rPr>
              <w:t>Avvik prognos</w:t>
            </w:r>
          </w:p>
        </w:tc>
      </w:tr>
      <w:tr w:rsidR="00DE0EF2" w14:paraId="37DA93C0" w14:textId="77777777">
        <w:tc>
          <w:tcPr>
            <w:tcW w:w="1252" w:type="dxa"/>
            <w:shd w:val="clear" w:color="auto" w:fill="FFFFFF"/>
            <w:vAlign w:val="center"/>
          </w:tcPr>
          <w:p w14:paraId="058E0480" w14:textId="77777777" w:rsidR="00DE0EF2" w:rsidRDefault="00280C61">
            <w:pPr>
              <w:pStyle w:val="TableCell"/>
              <w:jc w:val="right"/>
            </w:pPr>
            <w:r>
              <w:t>Åsebro</w:t>
            </w:r>
          </w:p>
        </w:tc>
        <w:tc>
          <w:tcPr>
            <w:tcW w:w="1253" w:type="dxa"/>
            <w:shd w:val="clear" w:color="auto" w:fill="FFFFFF"/>
            <w:tcMar>
              <w:left w:w="0" w:type="dxa"/>
              <w:right w:w="0" w:type="dxa"/>
            </w:tcMar>
            <w:vAlign w:val="center"/>
          </w:tcPr>
          <w:p w14:paraId="344F5680" w14:textId="77777777" w:rsidR="00DE0EF2" w:rsidRDefault="00DE0EF2">
            <w:pPr>
              <w:pStyle w:val="TableCell"/>
            </w:pPr>
          </w:p>
        </w:tc>
        <w:tc>
          <w:tcPr>
            <w:tcW w:w="1253" w:type="dxa"/>
            <w:shd w:val="clear" w:color="auto" w:fill="FFFFFF"/>
            <w:tcMar>
              <w:left w:w="0" w:type="dxa"/>
              <w:right w:w="0" w:type="dxa"/>
            </w:tcMar>
            <w:vAlign w:val="center"/>
          </w:tcPr>
          <w:p w14:paraId="62B64896" w14:textId="77777777" w:rsidR="00DE0EF2" w:rsidRDefault="00DE0EF2">
            <w:pPr>
              <w:pStyle w:val="TableCell"/>
            </w:pPr>
          </w:p>
        </w:tc>
        <w:tc>
          <w:tcPr>
            <w:tcW w:w="1253" w:type="dxa"/>
            <w:shd w:val="clear" w:color="auto" w:fill="FFFFFF"/>
            <w:tcMar>
              <w:left w:w="0" w:type="dxa"/>
              <w:right w:w="0" w:type="dxa"/>
            </w:tcMar>
            <w:vAlign w:val="center"/>
          </w:tcPr>
          <w:p w14:paraId="060B8567" w14:textId="77777777" w:rsidR="00DE0EF2" w:rsidRDefault="00DE0EF2">
            <w:pPr>
              <w:pStyle w:val="TableCell"/>
            </w:pPr>
          </w:p>
        </w:tc>
        <w:tc>
          <w:tcPr>
            <w:tcW w:w="1253" w:type="dxa"/>
            <w:shd w:val="clear" w:color="auto" w:fill="FFFFFF"/>
            <w:tcMar>
              <w:left w:w="0" w:type="dxa"/>
              <w:right w:w="0" w:type="dxa"/>
            </w:tcMar>
            <w:vAlign w:val="center"/>
          </w:tcPr>
          <w:p w14:paraId="03096AE8" w14:textId="77777777" w:rsidR="00DE0EF2" w:rsidRDefault="00DE0EF2">
            <w:pPr>
              <w:pStyle w:val="TableCell"/>
            </w:pPr>
          </w:p>
        </w:tc>
        <w:tc>
          <w:tcPr>
            <w:tcW w:w="1253" w:type="dxa"/>
            <w:shd w:val="clear" w:color="auto" w:fill="FFFFFF"/>
            <w:tcMar>
              <w:left w:w="0" w:type="dxa"/>
              <w:right w:w="0" w:type="dxa"/>
            </w:tcMar>
            <w:vAlign w:val="center"/>
          </w:tcPr>
          <w:p w14:paraId="1B56F963" w14:textId="77777777" w:rsidR="00DE0EF2" w:rsidRDefault="00DE0EF2">
            <w:pPr>
              <w:pStyle w:val="TableCell"/>
            </w:pPr>
          </w:p>
        </w:tc>
        <w:tc>
          <w:tcPr>
            <w:tcW w:w="1253" w:type="dxa"/>
            <w:shd w:val="clear" w:color="auto" w:fill="FFFFFF"/>
            <w:tcMar>
              <w:left w:w="0" w:type="dxa"/>
              <w:right w:w="0" w:type="dxa"/>
            </w:tcMar>
            <w:vAlign w:val="center"/>
          </w:tcPr>
          <w:p w14:paraId="72A9F9CB" w14:textId="77777777" w:rsidR="00DE0EF2" w:rsidRDefault="00DE0EF2">
            <w:pPr>
              <w:pStyle w:val="TableCell"/>
            </w:pPr>
          </w:p>
        </w:tc>
        <w:tc>
          <w:tcPr>
            <w:tcW w:w="866" w:type="dxa"/>
            <w:shd w:val="clear" w:color="auto" w:fill="AAC9EC"/>
            <w:tcMar>
              <w:left w:w="0" w:type="dxa"/>
              <w:right w:w="0" w:type="dxa"/>
            </w:tcMar>
            <w:vAlign w:val="center"/>
          </w:tcPr>
          <w:p w14:paraId="7DE0E5BE" w14:textId="77777777" w:rsidR="00DE0EF2" w:rsidRDefault="00DE0EF2">
            <w:pPr>
              <w:pStyle w:val="TableCell"/>
            </w:pPr>
          </w:p>
        </w:tc>
      </w:tr>
      <w:tr w:rsidR="00DE0EF2" w14:paraId="41C00A0B" w14:textId="77777777">
        <w:tc>
          <w:tcPr>
            <w:tcW w:w="1252" w:type="dxa"/>
            <w:shd w:val="clear" w:color="auto" w:fill="FFFFFF"/>
            <w:vAlign w:val="center"/>
          </w:tcPr>
          <w:p w14:paraId="5762EB9D" w14:textId="77777777" w:rsidR="00DE0EF2" w:rsidRDefault="00280C61">
            <w:pPr>
              <w:pStyle w:val="TableCell"/>
              <w:jc w:val="right"/>
            </w:pPr>
            <w:r>
              <w:rPr>
                <w:b/>
              </w:rPr>
              <w:t>Intäkter</w:t>
            </w:r>
          </w:p>
        </w:tc>
        <w:tc>
          <w:tcPr>
            <w:tcW w:w="1253" w:type="dxa"/>
            <w:shd w:val="clear" w:color="auto" w:fill="FFFFFF"/>
            <w:vAlign w:val="center"/>
          </w:tcPr>
          <w:p w14:paraId="08F5CF17" w14:textId="77777777" w:rsidR="00DE0EF2" w:rsidRDefault="00280C61">
            <w:pPr>
              <w:pStyle w:val="TableCell"/>
              <w:jc w:val="right"/>
            </w:pPr>
            <w:r>
              <w:t>-1 043</w:t>
            </w:r>
          </w:p>
        </w:tc>
        <w:tc>
          <w:tcPr>
            <w:tcW w:w="1253" w:type="dxa"/>
            <w:shd w:val="clear" w:color="auto" w:fill="FFFFFF"/>
            <w:vAlign w:val="center"/>
          </w:tcPr>
          <w:p w14:paraId="59164BCB" w14:textId="77777777" w:rsidR="00DE0EF2" w:rsidRDefault="00280C61">
            <w:pPr>
              <w:pStyle w:val="TableCell"/>
              <w:jc w:val="right"/>
            </w:pPr>
            <w:r>
              <w:t>-709</w:t>
            </w:r>
          </w:p>
        </w:tc>
        <w:tc>
          <w:tcPr>
            <w:tcW w:w="1253" w:type="dxa"/>
            <w:shd w:val="clear" w:color="auto" w:fill="FFFFFF"/>
            <w:vAlign w:val="center"/>
          </w:tcPr>
          <w:p w14:paraId="47668B8E" w14:textId="77777777" w:rsidR="00DE0EF2" w:rsidRDefault="00280C61">
            <w:pPr>
              <w:pStyle w:val="TableCell"/>
              <w:jc w:val="right"/>
            </w:pPr>
            <w:r>
              <w:t>-813</w:t>
            </w:r>
          </w:p>
        </w:tc>
        <w:tc>
          <w:tcPr>
            <w:tcW w:w="1253" w:type="dxa"/>
            <w:shd w:val="clear" w:color="auto" w:fill="FFFFFF"/>
            <w:vAlign w:val="center"/>
          </w:tcPr>
          <w:p w14:paraId="44049423" w14:textId="77777777" w:rsidR="00DE0EF2" w:rsidRDefault="00280C61">
            <w:pPr>
              <w:pStyle w:val="TableCell"/>
              <w:jc w:val="right"/>
            </w:pPr>
            <w:r>
              <w:t>-104</w:t>
            </w:r>
          </w:p>
        </w:tc>
        <w:tc>
          <w:tcPr>
            <w:tcW w:w="1253" w:type="dxa"/>
            <w:shd w:val="clear" w:color="auto" w:fill="FFFFFF"/>
            <w:vAlign w:val="center"/>
          </w:tcPr>
          <w:p w14:paraId="7EB3DC7A" w14:textId="77777777" w:rsidR="00DE0EF2" w:rsidRDefault="00280C61">
            <w:pPr>
              <w:pStyle w:val="TableCell"/>
              <w:jc w:val="right"/>
            </w:pPr>
            <w:r>
              <w:t>-2 439</w:t>
            </w:r>
          </w:p>
        </w:tc>
        <w:tc>
          <w:tcPr>
            <w:tcW w:w="1253" w:type="dxa"/>
            <w:shd w:val="clear" w:color="auto" w:fill="FFFFFF"/>
            <w:vAlign w:val="center"/>
          </w:tcPr>
          <w:p w14:paraId="551E2563" w14:textId="77777777" w:rsidR="00DE0EF2" w:rsidRDefault="00280C61">
            <w:pPr>
              <w:pStyle w:val="TableCell"/>
              <w:jc w:val="right"/>
            </w:pPr>
            <w:r>
              <w:t>-2 439</w:t>
            </w:r>
          </w:p>
        </w:tc>
        <w:tc>
          <w:tcPr>
            <w:tcW w:w="866" w:type="dxa"/>
            <w:shd w:val="clear" w:color="auto" w:fill="AAC9EC"/>
            <w:vAlign w:val="center"/>
          </w:tcPr>
          <w:p w14:paraId="008D248E" w14:textId="77777777" w:rsidR="00DE0EF2" w:rsidRDefault="00280C61">
            <w:pPr>
              <w:pStyle w:val="TableCell"/>
              <w:jc w:val="right"/>
            </w:pPr>
            <w:r>
              <w:rPr>
                <w:b/>
              </w:rPr>
              <w:t>0</w:t>
            </w:r>
          </w:p>
        </w:tc>
      </w:tr>
      <w:tr w:rsidR="00DE0EF2" w14:paraId="177ADF4E" w14:textId="77777777">
        <w:tc>
          <w:tcPr>
            <w:tcW w:w="1252" w:type="dxa"/>
            <w:shd w:val="clear" w:color="auto" w:fill="FFFFFF"/>
            <w:vAlign w:val="center"/>
          </w:tcPr>
          <w:p w14:paraId="7F4E1326" w14:textId="77777777" w:rsidR="00DE0EF2" w:rsidRDefault="00280C61">
            <w:pPr>
              <w:pStyle w:val="TableCell"/>
              <w:jc w:val="right"/>
            </w:pPr>
            <w:r>
              <w:rPr>
                <w:b/>
              </w:rPr>
              <w:t>Personalkostnader</w:t>
            </w:r>
          </w:p>
        </w:tc>
        <w:tc>
          <w:tcPr>
            <w:tcW w:w="1253" w:type="dxa"/>
            <w:shd w:val="clear" w:color="auto" w:fill="FFFFFF"/>
            <w:vAlign w:val="center"/>
          </w:tcPr>
          <w:p w14:paraId="71418539" w14:textId="77777777" w:rsidR="00DE0EF2" w:rsidRDefault="00280C61">
            <w:pPr>
              <w:pStyle w:val="TableCell"/>
              <w:jc w:val="right"/>
            </w:pPr>
            <w:r>
              <w:t>8 689</w:t>
            </w:r>
          </w:p>
        </w:tc>
        <w:tc>
          <w:tcPr>
            <w:tcW w:w="1253" w:type="dxa"/>
            <w:shd w:val="clear" w:color="auto" w:fill="FFFFFF"/>
            <w:vAlign w:val="center"/>
          </w:tcPr>
          <w:p w14:paraId="79A0D59D" w14:textId="77777777" w:rsidR="00DE0EF2" w:rsidRDefault="00280C61">
            <w:pPr>
              <w:pStyle w:val="TableCell"/>
              <w:jc w:val="right"/>
            </w:pPr>
            <w:r>
              <w:t>3 351</w:t>
            </w:r>
          </w:p>
        </w:tc>
        <w:tc>
          <w:tcPr>
            <w:tcW w:w="1253" w:type="dxa"/>
            <w:shd w:val="clear" w:color="auto" w:fill="FFFFFF"/>
            <w:vAlign w:val="center"/>
          </w:tcPr>
          <w:p w14:paraId="2A2FD642" w14:textId="77777777" w:rsidR="00DE0EF2" w:rsidRDefault="00280C61">
            <w:pPr>
              <w:pStyle w:val="TableCell"/>
              <w:jc w:val="right"/>
            </w:pPr>
            <w:r>
              <w:t>3 479</w:t>
            </w:r>
          </w:p>
        </w:tc>
        <w:tc>
          <w:tcPr>
            <w:tcW w:w="1253" w:type="dxa"/>
            <w:shd w:val="clear" w:color="auto" w:fill="FFFFFF"/>
            <w:vAlign w:val="center"/>
          </w:tcPr>
          <w:p w14:paraId="083B5CF3" w14:textId="77777777" w:rsidR="00DE0EF2" w:rsidRDefault="00280C61">
            <w:pPr>
              <w:pStyle w:val="TableCell"/>
              <w:jc w:val="right"/>
            </w:pPr>
            <w:r>
              <w:t>127</w:t>
            </w:r>
          </w:p>
        </w:tc>
        <w:tc>
          <w:tcPr>
            <w:tcW w:w="1253" w:type="dxa"/>
            <w:shd w:val="clear" w:color="auto" w:fill="FFFFFF"/>
            <w:vAlign w:val="center"/>
          </w:tcPr>
          <w:p w14:paraId="686987E1" w14:textId="77777777" w:rsidR="00DE0EF2" w:rsidRDefault="00280C61">
            <w:pPr>
              <w:pStyle w:val="TableCell"/>
              <w:jc w:val="right"/>
            </w:pPr>
            <w:r>
              <w:t>10 652</w:t>
            </w:r>
          </w:p>
        </w:tc>
        <w:tc>
          <w:tcPr>
            <w:tcW w:w="1253" w:type="dxa"/>
            <w:shd w:val="clear" w:color="auto" w:fill="FFFFFF"/>
            <w:vAlign w:val="center"/>
          </w:tcPr>
          <w:p w14:paraId="338EA605" w14:textId="77777777" w:rsidR="00DE0EF2" w:rsidRDefault="00280C61">
            <w:pPr>
              <w:pStyle w:val="TableCell"/>
              <w:jc w:val="right"/>
            </w:pPr>
            <w:r>
              <w:t>10 652</w:t>
            </w:r>
          </w:p>
        </w:tc>
        <w:tc>
          <w:tcPr>
            <w:tcW w:w="866" w:type="dxa"/>
            <w:shd w:val="clear" w:color="auto" w:fill="AAC9EC"/>
            <w:vAlign w:val="center"/>
          </w:tcPr>
          <w:p w14:paraId="0283DB25" w14:textId="77777777" w:rsidR="00DE0EF2" w:rsidRDefault="00280C61">
            <w:pPr>
              <w:pStyle w:val="TableCell"/>
              <w:jc w:val="right"/>
            </w:pPr>
            <w:r>
              <w:rPr>
                <w:b/>
              </w:rPr>
              <w:t>0</w:t>
            </w:r>
          </w:p>
        </w:tc>
      </w:tr>
      <w:tr w:rsidR="00DE0EF2" w14:paraId="18807894" w14:textId="77777777">
        <w:tc>
          <w:tcPr>
            <w:tcW w:w="1252" w:type="dxa"/>
            <w:shd w:val="clear" w:color="auto" w:fill="FFFFFF"/>
            <w:vAlign w:val="center"/>
          </w:tcPr>
          <w:p w14:paraId="5FD5640A" w14:textId="77777777" w:rsidR="00DE0EF2" w:rsidRDefault="00280C61">
            <w:pPr>
              <w:pStyle w:val="TableCell"/>
              <w:jc w:val="right"/>
            </w:pPr>
            <w:r>
              <w:rPr>
                <w:b/>
              </w:rPr>
              <w:t>Löpande kostnader</w:t>
            </w:r>
          </w:p>
        </w:tc>
        <w:tc>
          <w:tcPr>
            <w:tcW w:w="1253" w:type="dxa"/>
            <w:shd w:val="clear" w:color="auto" w:fill="FFFFFF"/>
            <w:vAlign w:val="center"/>
          </w:tcPr>
          <w:p w14:paraId="186BC706" w14:textId="77777777" w:rsidR="00DE0EF2" w:rsidRDefault="00280C61">
            <w:pPr>
              <w:pStyle w:val="TableCell"/>
              <w:jc w:val="right"/>
            </w:pPr>
            <w:r>
              <w:t>2 760</w:t>
            </w:r>
          </w:p>
        </w:tc>
        <w:tc>
          <w:tcPr>
            <w:tcW w:w="1253" w:type="dxa"/>
            <w:shd w:val="clear" w:color="auto" w:fill="FFFFFF"/>
            <w:vAlign w:val="center"/>
          </w:tcPr>
          <w:p w14:paraId="79BF0087" w14:textId="77777777" w:rsidR="00DE0EF2" w:rsidRDefault="00280C61">
            <w:pPr>
              <w:pStyle w:val="TableCell"/>
              <w:jc w:val="right"/>
            </w:pPr>
            <w:r>
              <w:t>1 221</w:t>
            </w:r>
          </w:p>
        </w:tc>
        <w:tc>
          <w:tcPr>
            <w:tcW w:w="1253" w:type="dxa"/>
            <w:shd w:val="clear" w:color="auto" w:fill="FFFFFF"/>
            <w:vAlign w:val="center"/>
          </w:tcPr>
          <w:p w14:paraId="2F842298" w14:textId="77777777" w:rsidR="00DE0EF2" w:rsidRDefault="00280C61">
            <w:pPr>
              <w:pStyle w:val="TableCell"/>
              <w:jc w:val="right"/>
            </w:pPr>
            <w:r>
              <w:t>1 231</w:t>
            </w:r>
          </w:p>
        </w:tc>
        <w:tc>
          <w:tcPr>
            <w:tcW w:w="1253" w:type="dxa"/>
            <w:shd w:val="clear" w:color="auto" w:fill="FFFFFF"/>
            <w:vAlign w:val="center"/>
          </w:tcPr>
          <w:p w14:paraId="7B2FFC41" w14:textId="77777777" w:rsidR="00DE0EF2" w:rsidRDefault="00280C61">
            <w:pPr>
              <w:pStyle w:val="TableCell"/>
              <w:jc w:val="right"/>
            </w:pPr>
            <w:r>
              <w:t>10</w:t>
            </w:r>
          </w:p>
        </w:tc>
        <w:tc>
          <w:tcPr>
            <w:tcW w:w="1253" w:type="dxa"/>
            <w:shd w:val="clear" w:color="auto" w:fill="FFFFFF"/>
            <w:vAlign w:val="center"/>
          </w:tcPr>
          <w:p w14:paraId="7AED3E0C" w14:textId="77777777" w:rsidR="00DE0EF2" w:rsidRDefault="00280C61">
            <w:pPr>
              <w:pStyle w:val="TableCell"/>
              <w:jc w:val="right"/>
            </w:pPr>
            <w:r>
              <w:t>3 693</w:t>
            </w:r>
          </w:p>
        </w:tc>
        <w:tc>
          <w:tcPr>
            <w:tcW w:w="1253" w:type="dxa"/>
            <w:shd w:val="clear" w:color="auto" w:fill="FFFFFF"/>
            <w:vAlign w:val="center"/>
          </w:tcPr>
          <w:p w14:paraId="7A725D0C" w14:textId="77777777" w:rsidR="00DE0EF2" w:rsidRDefault="00280C61">
            <w:pPr>
              <w:pStyle w:val="TableCell"/>
              <w:jc w:val="right"/>
            </w:pPr>
            <w:r>
              <w:t>3 693</w:t>
            </w:r>
          </w:p>
        </w:tc>
        <w:tc>
          <w:tcPr>
            <w:tcW w:w="866" w:type="dxa"/>
            <w:shd w:val="clear" w:color="auto" w:fill="AAC9EC"/>
            <w:vAlign w:val="center"/>
          </w:tcPr>
          <w:p w14:paraId="10689DF5" w14:textId="77777777" w:rsidR="00DE0EF2" w:rsidRDefault="00280C61">
            <w:pPr>
              <w:pStyle w:val="TableCell"/>
              <w:jc w:val="right"/>
            </w:pPr>
            <w:r>
              <w:rPr>
                <w:b/>
              </w:rPr>
              <w:t>0</w:t>
            </w:r>
          </w:p>
        </w:tc>
      </w:tr>
      <w:tr w:rsidR="00DE0EF2" w14:paraId="6BF3E76E" w14:textId="77777777">
        <w:tc>
          <w:tcPr>
            <w:tcW w:w="1252" w:type="dxa"/>
            <w:shd w:val="clear" w:color="auto" w:fill="FFFFFF"/>
            <w:vAlign w:val="center"/>
          </w:tcPr>
          <w:p w14:paraId="139E7E90" w14:textId="77777777" w:rsidR="00DE0EF2" w:rsidRDefault="00280C61">
            <w:pPr>
              <w:pStyle w:val="TableCell"/>
              <w:jc w:val="right"/>
            </w:pPr>
            <w:r>
              <w:rPr>
                <w:b/>
              </w:rPr>
              <w:t>Sa kostnader</w:t>
            </w:r>
          </w:p>
        </w:tc>
        <w:tc>
          <w:tcPr>
            <w:tcW w:w="1253" w:type="dxa"/>
            <w:shd w:val="clear" w:color="auto" w:fill="FFFFFF"/>
            <w:vAlign w:val="center"/>
          </w:tcPr>
          <w:p w14:paraId="426A2803" w14:textId="77777777" w:rsidR="00DE0EF2" w:rsidRDefault="00280C61">
            <w:pPr>
              <w:pStyle w:val="TableCell"/>
              <w:jc w:val="right"/>
            </w:pPr>
            <w:r>
              <w:t>11 449</w:t>
            </w:r>
          </w:p>
        </w:tc>
        <w:tc>
          <w:tcPr>
            <w:tcW w:w="1253" w:type="dxa"/>
            <w:shd w:val="clear" w:color="auto" w:fill="FFFFFF"/>
            <w:vAlign w:val="center"/>
          </w:tcPr>
          <w:p w14:paraId="7D8DE2CA" w14:textId="77777777" w:rsidR="00DE0EF2" w:rsidRDefault="00280C61">
            <w:pPr>
              <w:pStyle w:val="TableCell"/>
              <w:jc w:val="right"/>
            </w:pPr>
            <w:r>
              <w:t>4 572</w:t>
            </w:r>
          </w:p>
        </w:tc>
        <w:tc>
          <w:tcPr>
            <w:tcW w:w="1253" w:type="dxa"/>
            <w:shd w:val="clear" w:color="auto" w:fill="FFFFFF"/>
            <w:vAlign w:val="center"/>
          </w:tcPr>
          <w:p w14:paraId="47424835" w14:textId="77777777" w:rsidR="00DE0EF2" w:rsidRDefault="00280C61">
            <w:pPr>
              <w:pStyle w:val="TableCell"/>
              <w:jc w:val="right"/>
            </w:pPr>
            <w:r>
              <w:t>4 709</w:t>
            </w:r>
          </w:p>
        </w:tc>
        <w:tc>
          <w:tcPr>
            <w:tcW w:w="1253" w:type="dxa"/>
            <w:shd w:val="clear" w:color="auto" w:fill="FFFFFF"/>
            <w:vAlign w:val="center"/>
          </w:tcPr>
          <w:p w14:paraId="54D8F796" w14:textId="77777777" w:rsidR="00DE0EF2" w:rsidRDefault="00280C61">
            <w:pPr>
              <w:pStyle w:val="TableCell"/>
              <w:jc w:val="right"/>
            </w:pPr>
            <w:r>
              <w:t>137</w:t>
            </w:r>
          </w:p>
        </w:tc>
        <w:tc>
          <w:tcPr>
            <w:tcW w:w="1253" w:type="dxa"/>
            <w:shd w:val="clear" w:color="auto" w:fill="FFFFFF"/>
            <w:vAlign w:val="center"/>
          </w:tcPr>
          <w:p w14:paraId="229F29A2" w14:textId="77777777" w:rsidR="00DE0EF2" w:rsidRDefault="00280C61">
            <w:pPr>
              <w:pStyle w:val="TableCell"/>
              <w:jc w:val="right"/>
            </w:pPr>
            <w:r>
              <w:t>14 345</w:t>
            </w:r>
          </w:p>
        </w:tc>
        <w:tc>
          <w:tcPr>
            <w:tcW w:w="1253" w:type="dxa"/>
            <w:shd w:val="clear" w:color="auto" w:fill="FFFFFF"/>
            <w:vAlign w:val="center"/>
          </w:tcPr>
          <w:p w14:paraId="4F0CF428" w14:textId="77777777" w:rsidR="00DE0EF2" w:rsidRDefault="00280C61">
            <w:pPr>
              <w:pStyle w:val="TableCell"/>
              <w:jc w:val="right"/>
            </w:pPr>
            <w:r>
              <w:t>14 345</w:t>
            </w:r>
          </w:p>
        </w:tc>
        <w:tc>
          <w:tcPr>
            <w:tcW w:w="866" w:type="dxa"/>
            <w:shd w:val="clear" w:color="auto" w:fill="AAC9EC"/>
            <w:vAlign w:val="center"/>
          </w:tcPr>
          <w:p w14:paraId="3EFF873C" w14:textId="77777777" w:rsidR="00DE0EF2" w:rsidRDefault="00280C61">
            <w:pPr>
              <w:pStyle w:val="TableCell"/>
              <w:jc w:val="right"/>
            </w:pPr>
            <w:r>
              <w:rPr>
                <w:b/>
              </w:rPr>
              <w:t>0</w:t>
            </w:r>
          </w:p>
        </w:tc>
      </w:tr>
      <w:tr w:rsidR="00DE0EF2" w14:paraId="412B2E3E" w14:textId="77777777">
        <w:tc>
          <w:tcPr>
            <w:tcW w:w="1252" w:type="dxa"/>
            <w:shd w:val="clear" w:color="auto" w:fill="FFFFFF"/>
            <w:vAlign w:val="center"/>
          </w:tcPr>
          <w:p w14:paraId="0702509D" w14:textId="77777777" w:rsidR="00DE0EF2" w:rsidRDefault="00280C61">
            <w:pPr>
              <w:pStyle w:val="TableCell"/>
              <w:jc w:val="right"/>
            </w:pPr>
            <w:r>
              <w:rPr>
                <w:b/>
              </w:rPr>
              <w:t>Resultat</w:t>
            </w:r>
          </w:p>
        </w:tc>
        <w:tc>
          <w:tcPr>
            <w:tcW w:w="1253" w:type="dxa"/>
            <w:shd w:val="clear" w:color="auto" w:fill="FFFFFF"/>
            <w:vAlign w:val="center"/>
          </w:tcPr>
          <w:p w14:paraId="7EDB4F01" w14:textId="77777777" w:rsidR="00DE0EF2" w:rsidRDefault="00280C61">
            <w:pPr>
              <w:pStyle w:val="TableCell"/>
              <w:jc w:val="right"/>
            </w:pPr>
            <w:r>
              <w:t>10 406</w:t>
            </w:r>
          </w:p>
        </w:tc>
        <w:tc>
          <w:tcPr>
            <w:tcW w:w="1253" w:type="dxa"/>
            <w:shd w:val="clear" w:color="auto" w:fill="FFFFFF"/>
            <w:vAlign w:val="center"/>
          </w:tcPr>
          <w:p w14:paraId="3E72CD81" w14:textId="77777777" w:rsidR="00DE0EF2" w:rsidRDefault="00280C61">
            <w:pPr>
              <w:pStyle w:val="TableCell"/>
              <w:jc w:val="right"/>
            </w:pPr>
            <w:r>
              <w:t>3 864</w:t>
            </w:r>
          </w:p>
        </w:tc>
        <w:tc>
          <w:tcPr>
            <w:tcW w:w="1253" w:type="dxa"/>
            <w:shd w:val="clear" w:color="auto" w:fill="FFFFFF"/>
            <w:vAlign w:val="center"/>
          </w:tcPr>
          <w:p w14:paraId="55429651" w14:textId="77777777" w:rsidR="00DE0EF2" w:rsidRDefault="00280C61">
            <w:pPr>
              <w:pStyle w:val="TableCell"/>
              <w:jc w:val="right"/>
            </w:pPr>
            <w:r>
              <w:t>3 897</w:t>
            </w:r>
          </w:p>
        </w:tc>
        <w:tc>
          <w:tcPr>
            <w:tcW w:w="1253" w:type="dxa"/>
            <w:shd w:val="clear" w:color="auto" w:fill="FFFFFF"/>
            <w:vAlign w:val="center"/>
          </w:tcPr>
          <w:p w14:paraId="768D9410" w14:textId="77777777" w:rsidR="00DE0EF2" w:rsidRDefault="00280C61">
            <w:pPr>
              <w:pStyle w:val="TableCell"/>
              <w:jc w:val="right"/>
            </w:pPr>
            <w:r>
              <w:t>33</w:t>
            </w:r>
          </w:p>
        </w:tc>
        <w:tc>
          <w:tcPr>
            <w:tcW w:w="1253" w:type="dxa"/>
            <w:shd w:val="clear" w:color="auto" w:fill="FFFFFF"/>
            <w:vAlign w:val="center"/>
          </w:tcPr>
          <w:p w14:paraId="30762692" w14:textId="77777777" w:rsidR="00DE0EF2" w:rsidRDefault="00280C61">
            <w:pPr>
              <w:pStyle w:val="TableCell"/>
              <w:jc w:val="right"/>
            </w:pPr>
            <w:r>
              <w:t>11 906</w:t>
            </w:r>
          </w:p>
        </w:tc>
        <w:tc>
          <w:tcPr>
            <w:tcW w:w="1253" w:type="dxa"/>
            <w:shd w:val="clear" w:color="auto" w:fill="FFFFFF"/>
            <w:vAlign w:val="center"/>
          </w:tcPr>
          <w:p w14:paraId="3FB27326" w14:textId="77777777" w:rsidR="00DE0EF2" w:rsidRDefault="00280C61">
            <w:pPr>
              <w:pStyle w:val="TableCell"/>
              <w:jc w:val="right"/>
            </w:pPr>
            <w:r>
              <w:t>11 906</w:t>
            </w:r>
          </w:p>
        </w:tc>
        <w:tc>
          <w:tcPr>
            <w:tcW w:w="866" w:type="dxa"/>
            <w:shd w:val="clear" w:color="auto" w:fill="AAC9EC"/>
            <w:vAlign w:val="center"/>
          </w:tcPr>
          <w:p w14:paraId="3BF856EA" w14:textId="77777777" w:rsidR="00DE0EF2" w:rsidRDefault="00280C61">
            <w:pPr>
              <w:pStyle w:val="TableCell"/>
              <w:jc w:val="right"/>
            </w:pPr>
            <w:r>
              <w:rPr>
                <w:b/>
              </w:rPr>
              <w:t>0</w:t>
            </w:r>
          </w:p>
        </w:tc>
      </w:tr>
    </w:tbl>
    <w:p w14:paraId="3099D532" w14:textId="77777777" w:rsidR="00DE0EF2" w:rsidRDefault="00280C61">
      <w:pPr>
        <w:pStyle w:val="Rubrik3"/>
      </w:pPr>
      <w:r>
        <w:t>Verksamheter</w:t>
      </w:r>
    </w:p>
    <w:p w14:paraId="18949C62"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7831AA71" w14:textId="77777777" w:rsidTr="00C04190">
        <w:trPr>
          <w:tblHeader/>
        </w:trPr>
        <w:tc>
          <w:tcPr>
            <w:tcW w:w="1253" w:type="dxa"/>
            <w:shd w:val="clear" w:color="auto" w:fill="FFFFFF"/>
            <w:vAlign w:val="center"/>
          </w:tcPr>
          <w:p w14:paraId="18401E71" w14:textId="77777777" w:rsidR="00DE0EF2" w:rsidRDefault="00280C61">
            <w:pPr>
              <w:pStyle w:val="TableCell"/>
              <w:jc w:val="right"/>
            </w:pPr>
            <w:r>
              <w:rPr>
                <w:b/>
              </w:rPr>
              <w:t>Beskrivning</w:t>
            </w:r>
          </w:p>
        </w:tc>
        <w:tc>
          <w:tcPr>
            <w:tcW w:w="1254" w:type="dxa"/>
            <w:shd w:val="clear" w:color="auto" w:fill="FFFFFF"/>
            <w:vAlign w:val="center"/>
          </w:tcPr>
          <w:p w14:paraId="6EDC896C" w14:textId="77777777" w:rsidR="00DE0EF2" w:rsidRDefault="00280C61">
            <w:pPr>
              <w:pStyle w:val="TableCell"/>
              <w:jc w:val="right"/>
            </w:pPr>
            <w:r>
              <w:rPr>
                <w:b/>
              </w:rPr>
              <w:t>Utfall April 2025</w:t>
            </w:r>
          </w:p>
        </w:tc>
        <w:tc>
          <w:tcPr>
            <w:tcW w:w="1253" w:type="dxa"/>
            <w:shd w:val="clear" w:color="auto" w:fill="FFFFFF"/>
            <w:vAlign w:val="center"/>
          </w:tcPr>
          <w:p w14:paraId="1D90F32A" w14:textId="77777777" w:rsidR="00DE0EF2" w:rsidRDefault="00280C61">
            <w:pPr>
              <w:pStyle w:val="TableCell"/>
              <w:jc w:val="right"/>
            </w:pPr>
            <w:r>
              <w:rPr>
                <w:b/>
              </w:rPr>
              <w:t>Utfall April 2026</w:t>
            </w:r>
          </w:p>
        </w:tc>
        <w:tc>
          <w:tcPr>
            <w:tcW w:w="1253" w:type="dxa"/>
            <w:shd w:val="clear" w:color="auto" w:fill="FFFFFF"/>
            <w:vAlign w:val="center"/>
          </w:tcPr>
          <w:p w14:paraId="5CCD60B5" w14:textId="77777777" w:rsidR="00DE0EF2" w:rsidRDefault="00280C61">
            <w:pPr>
              <w:pStyle w:val="TableCell"/>
              <w:jc w:val="right"/>
            </w:pPr>
            <w:r>
              <w:rPr>
                <w:b/>
              </w:rPr>
              <w:t>Budget April 2026</w:t>
            </w:r>
          </w:p>
        </w:tc>
        <w:tc>
          <w:tcPr>
            <w:tcW w:w="1253" w:type="dxa"/>
            <w:shd w:val="clear" w:color="auto" w:fill="FFFFFF"/>
            <w:vAlign w:val="center"/>
          </w:tcPr>
          <w:p w14:paraId="4E03E069" w14:textId="77777777" w:rsidR="00DE0EF2" w:rsidRDefault="00280C61">
            <w:pPr>
              <w:pStyle w:val="TableCell"/>
              <w:jc w:val="right"/>
            </w:pPr>
            <w:r>
              <w:rPr>
                <w:b/>
              </w:rPr>
              <w:t>Avvikelse April 2026</w:t>
            </w:r>
          </w:p>
        </w:tc>
        <w:tc>
          <w:tcPr>
            <w:tcW w:w="1253" w:type="dxa"/>
            <w:shd w:val="clear" w:color="auto" w:fill="FFFFFF"/>
            <w:vAlign w:val="center"/>
          </w:tcPr>
          <w:p w14:paraId="05C50220" w14:textId="77777777" w:rsidR="00DE0EF2" w:rsidRDefault="00280C61">
            <w:pPr>
              <w:pStyle w:val="TableCell"/>
              <w:jc w:val="right"/>
            </w:pPr>
            <w:r>
              <w:rPr>
                <w:b/>
              </w:rPr>
              <w:t>Aktuell budget 2026</w:t>
            </w:r>
          </w:p>
        </w:tc>
        <w:tc>
          <w:tcPr>
            <w:tcW w:w="1253" w:type="dxa"/>
            <w:shd w:val="clear" w:color="auto" w:fill="FFFFFF"/>
            <w:vAlign w:val="center"/>
          </w:tcPr>
          <w:p w14:paraId="71EF4144" w14:textId="77777777" w:rsidR="00DE0EF2" w:rsidRDefault="00280C61">
            <w:pPr>
              <w:pStyle w:val="TableCell"/>
              <w:jc w:val="right"/>
            </w:pPr>
            <w:r>
              <w:rPr>
                <w:b/>
              </w:rPr>
              <w:t>Prognos 2026</w:t>
            </w:r>
          </w:p>
        </w:tc>
        <w:tc>
          <w:tcPr>
            <w:tcW w:w="866" w:type="dxa"/>
            <w:shd w:val="clear" w:color="auto" w:fill="AAC9EC"/>
            <w:vAlign w:val="center"/>
          </w:tcPr>
          <w:p w14:paraId="02A7BE06" w14:textId="77777777" w:rsidR="00DE0EF2" w:rsidRDefault="00280C61">
            <w:pPr>
              <w:pStyle w:val="TableCell"/>
              <w:jc w:val="right"/>
            </w:pPr>
            <w:r>
              <w:rPr>
                <w:b/>
              </w:rPr>
              <w:t>Avvik prognos</w:t>
            </w:r>
          </w:p>
        </w:tc>
      </w:tr>
      <w:tr w:rsidR="00DE0EF2" w14:paraId="5A229C62" w14:textId="77777777" w:rsidTr="00C04190">
        <w:tc>
          <w:tcPr>
            <w:tcW w:w="1253" w:type="dxa"/>
            <w:shd w:val="clear" w:color="auto" w:fill="FFFFFF"/>
            <w:vAlign w:val="center"/>
          </w:tcPr>
          <w:p w14:paraId="092767A3" w14:textId="77777777" w:rsidR="00DE0EF2" w:rsidRDefault="00280C61">
            <w:pPr>
              <w:pStyle w:val="TableCell"/>
              <w:jc w:val="right"/>
            </w:pPr>
            <w:r>
              <w:rPr>
                <w:b/>
              </w:rPr>
              <w:t>5 400 Åsebro Fritidshem</w:t>
            </w:r>
          </w:p>
        </w:tc>
        <w:tc>
          <w:tcPr>
            <w:tcW w:w="1254" w:type="dxa"/>
            <w:shd w:val="clear" w:color="auto" w:fill="FFFFFF"/>
            <w:vAlign w:val="center"/>
          </w:tcPr>
          <w:p w14:paraId="47BF8087" w14:textId="77777777" w:rsidR="00DE0EF2" w:rsidRDefault="00280C61">
            <w:pPr>
              <w:pStyle w:val="TableCell"/>
              <w:jc w:val="right"/>
            </w:pPr>
            <w:r>
              <w:t>974</w:t>
            </w:r>
          </w:p>
        </w:tc>
        <w:tc>
          <w:tcPr>
            <w:tcW w:w="1253" w:type="dxa"/>
            <w:shd w:val="clear" w:color="auto" w:fill="FFFFFF"/>
            <w:vAlign w:val="center"/>
          </w:tcPr>
          <w:p w14:paraId="18B28A3F" w14:textId="77777777" w:rsidR="00DE0EF2" w:rsidRDefault="00280C61">
            <w:pPr>
              <w:pStyle w:val="TableCell"/>
              <w:jc w:val="right"/>
            </w:pPr>
            <w:r>
              <w:t>922</w:t>
            </w:r>
          </w:p>
        </w:tc>
        <w:tc>
          <w:tcPr>
            <w:tcW w:w="1253" w:type="dxa"/>
            <w:shd w:val="clear" w:color="auto" w:fill="FFFFFF"/>
            <w:vAlign w:val="center"/>
          </w:tcPr>
          <w:p w14:paraId="146E4624" w14:textId="77777777" w:rsidR="00DE0EF2" w:rsidRDefault="00280C61">
            <w:pPr>
              <w:pStyle w:val="TableCell"/>
              <w:jc w:val="right"/>
            </w:pPr>
            <w:r>
              <w:t>847</w:t>
            </w:r>
          </w:p>
        </w:tc>
        <w:tc>
          <w:tcPr>
            <w:tcW w:w="1253" w:type="dxa"/>
            <w:shd w:val="clear" w:color="auto" w:fill="FFFFFF"/>
            <w:vAlign w:val="center"/>
          </w:tcPr>
          <w:p w14:paraId="65858FD8" w14:textId="77777777" w:rsidR="00DE0EF2" w:rsidRDefault="00280C61">
            <w:pPr>
              <w:pStyle w:val="TableCell"/>
              <w:jc w:val="right"/>
            </w:pPr>
            <w:r>
              <w:t>-75</w:t>
            </w:r>
          </w:p>
        </w:tc>
        <w:tc>
          <w:tcPr>
            <w:tcW w:w="1253" w:type="dxa"/>
            <w:shd w:val="clear" w:color="auto" w:fill="FFFFFF"/>
            <w:vAlign w:val="center"/>
          </w:tcPr>
          <w:p w14:paraId="4FEC3739" w14:textId="77777777" w:rsidR="00DE0EF2" w:rsidRDefault="00280C61">
            <w:pPr>
              <w:pStyle w:val="TableCell"/>
              <w:jc w:val="right"/>
            </w:pPr>
            <w:r>
              <w:t>2 602</w:t>
            </w:r>
          </w:p>
        </w:tc>
        <w:tc>
          <w:tcPr>
            <w:tcW w:w="1253" w:type="dxa"/>
            <w:shd w:val="clear" w:color="auto" w:fill="FFFFFF"/>
            <w:vAlign w:val="center"/>
          </w:tcPr>
          <w:p w14:paraId="340F52CF" w14:textId="77777777" w:rsidR="00DE0EF2" w:rsidRDefault="00280C61">
            <w:pPr>
              <w:pStyle w:val="TableCell"/>
              <w:jc w:val="right"/>
            </w:pPr>
            <w:r>
              <w:t>2 602</w:t>
            </w:r>
          </w:p>
        </w:tc>
        <w:tc>
          <w:tcPr>
            <w:tcW w:w="866" w:type="dxa"/>
            <w:shd w:val="clear" w:color="auto" w:fill="AAC9EC"/>
            <w:vAlign w:val="center"/>
          </w:tcPr>
          <w:p w14:paraId="4AE8A584" w14:textId="77777777" w:rsidR="00DE0EF2" w:rsidRDefault="00280C61">
            <w:pPr>
              <w:pStyle w:val="TableCell"/>
              <w:jc w:val="right"/>
            </w:pPr>
            <w:r>
              <w:rPr>
                <w:b/>
              </w:rPr>
              <w:t>0</w:t>
            </w:r>
          </w:p>
        </w:tc>
      </w:tr>
      <w:tr w:rsidR="00DE0EF2" w14:paraId="3B1C86CE" w14:textId="77777777" w:rsidTr="00C04190">
        <w:tc>
          <w:tcPr>
            <w:tcW w:w="1253" w:type="dxa"/>
            <w:shd w:val="clear" w:color="auto" w:fill="FFFFFF"/>
            <w:vAlign w:val="center"/>
          </w:tcPr>
          <w:p w14:paraId="7CD636DC" w14:textId="77777777" w:rsidR="00DE0EF2" w:rsidRDefault="00280C61">
            <w:pPr>
              <w:pStyle w:val="TableCell"/>
              <w:jc w:val="right"/>
            </w:pPr>
            <w:r>
              <w:rPr>
                <w:b/>
              </w:rPr>
              <w:t>5 400 Åsebro Förskoleklass</w:t>
            </w:r>
          </w:p>
        </w:tc>
        <w:tc>
          <w:tcPr>
            <w:tcW w:w="1254" w:type="dxa"/>
            <w:shd w:val="clear" w:color="auto" w:fill="FFFFFF"/>
            <w:vAlign w:val="center"/>
          </w:tcPr>
          <w:p w14:paraId="41039F44" w14:textId="77777777" w:rsidR="00DE0EF2" w:rsidRDefault="00280C61">
            <w:pPr>
              <w:pStyle w:val="TableCell"/>
              <w:jc w:val="right"/>
            </w:pPr>
            <w:r>
              <w:t>329</w:t>
            </w:r>
          </w:p>
        </w:tc>
        <w:tc>
          <w:tcPr>
            <w:tcW w:w="1253" w:type="dxa"/>
            <w:shd w:val="clear" w:color="auto" w:fill="FFFFFF"/>
            <w:vAlign w:val="center"/>
          </w:tcPr>
          <w:p w14:paraId="4301CB98" w14:textId="77777777" w:rsidR="00DE0EF2" w:rsidRDefault="00280C61">
            <w:pPr>
              <w:pStyle w:val="TableCell"/>
              <w:jc w:val="right"/>
            </w:pPr>
            <w:r>
              <w:t>307</w:t>
            </w:r>
          </w:p>
        </w:tc>
        <w:tc>
          <w:tcPr>
            <w:tcW w:w="1253" w:type="dxa"/>
            <w:shd w:val="clear" w:color="auto" w:fill="FFFFFF"/>
            <w:vAlign w:val="center"/>
          </w:tcPr>
          <w:p w14:paraId="36EC6288" w14:textId="77777777" w:rsidR="00DE0EF2" w:rsidRDefault="00280C61">
            <w:pPr>
              <w:pStyle w:val="TableCell"/>
              <w:jc w:val="right"/>
            </w:pPr>
            <w:r>
              <w:t>319</w:t>
            </w:r>
          </w:p>
        </w:tc>
        <w:tc>
          <w:tcPr>
            <w:tcW w:w="1253" w:type="dxa"/>
            <w:shd w:val="clear" w:color="auto" w:fill="FFFFFF"/>
            <w:vAlign w:val="center"/>
          </w:tcPr>
          <w:p w14:paraId="258CCCDB" w14:textId="77777777" w:rsidR="00DE0EF2" w:rsidRDefault="00280C61">
            <w:pPr>
              <w:pStyle w:val="TableCell"/>
              <w:jc w:val="right"/>
            </w:pPr>
            <w:r>
              <w:t>12</w:t>
            </w:r>
          </w:p>
        </w:tc>
        <w:tc>
          <w:tcPr>
            <w:tcW w:w="1253" w:type="dxa"/>
            <w:shd w:val="clear" w:color="auto" w:fill="FFFFFF"/>
            <w:vAlign w:val="center"/>
          </w:tcPr>
          <w:p w14:paraId="259BB20C" w14:textId="77777777" w:rsidR="00DE0EF2" w:rsidRDefault="00280C61">
            <w:pPr>
              <w:pStyle w:val="TableCell"/>
              <w:jc w:val="right"/>
            </w:pPr>
            <w:r>
              <w:t>975</w:t>
            </w:r>
          </w:p>
        </w:tc>
        <w:tc>
          <w:tcPr>
            <w:tcW w:w="1253" w:type="dxa"/>
            <w:shd w:val="clear" w:color="auto" w:fill="FFFFFF"/>
            <w:vAlign w:val="center"/>
          </w:tcPr>
          <w:p w14:paraId="610A2A95" w14:textId="77777777" w:rsidR="00DE0EF2" w:rsidRDefault="00280C61">
            <w:pPr>
              <w:pStyle w:val="TableCell"/>
              <w:jc w:val="right"/>
            </w:pPr>
            <w:r>
              <w:t>975</w:t>
            </w:r>
          </w:p>
        </w:tc>
        <w:tc>
          <w:tcPr>
            <w:tcW w:w="866" w:type="dxa"/>
            <w:shd w:val="clear" w:color="auto" w:fill="AAC9EC"/>
            <w:vAlign w:val="center"/>
          </w:tcPr>
          <w:p w14:paraId="5E10871F" w14:textId="77777777" w:rsidR="00DE0EF2" w:rsidRDefault="00280C61">
            <w:pPr>
              <w:pStyle w:val="TableCell"/>
              <w:jc w:val="right"/>
            </w:pPr>
            <w:r>
              <w:rPr>
                <w:b/>
              </w:rPr>
              <w:t>0</w:t>
            </w:r>
          </w:p>
        </w:tc>
      </w:tr>
      <w:tr w:rsidR="00DE0EF2" w14:paraId="26826E9A" w14:textId="77777777" w:rsidTr="00C04190">
        <w:tc>
          <w:tcPr>
            <w:tcW w:w="1253" w:type="dxa"/>
            <w:shd w:val="clear" w:color="auto" w:fill="FFFFFF"/>
            <w:vAlign w:val="center"/>
          </w:tcPr>
          <w:p w14:paraId="506C5ECF" w14:textId="77777777" w:rsidR="00DE0EF2" w:rsidRDefault="00280C61">
            <w:pPr>
              <w:pStyle w:val="TableCell"/>
              <w:jc w:val="right"/>
            </w:pPr>
            <w:r>
              <w:rPr>
                <w:b/>
              </w:rPr>
              <w:t>5 400 Åsebro Grundskola, undervisning</w:t>
            </w:r>
          </w:p>
        </w:tc>
        <w:tc>
          <w:tcPr>
            <w:tcW w:w="1254" w:type="dxa"/>
            <w:shd w:val="clear" w:color="auto" w:fill="FFFFFF"/>
            <w:vAlign w:val="center"/>
          </w:tcPr>
          <w:p w14:paraId="687DFA19" w14:textId="77777777" w:rsidR="00DE0EF2" w:rsidRDefault="00280C61">
            <w:pPr>
              <w:pStyle w:val="TableCell"/>
              <w:jc w:val="right"/>
            </w:pPr>
            <w:r>
              <w:t>1 650</w:t>
            </w:r>
          </w:p>
        </w:tc>
        <w:tc>
          <w:tcPr>
            <w:tcW w:w="1253" w:type="dxa"/>
            <w:shd w:val="clear" w:color="auto" w:fill="FFFFFF"/>
            <w:vAlign w:val="center"/>
          </w:tcPr>
          <w:p w14:paraId="43F07530" w14:textId="77777777" w:rsidR="00DE0EF2" w:rsidRDefault="00280C61">
            <w:pPr>
              <w:pStyle w:val="TableCell"/>
              <w:jc w:val="right"/>
            </w:pPr>
            <w:r>
              <w:t>2 075</w:t>
            </w:r>
          </w:p>
        </w:tc>
        <w:tc>
          <w:tcPr>
            <w:tcW w:w="1253" w:type="dxa"/>
            <w:shd w:val="clear" w:color="auto" w:fill="FFFFFF"/>
            <w:vAlign w:val="center"/>
          </w:tcPr>
          <w:p w14:paraId="7ACC7FAF" w14:textId="77777777" w:rsidR="00DE0EF2" w:rsidRDefault="00280C61">
            <w:pPr>
              <w:pStyle w:val="TableCell"/>
              <w:jc w:val="right"/>
            </w:pPr>
            <w:r>
              <w:t>2 442</w:t>
            </w:r>
          </w:p>
        </w:tc>
        <w:tc>
          <w:tcPr>
            <w:tcW w:w="1253" w:type="dxa"/>
            <w:shd w:val="clear" w:color="auto" w:fill="FFFFFF"/>
            <w:vAlign w:val="center"/>
          </w:tcPr>
          <w:p w14:paraId="124B6732" w14:textId="77777777" w:rsidR="00DE0EF2" w:rsidRDefault="00280C61">
            <w:pPr>
              <w:pStyle w:val="TableCell"/>
              <w:jc w:val="right"/>
            </w:pPr>
            <w:r>
              <w:t>368</w:t>
            </w:r>
          </w:p>
        </w:tc>
        <w:tc>
          <w:tcPr>
            <w:tcW w:w="1253" w:type="dxa"/>
            <w:shd w:val="clear" w:color="auto" w:fill="FFFFFF"/>
            <w:vAlign w:val="center"/>
          </w:tcPr>
          <w:p w14:paraId="71C29E23" w14:textId="77777777" w:rsidR="00DE0EF2" w:rsidRDefault="00280C61">
            <w:pPr>
              <w:pStyle w:val="TableCell"/>
              <w:jc w:val="right"/>
            </w:pPr>
            <w:r>
              <w:t>7 463</w:t>
            </w:r>
          </w:p>
        </w:tc>
        <w:tc>
          <w:tcPr>
            <w:tcW w:w="1253" w:type="dxa"/>
            <w:shd w:val="clear" w:color="auto" w:fill="FFFFFF"/>
            <w:vAlign w:val="center"/>
          </w:tcPr>
          <w:p w14:paraId="52398EAA" w14:textId="77777777" w:rsidR="00DE0EF2" w:rsidRDefault="00280C61">
            <w:pPr>
              <w:pStyle w:val="TableCell"/>
              <w:jc w:val="right"/>
            </w:pPr>
            <w:r>
              <w:t>7 463</w:t>
            </w:r>
          </w:p>
        </w:tc>
        <w:tc>
          <w:tcPr>
            <w:tcW w:w="866" w:type="dxa"/>
            <w:shd w:val="clear" w:color="auto" w:fill="AAC9EC"/>
            <w:vAlign w:val="center"/>
          </w:tcPr>
          <w:p w14:paraId="0522E39B" w14:textId="77777777" w:rsidR="00DE0EF2" w:rsidRDefault="00280C61">
            <w:pPr>
              <w:pStyle w:val="TableCell"/>
              <w:jc w:val="right"/>
            </w:pPr>
            <w:r>
              <w:rPr>
                <w:b/>
              </w:rPr>
              <w:t>0</w:t>
            </w:r>
          </w:p>
        </w:tc>
      </w:tr>
      <w:tr w:rsidR="00DE0EF2" w14:paraId="6D7D8519" w14:textId="77777777" w:rsidTr="00C04190">
        <w:tc>
          <w:tcPr>
            <w:tcW w:w="1253" w:type="dxa"/>
            <w:shd w:val="clear" w:color="auto" w:fill="FFFFFF"/>
            <w:vAlign w:val="center"/>
          </w:tcPr>
          <w:p w14:paraId="74D9D3BF" w14:textId="77777777" w:rsidR="00DE0EF2" w:rsidRDefault="00280C61">
            <w:pPr>
              <w:pStyle w:val="TableCell"/>
              <w:jc w:val="right"/>
            </w:pPr>
            <w:r>
              <w:rPr>
                <w:b/>
              </w:rPr>
              <w:t>5 400 Åsebro Grundskola, lärverktyg</w:t>
            </w:r>
          </w:p>
        </w:tc>
        <w:tc>
          <w:tcPr>
            <w:tcW w:w="1254" w:type="dxa"/>
            <w:shd w:val="clear" w:color="auto" w:fill="FFFFFF"/>
            <w:vAlign w:val="center"/>
          </w:tcPr>
          <w:p w14:paraId="639D435E" w14:textId="77777777" w:rsidR="00DE0EF2" w:rsidRDefault="00280C61">
            <w:pPr>
              <w:pStyle w:val="TableCell"/>
              <w:jc w:val="right"/>
            </w:pPr>
            <w:r>
              <w:t>31</w:t>
            </w:r>
          </w:p>
        </w:tc>
        <w:tc>
          <w:tcPr>
            <w:tcW w:w="1253" w:type="dxa"/>
            <w:shd w:val="clear" w:color="auto" w:fill="FFFFFF"/>
            <w:vAlign w:val="center"/>
          </w:tcPr>
          <w:p w14:paraId="232E4617" w14:textId="77777777" w:rsidR="00DE0EF2" w:rsidRDefault="00280C61">
            <w:pPr>
              <w:pStyle w:val="TableCell"/>
              <w:jc w:val="right"/>
            </w:pPr>
            <w:r>
              <w:t>50</w:t>
            </w:r>
          </w:p>
        </w:tc>
        <w:tc>
          <w:tcPr>
            <w:tcW w:w="1253" w:type="dxa"/>
            <w:shd w:val="clear" w:color="auto" w:fill="FFFFFF"/>
            <w:vAlign w:val="center"/>
          </w:tcPr>
          <w:p w14:paraId="4143AB22" w14:textId="77777777" w:rsidR="00DE0EF2" w:rsidRDefault="00280C61">
            <w:pPr>
              <w:pStyle w:val="TableCell"/>
              <w:jc w:val="right"/>
            </w:pPr>
            <w:r>
              <w:t>57</w:t>
            </w:r>
          </w:p>
        </w:tc>
        <w:tc>
          <w:tcPr>
            <w:tcW w:w="1253" w:type="dxa"/>
            <w:shd w:val="clear" w:color="auto" w:fill="FFFFFF"/>
            <w:vAlign w:val="center"/>
          </w:tcPr>
          <w:p w14:paraId="5C091BD4" w14:textId="77777777" w:rsidR="00DE0EF2" w:rsidRDefault="00280C61">
            <w:pPr>
              <w:pStyle w:val="TableCell"/>
              <w:jc w:val="right"/>
            </w:pPr>
            <w:r>
              <w:t>7</w:t>
            </w:r>
          </w:p>
        </w:tc>
        <w:tc>
          <w:tcPr>
            <w:tcW w:w="1253" w:type="dxa"/>
            <w:shd w:val="clear" w:color="auto" w:fill="FFFFFF"/>
            <w:vAlign w:val="center"/>
          </w:tcPr>
          <w:p w14:paraId="647D841B" w14:textId="77777777" w:rsidR="00DE0EF2" w:rsidRDefault="00280C61">
            <w:pPr>
              <w:pStyle w:val="TableCell"/>
              <w:jc w:val="right"/>
            </w:pPr>
            <w:r>
              <w:t>171</w:t>
            </w:r>
          </w:p>
        </w:tc>
        <w:tc>
          <w:tcPr>
            <w:tcW w:w="1253" w:type="dxa"/>
            <w:shd w:val="clear" w:color="auto" w:fill="FFFFFF"/>
            <w:vAlign w:val="center"/>
          </w:tcPr>
          <w:p w14:paraId="3E41F5D2" w14:textId="77777777" w:rsidR="00DE0EF2" w:rsidRDefault="00280C61">
            <w:pPr>
              <w:pStyle w:val="TableCell"/>
              <w:jc w:val="right"/>
            </w:pPr>
            <w:r>
              <w:t>171</w:t>
            </w:r>
          </w:p>
        </w:tc>
        <w:tc>
          <w:tcPr>
            <w:tcW w:w="866" w:type="dxa"/>
            <w:shd w:val="clear" w:color="auto" w:fill="AAC9EC"/>
            <w:vAlign w:val="center"/>
          </w:tcPr>
          <w:p w14:paraId="0380565B" w14:textId="77777777" w:rsidR="00DE0EF2" w:rsidRDefault="00280C61">
            <w:pPr>
              <w:pStyle w:val="TableCell"/>
              <w:jc w:val="right"/>
            </w:pPr>
            <w:r>
              <w:rPr>
                <w:b/>
              </w:rPr>
              <w:t>0</w:t>
            </w:r>
          </w:p>
        </w:tc>
      </w:tr>
      <w:tr w:rsidR="00DE0EF2" w14:paraId="11AC1388" w14:textId="77777777" w:rsidTr="00C04190">
        <w:tc>
          <w:tcPr>
            <w:tcW w:w="1253" w:type="dxa"/>
            <w:shd w:val="clear" w:color="auto" w:fill="FFFFFF"/>
            <w:vAlign w:val="center"/>
          </w:tcPr>
          <w:p w14:paraId="0367F816" w14:textId="77777777" w:rsidR="00DE0EF2" w:rsidRDefault="00280C61">
            <w:pPr>
              <w:pStyle w:val="TableCell"/>
              <w:jc w:val="right"/>
            </w:pPr>
            <w:r>
              <w:rPr>
                <w:b/>
              </w:rPr>
              <w:t>5 400 Åsebro Grundskola, måltider</w:t>
            </w:r>
          </w:p>
        </w:tc>
        <w:tc>
          <w:tcPr>
            <w:tcW w:w="1254" w:type="dxa"/>
            <w:shd w:val="clear" w:color="auto" w:fill="FFFFFF"/>
            <w:vAlign w:val="center"/>
          </w:tcPr>
          <w:p w14:paraId="46A51BF7" w14:textId="77777777" w:rsidR="00DE0EF2" w:rsidRDefault="00280C61">
            <w:pPr>
              <w:pStyle w:val="TableCell"/>
              <w:jc w:val="right"/>
            </w:pPr>
            <w:r>
              <w:t>241</w:t>
            </w:r>
          </w:p>
        </w:tc>
        <w:tc>
          <w:tcPr>
            <w:tcW w:w="1253" w:type="dxa"/>
            <w:shd w:val="clear" w:color="auto" w:fill="FFFFFF"/>
            <w:vAlign w:val="center"/>
          </w:tcPr>
          <w:p w14:paraId="472EA082" w14:textId="77777777" w:rsidR="00DE0EF2" w:rsidRDefault="00280C61">
            <w:pPr>
              <w:pStyle w:val="TableCell"/>
              <w:jc w:val="right"/>
            </w:pPr>
            <w:r>
              <w:t>269</w:t>
            </w:r>
          </w:p>
        </w:tc>
        <w:tc>
          <w:tcPr>
            <w:tcW w:w="1253" w:type="dxa"/>
            <w:shd w:val="clear" w:color="auto" w:fill="FFFFFF"/>
            <w:vAlign w:val="center"/>
          </w:tcPr>
          <w:p w14:paraId="62D06388" w14:textId="77777777" w:rsidR="00DE0EF2" w:rsidRDefault="00280C61">
            <w:pPr>
              <w:pStyle w:val="TableCell"/>
              <w:jc w:val="right"/>
            </w:pPr>
            <w:r>
              <w:t>270</w:t>
            </w:r>
          </w:p>
        </w:tc>
        <w:tc>
          <w:tcPr>
            <w:tcW w:w="1253" w:type="dxa"/>
            <w:shd w:val="clear" w:color="auto" w:fill="FFFFFF"/>
            <w:vAlign w:val="center"/>
          </w:tcPr>
          <w:p w14:paraId="6F873D1B" w14:textId="77777777" w:rsidR="00DE0EF2" w:rsidRDefault="00280C61">
            <w:pPr>
              <w:pStyle w:val="TableCell"/>
              <w:jc w:val="right"/>
            </w:pPr>
            <w:r>
              <w:t>0</w:t>
            </w:r>
          </w:p>
        </w:tc>
        <w:tc>
          <w:tcPr>
            <w:tcW w:w="1253" w:type="dxa"/>
            <w:shd w:val="clear" w:color="auto" w:fill="FFFFFF"/>
            <w:vAlign w:val="center"/>
          </w:tcPr>
          <w:p w14:paraId="324039CF" w14:textId="77777777" w:rsidR="00DE0EF2" w:rsidRDefault="00280C61">
            <w:pPr>
              <w:pStyle w:val="TableCell"/>
              <w:jc w:val="right"/>
            </w:pPr>
            <w:r>
              <w:t>809</w:t>
            </w:r>
          </w:p>
        </w:tc>
        <w:tc>
          <w:tcPr>
            <w:tcW w:w="1253" w:type="dxa"/>
            <w:shd w:val="clear" w:color="auto" w:fill="FFFFFF"/>
            <w:vAlign w:val="center"/>
          </w:tcPr>
          <w:p w14:paraId="64F67D8F" w14:textId="77777777" w:rsidR="00DE0EF2" w:rsidRDefault="00280C61">
            <w:pPr>
              <w:pStyle w:val="TableCell"/>
              <w:jc w:val="right"/>
            </w:pPr>
            <w:r>
              <w:t>809</w:t>
            </w:r>
          </w:p>
        </w:tc>
        <w:tc>
          <w:tcPr>
            <w:tcW w:w="866" w:type="dxa"/>
            <w:shd w:val="clear" w:color="auto" w:fill="AAC9EC"/>
            <w:vAlign w:val="center"/>
          </w:tcPr>
          <w:p w14:paraId="5F3BBC1A" w14:textId="77777777" w:rsidR="00DE0EF2" w:rsidRDefault="00280C61">
            <w:pPr>
              <w:pStyle w:val="TableCell"/>
              <w:jc w:val="right"/>
            </w:pPr>
            <w:r>
              <w:rPr>
                <w:b/>
              </w:rPr>
              <w:t>0</w:t>
            </w:r>
          </w:p>
        </w:tc>
      </w:tr>
      <w:tr w:rsidR="00DE0EF2" w14:paraId="10BBF5E0" w14:textId="77777777" w:rsidTr="00C04190">
        <w:tc>
          <w:tcPr>
            <w:tcW w:w="1253" w:type="dxa"/>
            <w:shd w:val="clear" w:color="auto" w:fill="FFFFFF"/>
            <w:vAlign w:val="center"/>
          </w:tcPr>
          <w:p w14:paraId="1B7C014E" w14:textId="77777777" w:rsidR="00DE0EF2" w:rsidRDefault="00280C61">
            <w:pPr>
              <w:pStyle w:val="TableCell"/>
              <w:jc w:val="right"/>
            </w:pPr>
            <w:r>
              <w:rPr>
                <w:b/>
              </w:rPr>
              <w:t>5 400 Åsebro Grundskola, lokalkostnader</w:t>
            </w:r>
          </w:p>
        </w:tc>
        <w:tc>
          <w:tcPr>
            <w:tcW w:w="1254" w:type="dxa"/>
            <w:shd w:val="clear" w:color="auto" w:fill="FFFFFF"/>
            <w:vAlign w:val="center"/>
          </w:tcPr>
          <w:p w14:paraId="7F4AC6BA" w14:textId="77777777" w:rsidR="00DE0EF2" w:rsidRDefault="00280C61">
            <w:pPr>
              <w:pStyle w:val="TableCell"/>
              <w:jc w:val="right"/>
            </w:pPr>
            <w:r>
              <w:t>489</w:t>
            </w:r>
          </w:p>
        </w:tc>
        <w:tc>
          <w:tcPr>
            <w:tcW w:w="1253" w:type="dxa"/>
            <w:shd w:val="clear" w:color="auto" w:fill="FFFFFF"/>
            <w:vAlign w:val="center"/>
          </w:tcPr>
          <w:p w14:paraId="72B6D304" w14:textId="77777777" w:rsidR="00DE0EF2" w:rsidRDefault="00280C61">
            <w:pPr>
              <w:pStyle w:val="TableCell"/>
              <w:jc w:val="right"/>
            </w:pPr>
            <w:r>
              <w:t>502</w:t>
            </w:r>
          </w:p>
        </w:tc>
        <w:tc>
          <w:tcPr>
            <w:tcW w:w="1253" w:type="dxa"/>
            <w:shd w:val="clear" w:color="auto" w:fill="FFFFFF"/>
            <w:vAlign w:val="center"/>
          </w:tcPr>
          <w:p w14:paraId="6ACA2D9F" w14:textId="77777777" w:rsidR="00DE0EF2" w:rsidRDefault="00280C61">
            <w:pPr>
              <w:pStyle w:val="TableCell"/>
              <w:jc w:val="right"/>
            </w:pPr>
            <w:r>
              <w:t>494</w:t>
            </w:r>
          </w:p>
        </w:tc>
        <w:tc>
          <w:tcPr>
            <w:tcW w:w="1253" w:type="dxa"/>
            <w:shd w:val="clear" w:color="auto" w:fill="FFFFFF"/>
            <w:vAlign w:val="center"/>
          </w:tcPr>
          <w:p w14:paraId="69451FA0" w14:textId="77777777" w:rsidR="00DE0EF2" w:rsidRDefault="00280C61">
            <w:pPr>
              <w:pStyle w:val="TableCell"/>
              <w:jc w:val="right"/>
            </w:pPr>
            <w:r>
              <w:t>-8</w:t>
            </w:r>
          </w:p>
        </w:tc>
        <w:tc>
          <w:tcPr>
            <w:tcW w:w="1253" w:type="dxa"/>
            <w:shd w:val="clear" w:color="auto" w:fill="FFFFFF"/>
            <w:vAlign w:val="center"/>
          </w:tcPr>
          <w:p w14:paraId="1BDB2880" w14:textId="77777777" w:rsidR="00DE0EF2" w:rsidRDefault="00280C61">
            <w:pPr>
              <w:pStyle w:val="TableCell"/>
              <w:jc w:val="right"/>
            </w:pPr>
            <w:r>
              <w:t>1 482</w:t>
            </w:r>
          </w:p>
        </w:tc>
        <w:tc>
          <w:tcPr>
            <w:tcW w:w="1253" w:type="dxa"/>
            <w:shd w:val="clear" w:color="auto" w:fill="FFFFFF"/>
            <w:vAlign w:val="center"/>
          </w:tcPr>
          <w:p w14:paraId="41AD7524" w14:textId="77777777" w:rsidR="00DE0EF2" w:rsidRDefault="00280C61">
            <w:pPr>
              <w:pStyle w:val="TableCell"/>
              <w:jc w:val="right"/>
            </w:pPr>
            <w:r>
              <w:t>1 482</w:t>
            </w:r>
          </w:p>
        </w:tc>
        <w:tc>
          <w:tcPr>
            <w:tcW w:w="866" w:type="dxa"/>
            <w:shd w:val="clear" w:color="auto" w:fill="AAC9EC"/>
            <w:vAlign w:val="center"/>
          </w:tcPr>
          <w:p w14:paraId="3673BA39" w14:textId="77777777" w:rsidR="00DE0EF2" w:rsidRDefault="00280C61">
            <w:pPr>
              <w:pStyle w:val="TableCell"/>
              <w:jc w:val="right"/>
            </w:pPr>
            <w:r>
              <w:rPr>
                <w:b/>
              </w:rPr>
              <w:t>0</w:t>
            </w:r>
          </w:p>
        </w:tc>
      </w:tr>
      <w:tr w:rsidR="00DE0EF2" w14:paraId="5E92A6C1" w14:textId="77777777" w:rsidTr="00C04190">
        <w:tc>
          <w:tcPr>
            <w:tcW w:w="1253" w:type="dxa"/>
            <w:shd w:val="clear" w:color="auto" w:fill="FFFFFF"/>
            <w:vAlign w:val="center"/>
          </w:tcPr>
          <w:p w14:paraId="15D44BB3" w14:textId="77777777" w:rsidR="00DE0EF2" w:rsidRDefault="00280C61">
            <w:pPr>
              <w:pStyle w:val="TableCell"/>
              <w:jc w:val="right"/>
            </w:pPr>
            <w:r>
              <w:rPr>
                <w:b/>
              </w:rPr>
              <w:t>5 400 Åsebro Grundskola, övrigt</w:t>
            </w:r>
          </w:p>
        </w:tc>
        <w:tc>
          <w:tcPr>
            <w:tcW w:w="1254" w:type="dxa"/>
            <w:shd w:val="clear" w:color="auto" w:fill="FFFFFF"/>
            <w:vAlign w:val="center"/>
          </w:tcPr>
          <w:p w14:paraId="0C68C3C9" w14:textId="77777777" w:rsidR="00DE0EF2" w:rsidRDefault="00280C61">
            <w:pPr>
              <w:pStyle w:val="TableCell"/>
              <w:jc w:val="right"/>
            </w:pPr>
            <w:r>
              <w:t>-302</w:t>
            </w:r>
          </w:p>
        </w:tc>
        <w:tc>
          <w:tcPr>
            <w:tcW w:w="1253" w:type="dxa"/>
            <w:shd w:val="clear" w:color="auto" w:fill="FFFFFF"/>
            <w:vAlign w:val="center"/>
          </w:tcPr>
          <w:p w14:paraId="2A2B9A83" w14:textId="77777777" w:rsidR="00DE0EF2" w:rsidRDefault="00280C61">
            <w:pPr>
              <w:pStyle w:val="TableCell"/>
              <w:jc w:val="right"/>
            </w:pPr>
            <w:r>
              <w:t>-262</w:t>
            </w:r>
          </w:p>
        </w:tc>
        <w:tc>
          <w:tcPr>
            <w:tcW w:w="1253" w:type="dxa"/>
            <w:shd w:val="clear" w:color="auto" w:fill="FFFFFF"/>
            <w:vAlign w:val="center"/>
          </w:tcPr>
          <w:p w14:paraId="65D358AC" w14:textId="77777777" w:rsidR="00DE0EF2" w:rsidRDefault="00280C61">
            <w:pPr>
              <w:pStyle w:val="TableCell"/>
              <w:jc w:val="right"/>
            </w:pPr>
            <w:r>
              <w:t>-532</w:t>
            </w:r>
          </w:p>
        </w:tc>
        <w:tc>
          <w:tcPr>
            <w:tcW w:w="1253" w:type="dxa"/>
            <w:shd w:val="clear" w:color="auto" w:fill="FFFFFF"/>
            <w:vAlign w:val="center"/>
          </w:tcPr>
          <w:p w14:paraId="77FDAA74" w14:textId="77777777" w:rsidR="00DE0EF2" w:rsidRDefault="00280C61">
            <w:pPr>
              <w:pStyle w:val="TableCell"/>
              <w:jc w:val="right"/>
            </w:pPr>
            <w:r>
              <w:t>-270</w:t>
            </w:r>
          </w:p>
        </w:tc>
        <w:tc>
          <w:tcPr>
            <w:tcW w:w="1253" w:type="dxa"/>
            <w:shd w:val="clear" w:color="auto" w:fill="FFFFFF"/>
            <w:vAlign w:val="center"/>
          </w:tcPr>
          <w:p w14:paraId="59811A87" w14:textId="77777777" w:rsidR="00DE0EF2" w:rsidRDefault="00280C61">
            <w:pPr>
              <w:pStyle w:val="TableCell"/>
              <w:jc w:val="right"/>
            </w:pPr>
            <w:r>
              <w:t>-1 597</w:t>
            </w:r>
          </w:p>
        </w:tc>
        <w:tc>
          <w:tcPr>
            <w:tcW w:w="1253" w:type="dxa"/>
            <w:shd w:val="clear" w:color="auto" w:fill="FFFFFF"/>
            <w:vAlign w:val="center"/>
          </w:tcPr>
          <w:p w14:paraId="48E38695" w14:textId="77777777" w:rsidR="00DE0EF2" w:rsidRDefault="00280C61">
            <w:pPr>
              <w:pStyle w:val="TableCell"/>
              <w:jc w:val="right"/>
            </w:pPr>
            <w:r>
              <w:t>-1 597</w:t>
            </w:r>
          </w:p>
        </w:tc>
        <w:tc>
          <w:tcPr>
            <w:tcW w:w="866" w:type="dxa"/>
            <w:shd w:val="clear" w:color="auto" w:fill="AAC9EC"/>
            <w:vAlign w:val="center"/>
          </w:tcPr>
          <w:p w14:paraId="5BAEDE4A" w14:textId="77777777" w:rsidR="00DE0EF2" w:rsidRDefault="00280C61">
            <w:pPr>
              <w:pStyle w:val="TableCell"/>
              <w:jc w:val="right"/>
            </w:pPr>
            <w:r>
              <w:rPr>
                <w:b/>
              </w:rPr>
              <w:t>0</w:t>
            </w:r>
          </w:p>
        </w:tc>
      </w:tr>
    </w:tbl>
    <w:p w14:paraId="0C0A1B78" w14:textId="77777777" w:rsidR="00DE0EF2" w:rsidRDefault="00280C61">
      <w:pPr>
        <w:pStyle w:val="Rubrik3"/>
      </w:pPr>
      <w:r>
        <w:t>Analys av ekonomi</w:t>
      </w:r>
    </w:p>
    <w:p w14:paraId="0FD423D2" w14:textId="77777777" w:rsidR="00DE0EF2" w:rsidRDefault="00280C61">
      <w:pPr>
        <w:pStyle w:val="Brdtext"/>
        <w:widowControl w:val="0"/>
      </w:pPr>
      <w:r>
        <w:t>Budget i balans. Bemanningen har anpassats utifrån tilldelad budget.</w:t>
      </w:r>
    </w:p>
    <w:p w14:paraId="2B920ABE" w14:textId="77777777" w:rsidR="00DE0EF2" w:rsidRDefault="00280C61">
      <w:pPr>
        <w:pStyle w:val="Rubrik2"/>
      </w:pPr>
      <w:bookmarkStart w:id="34" w:name="_Toc229401330"/>
      <w:r>
        <w:t>Personalredovisning</w:t>
      </w:r>
      <w:bookmarkEnd w:id="34"/>
    </w:p>
    <w:p w14:paraId="1CB2D41F"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00837DE0" w14:textId="77777777">
        <w:tc>
          <w:tcPr>
            <w:tcW w:w="3213" w:type="dxa"/>
            <w:tcBorders>
              <w:bottom w:val="single" w:sz="12" w:space="0" w:color="000000"/>
            </w:tcBorders>
            <w:shd w:val="clear" w:color="auto" w:fill="E5E5E5"/>
            <w:vAlign w:val="center"/>
          </w:tcPr>
          <w:p w14:paraId="13806C7A"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40CE352D"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41DAC34F" w14:textId="77777777" w:rsidR="00DE0EF2" w:rsidRDefault="00280C61">
            <w:pPr>
              <w:pStyle w:val="TableCell"/>
              <w:jc w:val="center"/>
            </w:pPr>
            <w:r>
              <w:rPr>
                <w:b/>
              </w:rPr>
              <w:t>2025</w:t>
            </w:r>
          </w:p>
        </w:tc>
      </w:tr>
      <w:tr w:rsidR="00DE0EF2" w14:paraId="4829C1F9" w14:textId="77777777">
        <w:tc>
          <w:tcPr>
            <w:tcW w:w="3213" w:type="dxa"/>
            <w:tcBorders>
              <w:top w:val="single" w:sz="12" w:space="0" w:color="000000"/>
            </w:tcBorders>
            <w:shd w:val="clear" w:color="auto" w:fill="FFFFFF"/>
            <w:vAlign w:val="center"/>
          </w:tcPr>
          <w:p w14:paraId="4F80BB7D"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18A57E55"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1FEC529B" w14:textId="77777777" w:rsidR="00DE0EF2" w:rsidRDefault="00280C61">
            <w:pPr>
              <w:pStyle w:val="TableCell"/>
              <w:jc w:val="right"/>
            </w:pPr>
            <w:r>
              <w:t>Uppgift saknas</w:t>
            </w:r>
          </w:p>
        </w:tc>
      </w:tr>
      <w:tr w:rsidR="00DE0EF2" w14:paraId="0E67A2FB" w14:textId="77777777">
        <w:tc>
          <w:tcPr>
            <w:tcW w:w="3213" w:type="dxa"/>
            <w:shd w:val="clear" w:color="auto" w:fill="FFFFFF"/>
            <w:vAlign w:val="center"/>
          </w:tcPr>
          <w:p w14:paraId="05035A1B" w14:textId="77777777" w:rsidR="00DE0EF2" w:rsidRDefault="00280C61">
            <w:pPr>
              <w:pStyle w:val="TableCell"/>
            </w:pPr>
            <w:r>
              <w:rPr>
                <w:b/>
              </w:rPr>
              <w:t>Sjuklönekostnad, kr **</w:t>
            </w:r>
          </w:p>
        </w:tc>
        <w:tc>
          <w:tcPr>
            <w:tcW w:w="3213" w:type="dxa"/>
            <w:shd w:val="clear" w:color="auto" w:fill="FFFFFF"/>
          </w:tcPr>
          <w:p w14:paraId="6CA47FD1" w14:textId="77777777" w:rsidR="00DE0EF2" w:rsidRDefault="00280C61">
            <w:pPr>
              <w:pStyle w:val="TableCell"/>
              <w:jc w:val="right"/>
            </w:pPr>
            <w:r>
              <w:t>32 730</w:t>
            </w:r>
          </w:p>
        </w:tc>
        <w:tc>
          <w:tcPr>
            <w:tcW w:w="3213" w:type="dxa"/>
            <w:shd w:val="clear" w:color="auto" w:fill="FFFFFF"/>
          </w:tcPr>
          <w:p w14:paraId="7DC87619" w14:textId="77777777" w:rsidR="00DE0EF2" w:rsidRDefault="00280C61">
            <w:pPr>
              <w:pStyle w:val="TableCell"/>
              <w:jc w:val="right"/>
            </w:pPr>
            <w:r>
              <w:t>101 085</w:t>
            </w:r>
          </w:p>
        </w:tc>
      </w:tr>
      <w:tr w:rsidR="00DE0EF2" w14:paraId="27AF3FC1" w14:textId="77777777">
        <w:tc>
          <w:tcPr>
            <w:tcW w:w="9639" w:type="dxa"/>
            <w:gridSpan w:val="3"/>
            <w:shd w:val="clear" w:color="auto" w:fill="FFFFFF"/>
            <w:vAlign w:val="center"/>
          </w:tcPr>
          <w:p w14:paraId="38E44170" w14:textId="77777777" w:rsidR="00DE0EF2" w:rsidRDefault="00280C61">
            <w:pPr>
              <w:pStyle w:val="TableCell"/>
            </w:pPr>
            <w:r>
              <w:rPr>
                <w:i/>
              </w:rPr>
              <w:t>* Avser perioden 20260101-20260331, 20250101-20250331</w:t>
            </w:r>
          </w:p>
        </w:tc>
      </w:tr>
      <w:tr w:rsidR="00DE0EF2" w14:paraId="33E0568B" w14:textId="77777777">
        <w:tc>
          <w:tcPr>
            <w:tcW w:w="9639" w:type="dxa"/>
            <w:gridSpan w:val="3"/>
            <w:shd w:val="clear" w:color="auto" w:fill="FFFFFF"/>
            <w:vAlign w:val="center"/>
          </w:tcPr>
          <w:p w14:paraId="092D8F55" w14:textId="77777777" w:rsidR="00DE0EF2" w:rsidRDefault="00280C61">
            <w:pPr>
              <w:pStyle w:val="TableCell"/>
            </w:pPr>
            <w:r>
              <w:rPr>
                <w:i/>
              </w:rPr>
              <w:t>** Kostnader för sjuklön är hämtat ur ekonomisystemet (exkl PO)</w:t>
            </w:r>
          </w:p>
        </w:tc>
      </w:tr>
    </w:tbl>
    <w:p w14:paraId="70ABFF4A" w14:textId="77777777" w:rsidR="00D76615" w:rsidRDefault="00D76615">
      <w:pPr>
        <w:pStyle w:val="Brdtext"/>
        <w:widowControl w:val="0"/>
      </w:pPr>
    </w:p>
    <w:p w14:paraId="79390304" w14:textId="46597360" w:rsidR="00DE0EF2" w:rsidRDefault="00280C61">
      <w:pPr>
        <w:pStyle w:val="Brdtext"/>
        <w:widowControl w:val="0"/>
      </w:pPr>
      <w:r>
        <w:t>Analysen visar att det inte finns någon arbetsrelaterad sjukfrånvaro. 2025 fanns enheter under detta ansvar som ej finns kvar 2026, däribland förskola där sjukfrånvaron generellt är högre än i övriga arbetsgrupper, då arbete med yngre barn ofta medför fler sjukdomstillfällen.</w:t>
      </w:r>
    </w:p>
    <w:p w14:paraId="1B35B1B5" w14:textId="77777777" w:rsidR="00DE0EF2" w:rsidRDefault="00280C61">
      <w:pPr>
        <w:pStyle w:val="Rubrik1"/>
      </w:pPr>
      <w:bookmarkStart w:id="35" w:name="_Toc229401331"/>
      <w:r>
        <w:t>Karolinerskolan</w:t>
      </w:r>
      <w:bookmarkEnd w:id="35"/>
    </w:p>
    <w:p w14:paraId="75EF2CF7" w14:textId="77777777" w:rsidR="00DE0EF2" w:rsidRDefault="00280C61">
      <w:pPr>
        <w:pStyle w:val="Rubrik2"/>
      </w:pPr>
      <w:bookmarkStart w:id="36" w:name="_Toc229401332"/>
      <w:r>
        <w:t>Verksamhetsbeskrivning</w:t>
      </w:r>
      <w:bookmarkEnd w:id="36"/>
    </w:p>
    <w:p w14:paraId="739CF31E" w14:textId="77777777" w:rsidR="00DE0EF2" w:rsidRDefault="00280C61">
      <w:pPr>
        <w:pStyle w:val="Brdtext"/>
        <w:widowControl w:val="0"/>
      </w:pPr>
      <w:r>
        <w:t>Karolinerskolan har verksamheterna grundskola och fritidshem.</w:t>
      </w:r>
    </w:p>
    <w:p w14:paraId="6727BB9C" w14:textId="77777777" w:rsidR="00DE0EF2" w:rsidRDefault="00280C61">
      <w:pPr>
        <w:pStyle w:val="Brdtext"/>
        <w:widowControl w:val="0"/>
      </w:pPr>
      <w:r>
        <w:t>Grundskolan är från förskoleklass upp till årskurs sex med cirka 190 elever och fritidshemmet har elever från samma klasser med cirka 80 elever inskrivna.</w:t>
      </w:r>
    </w:p>
    <w:p w14:paraId="7A55374B" w14:textId="77777777" w:rsidR="00DE0EF2" w:rsidRDefault="00280C61">
      <w:pPr>
        <w:pStyle w:val="Rubrik2"/>
      </w:pPr>
      <w:bookmarkStart w:id="37" w:name="_Toc229401333"/>
      <w:r>
        <w:t>Driftredovisning</w:t>
      </w:r>
      <w:bookmarkEnd w:id="37"/>
    </w:p>
    <w:p w14:paraId="32374078" w14:textId="77777777" w:rsidR="00DE0EF2" w:rsidRDefault="00280C61">
      <w:pPr>
        <w:pStyle w:val="Brdtext"/>
        <w:widowControl w:val="0"/>
      </w:pPr>
      <w:r>
        <w:t>Rektor Linda Larsson</w:t>
      </w:r>
    </w:p>
    <w:p w14:paraId="0CB0F7C4"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3E693627" w14:textId="77777777">
        <w:trPr>
          <w:tblHeader/>
        </w:trPr>
        <w:tc>
          <w:tcPr>
            <w:tcW w:w="1252" w:type="dxa"/>
            <w:shd w:val="clear" w:color="auto" w:fill="FFFFFF"/>
            <w:vAlign w:val="center"/>
          </w:tcPr>
          <w:p w14:paraId="7C1DC835" w14:textId="77777777" w:rsidR="00DE0EF2" w:rsidRDefault="00280C61">
            <w:pPr>
              <w:pStyle w:val="TableCell"/>
              <w:jc w:val="right"/>
            </w:pPr>
            <w:r>
              <w:rPr>
                <w:b/>
              </w:rPr>
              <w:t>Beskrivning</w:t>
            </w:r>
          </w:p>
        </w:tc>
        <w:tc>
          <w:tcPr>
            <w:tcW w:w="1253" w:type="dxa"/>
            <w:shd w:val="clear" w:color="auto" w:fill="FFFFFF"/>
            <w:vAlign w:val="center"/>
          </w:tcPr>
          <w:p w14:paraId="1D968753" w14:textId="77777777" w:rsidR="00DE0EF2" w:rsidRDefault="00280C61">
            <w:pPr>
              <w:pStyle w:val="TableCell"/>
              <w:jc w:val="right"/>
            </w:pPr>
            <w:r>
              <w:rPr>
                <w:b/>
              </w:rPr>
              <w:t>Utfall April 2025</w:t>
            </w:r>
          </w:p>
        </w:tc>
        <w:tc>
          <w:tcPr>
            <w:tcW w:w="1253" w:type="dxa"/>
            <w:shd w:val="clear" w:color="auto" w:fill="FFFFFF"/>
            <w:vAlign w:val="center"/>
          </w:tcPr>
          <w:p w14:paraId="32D24E8C" w14:textId="77777777" w:rsidR="00DE0EF2" w:rsidRDefault="00280C61">
            <w:pPr>
              <w:pStyle w:val="TableCell"/>
              <w:jc w:val="right"/>
            </w:pPr>
            <w:r>
              <w:rPr>
                <w:b/>
              </w:rPr>
              <w:t>Utfall April 2026</w:t>
            </w:r>
          </w:p>
        </w:tc>
        <w:tc>
          <w:tcPr>
            <w:tcW w:w="1253" w:type="dxa"/>
            <w:shd w:val="clear" w:color="auto" w:fill="FFFFFF"/>
            <w:vAlign w:val="center"/>
          </w:tcPr>
          <w:p w14:paraId="491C3111" w14:textId="77777777" w:rsidR="00DE0EF2" w:rsidRDefault="00280C61">
            <w:pPr>
              <w:pStyle w:val="TableCell"/>
              <w:jc w:val="right"/>
            </w:pPr>
            <w:r>
              <w:rPr>
                <w:b/>
              </w:rPr>
              <w:t>Budget April 2026</w:t>
            </w:r>
          </w:p>
        </w:tc>
        <w:tc>
          <w:tcPr>
            <w:tcW w:w="1253" w:type="dxa"/>
            <w:shd w:val="clear" w:color="auto" w:fill="FFFFFF"/>
            <w:vAlign w:val="center"/>
          </w:tcPr>
          <w:p w14:paraId="59933BB5" w14:textId="77777777" w:rsidR="00DE0EF2" w:rsidRDefault="00280C61">
            <w:pPr>
              <w:pStyle w:val="TableCell"/>
              <w:jc w:val="right"/>
            </w:pPr>
            <w:r>
              <w:rPr>
                <w:b/>
              </w:rPr>
              <w:t>Avvikelse April 2026</w:t>
            </w:r>
          </w:p>
        </w:tc>
        <w:tc>
          <w:tcPr>
            <w:tcW w:w="1253" w:type="dxa"/>
            <w:shd w:val="clear" w:color="auto" w:fill="FFFFFF"/>
            <w:vAlign w:val="center"/>
          </w:tcPr>
          <w:p w14:paraId="00666321" w14:textId="77777777" w:rsidR="00DE0EF2" w:rsidRDefault="00280C61">
            <w:pPr>
              <w:pStyle w:val="TableCell"/>
              <w:jc w:val="right"/>
            </w:pPr>
            <w:r>
              <w:rPr>
                <w:b/>
              </w:rPr>
              <w:t>Aktuell budget 2026</w:t>
            </w:r>
          </w:p>
        </w:tc>
        <w:tc>
          <w:tcPr>
            <w:tcW w:w="1253" w:type="dxa"/>
            <w:shd w:val="clear" w:color="auto" w:fill="FFFFFF"/>
            <w:vAlign w:val="center"/>
          </w:tcPr>
          <w:p w14:paraId="72F58A54" w14:textId="77777777" w:rsidR="00DE0EF2" w:rsidRDefault="00280C61">
            <w:pPr>
              <w:pStyle w:val="TableCell"/>
              <w:jc w:val="right"/>
            </w:pPr>
            <w:r>
              <w:rPr>
                <w:b/>
              </w:rPr>
              <w:t>Prognos 2026</w:t>
            </w:r>
          </w:p>
        </w:tc>
        <w:tc>
          <w:tcPr>
            <w:tcW w:w="866" w:type="dxa"/>
            <w:shd w:val="clear" w:color="auto" w:fill="AAC9EC"/>
            <w:vAlign w:val="center"/>
          </w:tcPr>
          <w:p w14:paraId="50C8B233" w14:textId="77777777" w:rsidR="00DE0EF2" w:rsidRDefault="00280C61">
            <w:pPr>
              <w:pStyle w:val="TableCell"/>
              <w:jc w:val="right"/>
            </w:pPr>
            <w:r>
              <w:rPr>
                <w:b/>
              </w:rPr>
              <w:t>Avvik prognos</w:t>
            </w:r>
          </w:p>
        </w:tc>
      </w:tr>
      <w:tr w:rsidR="00DE0EF2" w14:paraId="4DF3D20D" w14:textId="77777777">
        <w:tc>
          <w:tcPr>
            <w:tcW w:w="1252" w:type="dxa"/>
            <w:shd w:val="clear" w:color="auto" w:fill="FFFFFF"/>
            <w:vAlign w:val="center"/>
          </w:tcPr>
          <w:p w14:paraId="654F5806" w14:textId="77777777" w:rsidR="00DE0EF2" w:rsidRDefault="00280C61">
            <w:pPr>
              <w:pStyle w:val="TableCell"/>
              <w:jc w:val="right"/>
            </w:pPr>
            <w:r>
              <w:t>Dals Rostock</w:t>
            </w:r>
          </w:p>
        </w:tc>
        <w:tc>
          <w:tcPr>
            <w:tcW w:w="1253" w:type="dxa"/>
            <w:shd w:val="clear" w:color="auto" w:fill="FFFFFF"/>
            <w:tcMar>
              <w:left w:w="0" w:type="dxa"/>
              <w:right w:w="0" w:type="dxa"/>
            </w:tcMar>
            <w:vAlign w:val="center"/>
          </w:tcPr>
          <w:p w14:paraId="2FF0C090" w14:textId="77777777" w:rsidR="00DE0EF2" w:rsidRDefault="00DE0EF2">
            <w:pPr>
              <w:pStyle w:val="TableCell"/>
            </w:pPr>
          </w:p>
        </w:tc>
        <w:tc>
          <w:tcPr>
            <w:tcW w:w="1253" w:type="dxa"/>
            <w:shd w:val="clear" w:color="auto" w:fill="FFFFFF"/>
            <w:tcMar>
              <w:left w:w="0" w:type="dxa"/>
              <w:right w:w="0" w:type="dxa"/>
            </w:tcMar>
            <w:vAlign w:val="center"/>
          </w:tcPr>
          <w:p w14:paraId="42181ABF" w14:textId="77777777" w:rsidR="00DE0EF2" w:rsidRDefault="00DE0EF2">
            <w:pPr>
              <w:pStyle w:val="TableCell"/>
            </w:pPr>
          </w:p>
        </w:tc>
        <w:tc>
          <w:tcPr>
            <w:tcW w:w="1253" w:type="dxa"/>
            <w:shd w:val="clear" w:color="auto" w:fill="FFFFFF"/>
            <w:tcMar>
              <w:left w:w="0" w:type="dxa"/>
              <w:right w:w="0" w:type="dxa"/>
            </w:tcMar>
            <w:vAlign w:val="center"/>
          </w:tcPr>
          <w:p w14:paraId="31C6E156" w14:textId="77777777" w:rsidR="00DE0EF2" w:rsidRDefault="00DE0EF2">
            <w:pPr>
              <w:pStyle w:val="TableCell"/>
            </w:pPr>
          </w:p>
        </w:tc>
        <w:tc>
          <w:tcPr>
            <w:tcW w:w="1253" w:type="dxa"/>
            <w:shd w:val="clear" w:color="auto" w:fill="FFFFFF"/>
            <w:tcMar>
              <w:left w:w="0" w:type="dxa"/>
              <w:right w:w="0" w:type="dxa"/>
            </w:tcMar>
            <w:vAlign w:val="center"/>
          </w:tcPr>
          <w:p w14:paraId="35BF72D0" w14:textId="77777777" w:rsidR="00DE0EF2" w:rsidRDefault="00DE0EF2">
            <w:pPr>
              <w:pStyle w:val="TableCell"/>
            </w:pPr>
          </w:p>
        </w:tc>
        <w:tc>
          <w:tcPr>
            <w:tcW w:w="1253" w:type="dxa"/>
            <w:shd w:val="clear" w:color="auto" w:fill="FFFFFF"/>
            <w:tcMar>
              <w:left w:w="0" w:type="dxa"/>
              <w:right w:w="0" w:type="dxa"/>
            </w:tcMar>
            <w:vAlign w:val="center"/>
          </w:tcPr>
          <w:p w14:paraId="0CA475D9" w14:textId="77777777" w:rsidR="00DE0EF2" w:rsidRDefault="00DE0EF2">
            <w:pPr>
              <w:pStyle w:val="TableCell"/>
            </w:pPr>
          </w:p>
        </w:tc>
        <w:tc>
          <w:tcPr>
            <w:tcW w:w="1253" w:type="dxa"/>
            <w:shd w:val="clear" w:color="auto" w:fill="FFFFFF"/>
            <w:tcMar>
              <w:left w:w="0" w:type="dxa"/>
              <w:right w:w="0" w:type="dxa"/>
            </w:tcMar>
            <w:vAlign w:val="center"/>
          </w:tcPr>
          <w:p w14:paraId="1C49C8F8" w14:textId="77777777" w:rsidR="00DE0EF2" w:rsidRDefault="00DE0EF2">
            <w:pPr>
              <w:pStyle w:val="TableCell"/>
            </w:pPr>
          </w:p>
        </w:tc>
        <w:tc>
          <w:tcPr>
            <w:tcW w:w="866" w:type="dxa"/>
            <w:shd w:val="clear" w:color="auto" w:fill="AAC9EC"/>
            <w:tcMar>
              <w:left w:w="0" w:type="dxa"/>
              <w:right w:w="0" w:type="dxa"/>
            </w:tcMar>
            <w:vAlign w:val="center"/>
          </w:tcPr>
          <w:p w14:paraId="55AFA257" w14:textId="77777777" w:rsidR="00DE0EF2" w:rsidRDefault="00DE0EF2">
            <w:pPr>
              <w:pStyle w:val="TableCell"/>
            </w:pPr>
          </w:p>
        </w:tc>
      </w:tr>
      <w:tr w:rsidR="00DE0EF2" w14:paraId="1A92A461" w14:textId="77777777">
        <w:tc>
          <w:tcPr>
            <w:tcW w:w="1252" w:type="dxa"/>
            <w:shd w:val="clear" w:color="auto" w:fill="FFFFFF"/>
            <w:vAlign w:val="center"/>
          </w:tcPr>
          <w:p w14:paraId="1DCE0C86" w14:textId="77777777" w:rsidR="00DE0EF2" w:rsidRDefault="00280C61">
            <w:pPr>
              <w:pStyle w:val="TableCell"/>
              <w:jc w:val="right"/>
            </w:pPr>
            <w:r>
              <w:rPr>
                <w:b/>
              </w:rPr>
              <w:t>Intäkter</w:t>
            </w:r>
          </w:p>
        </w:tc>
        <w:tc>
          <w:tcPr>
            <w:tcW w:w="1253" w:type="dxa"/>
            <w:shd w:val="clear" w:color="auto" w:fill="FFFFFF"/>
            <w:vAlign w:val="center"/>
          </w:tcPr>
          <w:p w14:paraId="04C33551" w14:textId="77777777" w:rsidR="00DE0EF2" w:rsidRDefault="00280C61">
            <w:pPr>
              <w:pStyle w:val="TableCell"/>
              <w:jc w:val="right"/>
            </w:pPr>
            <w:r>
              <w:t>-900</w:t>
            </w:r>
          </w:p>
        </w:tc>
        <w:tc>
          <w:tcPr>
            <w:tcW w:w="1253" w:type="dxa"/>
            <w:shd w:val="clear" w:color="auto" w:fill="FFFFFF"/>
            <w:vAlign w:val="center"/>
          </w:tcPr>
          <w:p w14:paraId="4FE12696" w14:textId="77777777" w:rsidR="00DE0EF2" w:rsidRDefault="00280C61">
            <w:pPr>
              <w:pStyle w:val="TableCell"/>
              <w:jc w:val="right"/>
            </w:pPr>
            <w:r>
              <w:t>-576</w:t>
            </w:r>
          </w:p>
        </w:tc>
        <w:tc>
          <w:tcPr>
            <w:tcW w:w="1253" w:type="dxa"/>
            <w:shd w:val="clear" w:color="auto" w:fill="FFFFFF"/>
            <w:vAlign w:val="center"/>
          </w:tcPr>
          <w:p w14:paraId="0B92313F" w14:textId="77777777" w:rsidR="00DE0EF2" w:rsidRDefault="00280C61">
            <w:pPr>
              <w:pStyle w:val="TableCell"/>
              <w:jc w:val="right"/>
            </w:pPr>
            <w:r>
              <w:t>-621</w:t>
            </w:r>
          </w:p>
        </w:tc>
        <w:tc>
          <w:tcPr>
            <w:tcW w:w="1253" w:type="dxa"/>
            <w:shd w:val="clear" w:color="auto" w:fill="FFFFFF"/>
            <w:vAlign w:val="center"/>
          </w:tcPr>
          <w:p w14:paraId="0277EED2" w14:textId="77777777" w:rsidR="00DE0EF2" w:rsidRDefault="00280C61">
            <w:pPr>
              <w:pStyle w:val="TableCell"/>
              <w:jc w:val="right"/>
            </w:pPr>
            <w:r>
              <w:t>-45</w:t>
            </w:r>
          </w:p>
        </w:tc>
        <w:tc>
          <w:tcPr>
            <w:tcW w:w="1253" w:type="dxa"/>
            <w:shd w:val="clear" w:color="auto" w:fill="FFFFFF"/>
            <w:vAlign w:val="center"/>
          </w:tcPr>
          <w:p w14:paraId="4E1192DB" w14:textId="77777777" w:rsidR="00DE0EF2" w:rsidRDefault="00280C61">
            <w:pPr>
              <w:pStyle w:val="TableCell"/>
              <w:jc w:val="right"/>
            </w:pPr>
            <w:r>
              <w:t>-1 863</w:t>
            </w:r>
          </w:p>
        </w:tc>
        <w:tc>
          <w:tcPr>
            <w:tcW w:w="1253" w:type="dxa"/>
            <w:shd w:val="clear" w:color="auto" w:fill="FFFFFF"/>
            <w:vAlign w:val="center"/>
          </w:tcPr>
          <w:p w14:paraId="133BA79E" w14:textId="77777777" w:rsidR="00DE0EF2" w:rsidRDefault="00280C61">
            <w:pPr>
              <w:pStyle w:val="TableCell"/>
              <w:jc w:val="right"/>
            </w:pPr>
            <w:r>
              <w:t>-1 863</w:t>
            </w:r>
          </w:p>
        </w:tc>
        <w:tc>
          <w:tcPr>
            <w:tcW w:w="866" w:type="dxa"/>
            <w:shd w:val="clear" w:color="auto" w:fill="AAC9EC"/>
            <w:vAlign w:val="center"/>
          </w:tcPr>
          <w:p w14:paraId="729A0A86" w14:textId="77777777" w:rsidR="00DE0EF2" w:rsidRDefault="00280C61">
            <w:pPr>
              <w:pStyle w:val="TableCell"/>
              <w:jc w:val="right"/>
            </w:pPr>
            <w:r>
              <w:rPr>
                <w:b/>
              </w:rPr>
              <w:t>0</w:t>
            </w:r>
          </w:p>
        </w:tc>
      </w:tr>
      <w:tr w:rsidR="00DE0EF2" w14:paraId="4AE1CA82" w14:textId="77777777">
        <w:tc>
          <w:tcPr>
            <w:tcW w:w="1252" w:type="dxa"/>
            <w:shd w:val="clear" w:color="auto" w:fill="FFFFFF"/>
            <w:vAlign w:val="center"/>
          </w:tcPr>
          <w:p w14:paraId="06B8CDB9" w14:textId="77777777" w:rsidR="00DE0EF2" w:rsidRDefault="00280C61">
            <w:pPr>
              <w:pStyle w:val="TableCell"/>
              <w:jc w:val="right"/>
            </w:pPr>
            <w:r>
              <w:rPr>
                <w:b/>
              </w:rPr>
              <w:t>Personalkostnader</w:t>
            </w:r>
          </w:p>
        </w:tc>
        <w:tc>
          <w:tcPr>
            <w:tcW w:w="1253" w:type="dxa"/>
            <w:shd w:val="clear" w:color="auto" w:fill="FFFFFF"/>
            <w:vAlign w:val="center"/>
          </w:tcPr>
          <w:p w14:paraId="7AB8D352" w14:textId="77777777" w:rsidR="00DE0EF2" w:rsidRDefault="00280C61">
            <w:pPr>
              <w:pStyle w:val="TableCell"/>
              <w:jc w:val="right"/>
            </w:pPr>
            <w:r>
              <w:t>4 511</w:t>
            </w:r>
          </w:p>
        </w:tc>
        <w:tc>
          <w:tcPr>
            <w:tcW w:w="1253" w:type="dxa"/>
            <w:shd w:val="clear" w:color="auto" w:fill="FFFFFF"/>
            <w:vAlign w:val="center"/>
          </w:tcPr>
          <w:p w14:paraId="1F8FFBEF" w14:textId="77777777" w:rsidR="00DE0EF2" w:rsidRDefault="00280C61">
            <w:pPr>
              <w:pStyle w:val="TableCell"/>
              <w:jc w:val="right"/>
            </w:pPr>
            <w:r>
              <w:t>4 988</w:t>
            </w:r>
          </w:p>
        </w:tc>
        <w:tc>
          <w:tcPr>
            <w:tcW w:w="1253" w:type="dxa"/>
            <w:shd w:val="clear" w:color="auto" w:fill="FFFFFF"/>
            <w:vAlign w:val="center"/>
          </w:tcPr>
          <w:p w14:paraId="71C0BF23" w14:textId="77777777" w:rsidR="00DE0EF2" w:rsidRDefault="00280C61">
            <w:pPr>
              <w:pStyle w:val="TableCell"/>
              <w:jc w:val="right"/>
            </w:pPr>
            <w:r>
              <w:t>5 105</w:t>
            </w:r>
          </w:p>
        </w:tc>
        <w:tc>
          <w:tcPr>
            <w:tcW w:w="1253" w:type="dxa"/>
            <w:shd w:val="clear" w:color="auto" w:fill="FFFFFF"/>
            <w:vAlign w:val="center"/>
          </w:tcPr>
          <w:p w14:paraId="0A718E37" w14:textId="77777777" w:rsidR="00DE0EF2" w:rsidRDefault="00280C61">
            <w:pPr>
              <w:pStyle w:val="TableCell"/>
              <w:jc w:val="right"/>
            </w:pPr>
            <w:r>
              <w:t>118</w:t>
            </w:r>
          </w:p>
        </w:tc>
        <w:tc>
          <w:tcPr>
            <w:tcW w:w="1253" w:type="dxa"/>
            <w:shd w:val="clear" w:color="auto" w:fill="FFFFFF"/>
            <w:vAlign w:val="center"/>
          </w:tcPr>
          <w:p w14:paraId="4169880E" w14:textId="77777777" w:rsidR="00DE0EF2" w:rsidRDefault="00280C61">
            <w:pPr>
              <w:pStyle w:val="TableCell"/>
              <w:jc w:val="right"/>
            </w:pPr>
            <w:r>
              <w:t>15 756</w:t>
            </w:r>
          </w:p>
        </w:tc>
        <w:tc>
          <w:tcPr>
            <w:tcW w:w="1253" w:type="dxa"/>
            <w:shd w:val="clear" w:color="auto" w:fill="FFFFFF"/>
            <w:vAlign w:val="center"/>
          </w:tcPr>
          <w:p w14:paraId="08956425" w14:textId="77777777" w:rsidR="00DE0EF2" w:rsidRDefault="00280C61">
            <w:pPr>
              <w:pStyle w:val="TableCell"/>
              <w:jc w:val="right"/>
            </w:pPr>
            <w:r>
              <w:t>15 756</w:t>
            </w:r>
          </w:p>
        </w:tc>
        <w:tc>
          <w:tcPr>
            <w:tcW w:w="866" w:type="dxa"/>
            <w:shd w:val="clear" w:color="auto" w:fill="AAC9EC"/>
            <w:vAlign w:val="center"/>
          </w:tcPr>
          <w:p w14:paraId="662F97DC" w14:textId="77777777" w:rsidR="00DE0EF2" w:rsidRDefault="00280C61">
            <w:pPr>
              <w:pStyle w:val="TableCell"/>
              <w:jc w:val="right"/>
            </w:pPr>
            <w:r>
              <w:rPr>
                <w:b/>
              </w:rPr>
              <w:t>0</w:t>
            </w:r>
          </w:p>
        </w:tc>
      </w:tr>
      <w:tr w:rsidR="00DE0EF2" w14:paraId="0AC6D38A" w14:textId="77777777">
        <w:tc>
          <w:tcPr>
            <w:tcW w:w="1252" w:type="dxa"/>
            <w:shd w:val="clear" w:color="auto" w:fill="FFFFFF"/>
            <w:vAlign w:val="center"/>
          </w:tcPr>
          <w:p w14:paraId="5322B32B" w14:textId="77777777" w:rsidR="00DE0EF2" w:rsidRDefault="00280C61">
            <w:pPr>
              <w:pStyle w:val="TableCell"/>
              <w:jc w:val="right"/>
            </w:pPr>
            <w:r>
              <w:rPr>
                <w:b/>
              </w:rPr>
              <w:t>Löpande kostnader</w:t>
            </w:r>
          </w:p>
        </w:tc>
        <w:tc>
          <w:tcPr>
            <w:tcW w:w="1253" w:type="dxa"/>
            <w:shd w:val="clear" w:color="auto" w:fill="FFFFFF"/>
            <w:vAlign w:val="center"/>
          </w:tcPr>
          <w:p w14:paraId="75405F92" w14:textId="77777777" w:rsidR="00DE0EF2" w:rsidRDefault="00280C61">
            <w:pPr>
              <w:pStyle w:val="TableCell"/>
              <w:jc w:val="right"/>
            </w:pPr>
            <w:r>
              <w:t>2 318</w:t>
            </w:r>
          </w:p>
        </w:tc>
        <w:tc>
          <w:tcPr>
            <w:tcW w:w="1253" w:type="dxa"/>
            <w:shd w:val="clear" w:color="auto" w:fill="FFFFFF"/>
            <w:vAlign w:val="center"/>
          </w:tcPr>
          <w:p w14:paraId="419F53E8" w14:textId="77777777" w:rsidR="00DE0EF2" w:rsidRDefault="00280C61">
            <w:pPr>
              <w:pStyle w:val="TableCell"/>
              <w:jc w:val="right"/>
            </w:pPr>
            <w:r>
              <w:t>2 406</w:t>
            </w:r>
          </w:p>
        </w:tc>
        <w:tc>
          <w:tcPr>
            <w:tcW w:w="1253" w:type="dxa"/>
            <w:shd w:val="clear" w:color="auto" w:fill="FFFFFF"/>
            <w:vAlign w:val="center"/>
          </w:tcPr>
          <w:p w14:paraId="1862CC77" w14:textId="77777777" w:rsidR="00DE0EF2" w:rsidRDefault="00280C61">
            <w:pPr>
              <w:pStyle w:val="TableCell"/>
              <w:jc w:val="right"/>
            </w:pPr>
            <w:r>
              <w:t>2 412</w:t>
            </w:r>
          </w:p>
        </w:tc>
        <w:tc>
          <w:tcPr>
            <w:tcW w:w="1253" w:type="dxa"/>
            <w:shd w:val="clear" w:color="auto" w:fill="FFFFFF"/>
            <w:vAlign w:val="center"/>
          </w:tcPr>
          <w:p w14:paraId="214ABB43" w14:textId="77777777" w:rsidR="00DE0EF2" w:rsidRDefault="00280C61">
            <w:pPr>
              <w:pStyle w:val="TableCell"/>
              <w:jc w:val="right"/>
            </w:pPr>
            <w:r>
              <w:t>7</w:t>
            </w:r>
          </w:p>
        </w:tc>
        <w:tc>
          <w:tcPr>
            <w:tcW w:w="1253" w:type="dxa"/>
            <w:shd w:val="clear" w:color="auto" w:fill="FFFFFF"/>
            <w:vAlign w:val="center"/>
          </w:tcPr>
          <w:p w14:paraId="4AFEBE80" w14:textId="77777777" w:rsidR="00DE0EF2" w:rsidRDefault="00280C61">
            <w:pPr>
              <w:pStyle w:val="TableCell"/>
              <w:jc w:val="right"/>
            </w:pPr>
            <w:r>
              <w:t>7 237</w:t>
            </w:r>
          </w:p>
        </w:tc>
        <w:tc>
          <w:tcPr>
            <w:tcW w:w="1253" w:type="dxa"/>
            <w:shd w:val="clear" w:color="auto" w:fill="FFFFFF"/>
            <w:vAlign w:val="center"/>
          </w:tcPr>
          <w:p w14:paraId="29DF0114" w14:textId="77777777" w:rsidR="00DE0EF2" w:rsidRDefault="00280C61">
            <w:pPr>
              <w:pStyle w:val="TableCell"/>
              <w:jc w:val="right"/>
            </w:pPr>
            <w:r>
              <w:t>7 237</w:t>
            </w:r>
          </w:p>
        </w:tc>
        <w:tc>
          <w:tcPr>
            <w:tcW w:w="866" w:type="dxa"/>
            <w:shd w:val="clear" w:color="auto" w:fill="AAC9EC"/>
            <w:vAlign w:val="center"/>
          </w:tcPr>
          <w:p w14:paraId="6B39282A" w14:textId="77777777" w:rsidR="00DE0EF2" w:rsidRDefault="00280C61">
            <w:pPr>
              <w:pStyle w:val="TableCell"/>
              <w:jc w:val="right"/>
            </w:pPr>
            <w:r>
              <w:rPr>
                <w:b/>
              </w:rPr>
              <w:t>0</w:t>
            </w:r>
          </w:p>
        </w:tc>
      </w:tr>
      <w:tr w:rsidR="00DE0EF2" w14:paraId="172F71C5" w14:textId="77777777">
        <w:tc>
          <w:tcPr>
            <w:tcW w:w="1252" w:type="dxa"/>
            <w:shd w:val="clear" w:color="auto" w:fill="FFFFFF"/>
            <w:vAlign w:val="center"/>
          </w:tcPr>
          <w:p w14:paraId="08AE076A" w14:textId="77777777" w:rsidR="00DE0EF2" w:rsidRDefault="00280C61">
            <w:pPr>
              <w:pStyle w:val="TableCell"/>
              <w:jc w:val="right"/>
            </w:pPr>
            <w:r>
              <w:rPr>
                <w:b/>
              </w:rPr>
              <w:t>Sa kostnader</w:t>
            </w:r>
          </w:p>
        </w:tc>
        <w:tc>
          <w:tcPr>
            <w:tcW w:w="1253" w:type="dxa"/>
            <w:shd w:val="clear" w:color="auto" w:fill="FFFFFF"/>
            <w:vAlign w:val="center"/>
          </w:tcPr>
          <w:p w14:paraId="175F1C6A" w14:textId="77777777" w:rsidR="00DE0EF2" w:rsidRDefault="00280C61">
            <w:pPr>
              <w:pStyle w:val="TableCell"/>
              <w:jc w:val="right"/>
            </w:pPr>
            <w:r>
              <w:t>6 829</w:t>
            </w:r>
          </w:p>
        </w:tc>
        <w:tc>
          <w:tcPr>
            <w:tcW w:w="1253" w:type="dxa"/>
            <w:shd w:val="clear" w:color="auto" w:fill="FFFFFF"/>
            <w:vAlign w:val="center"/>
          </w:tcPr>
          <w:p w14:paraId="36D1DD1C" w14:textId="77777777" w:rsidR="00DE0EF2" w:rsidRDefault="00280C61">
            <w:pPr>
              <w:pStyle w:val="TableCell"/>
              <w:jc w:val="right"/>
            </w:pPr>
            <w:r>
              <w:t>7 393</w:t>
            </w:r>
          </w:p>
        </w:tc>
        <w:tc>
          <w:tcPr>
            <w:tcW w:w="1253" w:type="dxa"/>
            <w:shd w:val="clear" w:color="auto" w:fill="FFFFFF"/>
            <w:vAlign w:val="center"/>
          </w:tcPr>
          <w:p w14:paraId="2C1C4367" w14:textId="77777777" w:rsidR="00DE0EF2" w:rsidRDefault="00280C61">
            <w:pPr>
              <w:pStyle w:val="TableCell"/>
              <w:jc w:val="right"/>
            </w:pPr>
            <w:r>
              <w:t>7 518</w:t>
            </w:r>
          </w:p>
        </w:tc>
        <w:tc>
          <w:tcPr>
            <w:tcW w:w="1253" w:type="dxa"/>
            <w:shd w:val="clear" w:color="auto" w:fill="FFFFFF"/>
            <w:vAlign w:val="center"/>
          </w:tcPr>
          <w:p w14:paraId="5352A427" w14:textId="77777777" w:rsidR="00DE0EF2" w:rsidRDefault="00280C61">
            <w:pPr>
              <w:pStyle w:val="TableCell"/>
              <w:jc w:val="right"/>
            </w:pPr>
            <w:r>
              <w:t>124</w:t>
            </w:r>
          </w:p>
        </w:tc>
        <w:tc>
          <w:tcPr>
            <w:tcW w:w="1253" w:type="dxa"/>
            <w:shd w:val="clear" w:color="auto" w:fill="FFFFFF"/>
            <w:vAlign w:val="center"/>
          </w:tcPr>
          <w:p w14:paraId="24704EED" w14:textId="77777777" w:rsidR="00DE0EF2" w:rsidRDefault="00280C61">
            <w:pPr>
              <w:pStyle w:val="TableCell"/>
              <w:jc w:val="right"/>
            </w:pPr>
            <w:r>
              <w:t>22 993</w:t>
            </w:r>
          </w:p>
        </w:tc>
        <w:tc>
          <w:tcPr>
            <w:tcW w:w="1253" w:type="dxa"/>
            <w:shd w:val="clear" w:color="auto" w:fill="FFFFFF"/>
            <w:vAlign w:val="center"/>
          </w:tcPr>
          <w:p w14:paraId="03909D03" w14:textId="77777777" w:rsidR="00DE0EF2" w:rsidRDefault="00280C61">
            <w:pPr>
              <w:pStyle w:val="TableCell"/>
              <w:jc w:val="right"/>
            </w:pPr>
            <w:r>
              <w:t>22 993</w:t>
            </w:r>
          </w:p>
        </w:tc>
        <w:tc>
          <w:tcPr>
            <w:tcW w:w="866" w:type="dxa"/>
            <w:shd w:val="clear" w:color="auto" w:fill="AAC9EC"/>
            <w:vAlign w:val="center"/>
          </w:tcPr>
          <w:p w14:paraId="5DE4376E" w14:textId="77777777" w:rsidR="00DE0EF2" w:rsidRDefault="00280C61">
            <w:pPr>
              <w:pStyle w:val="TableCell"/>
              <w:jc w:val="right"/>
            </w:pPr>
            <w:r>
              <w:rPr>
                <w:b/>
              </w:rPr>
              <w:t>0</w:t>
            </w:r>
          </w:p>
        </w:tc>
      </w:tr>
      <w:tr w:rsidR="00DE0EF2" w14:paraId="5FCF5BD8" w14:textId="77777777">
        <w:tc>
          <w:tcPr>
            <w:tcW w:w="1252" w:type="dxa"/>
            <w:shd w:val="clear" w:color="auto" w:fill="FFFFFF"/>
            <w:vAlign w:val="center"/>
          </w:tcPr>
          <w:p w14:paraId="122C613F" w14:textId="77777777" w:rsidR="00DE0EF2" w:rsidRDefault="00280C61">
            <w:pPr>
              <w:pStyle w:val="TableCell"/>
              <w:jc w:val="right"/>
            </w:pPr>
            <w:r>
              <w:rPr>
                <w:b/>
              </w:rPr>
              <w:t>Resultat</w:t>
            </w:r>
          </w:p>
        </w:tc>
        <w:tc>
          <w:tcPr>
            <w:tcW w:w="1253" w:type="dxa"/>
            <w:shd w:val="clear" w:color="auto" w:fill="FFFFFF"/>
            <w:vAlign w:val="center"/>
          </w:tcPr>
          <w:p w14:paraId="4B9B56B9" w14:textId="77777777" w:rsidR="00DE0EF2" w:rsidRDefault="00280C61">
            <w:pPr>
              <w:pStyle w:val="TableCell"/>
              <w:jc w:val="right"/>
            </w:pPr>
            <w:r>
              <w:t>5 929</w:t>
            </w:r>
          </w:p>
        </w:tc>
        <w:tc>
          <w:tcPr>
            <w:tcW w:w="1253" w:type="dxa"/>
            <w:shd w:val="clear" w:color="auto" w:fill="FFFFFF"/>
            <w:vAlign w:val="center"/>
          </w:tcPr>
          <w:p w14:paraId="215AD0D3" w14:textId="77777777" w:rsidR="00DE0EF2" w:rsidRDefault="00280C61">
            <w:pPr>
              <w:pStyle w:val="TableCell"/>
              <w:jc w:val="right"/>
            </w:pPr>
            <w:r>
              <w:t>6 817</w:t>
            </w:r>
          </w:p>
        </w:tc>
        <w:tc>
          <w:tcPr>
            <w:tcW w:w="1253" w:type="dxa"/>
            <w:shd w:val="clear" w:color="auto" w:fill="FFFFFF"/>
            <w:vAlign w:val="center"/>
          </w:tcPr>
          <w:p w14:paraId="3409EB6C" w14:textId="77777777" w:rsidR="00DE0EF2" w:rsidRDefault="00280C61">
            <w:pPr>
              <w:pStyle w:val="TableCell"/>
              <w:jc w:val="right"/>
            </w:pPr>
            <w:r>
              <w:t>6 897</w:t>
            </w:r>
          </w:p>
        </w:tc>
        <w:tc>
          <w:tcPr>
            <w:tcW w:w="1253" w:type="dxa"/>
            <w:shd w:val="clear" w:color="auto" w:fill="FFFFFF"/>
            <w:vAlign w:val="center"/>
          </w:tcPr>
          <w:p w14:paraId="7B994D9F" w14:textId="77777777" w:rsidR="00DE0EF2" w:rsidRDefault="00280C61">
            <w:pPr>
              <w:pStyle w:val="TableCell"/>
              <w:jc w:val="right"/>
            </w:pPr>
            <w:r>
              <w:t>80</w:t>
            </w:r>
          </w:p>
        </w:tc>
        <w:tc>
          <w:tcPr>
            <w:tcW w:w="1253" w:type="dxa"/>
            <w:shd w:val="clear" w:color="auto" w:fill="FFFFFF"/>
            <w:vAlign w:val="center"/>
          </w:tcPr>
          <w:p w14:paraId="4343C03A" w14:textId="77777777" w:rsidR="00DE0EF2" w:rsidRDefault="00280C61">
            <w:pPr>
              <w:pStyle w:val="TableCell"/>
              <w:jc w:val="right"/>
            </w:pPr>
            <w:r>
              <w:t>21 130</w:t>
            </w:r>
          </w:p>
        </w:tc>
        <w:tc>
          <w:tcPr>
            <w:tcW w:w="1253" w:type="dxa"/>
            <w:shd w:val="clear" w:color="auto" w:fill="FFFFFF"/>
            <w:vAlign w:val="center"/>
          </w:tcPr>
          <w:p w14:paraId="19324777" w14:textId="77777777" w:rsidR="00DE0EF2" w:rsidRDefault="00280C61">
            <w:pPr>
              <w:pStyle w:val="TableCell"/>
              <w:jc w:val="right"/>
            </w:pPr>
            <w:r>
              <w:t>21 130</w:t>
            </w:r>
          </w:p>
        </w:tc>
        <w:tc>
          <w:tcPr>
            <w:tcW w:w="866" w:type="dxa"/>
            <w:shd w:val="clear" w:color="auto" w:fill="AAC9EC"/>
            <w:vAlign w:val="center"/>
          </w:tcPr>
          <w:p w14:paraId="38EC6444" w14:textId="77777777" w:rsidR="00DE0EF2" w:rsidRDefault="00280C61">
            <w:pPr>
              <w:pStyle w:val="TableCell"/>
              <w:jc w:val="right"/>
            </w:pPr>
            <w:r>
              <w:rPr>
                <w:b/>
              </w:rPr>
              <w:t>0</w:t>
            </w:r>
          </w:p>
        </w:tc>
      </w:tr>
    </w:tbl>
    <w:p w14:paraId="310350D3" w14:textId="77777777" w:rsidR="00DE0EF2" w:rsidRDefault="00280C61">
      <w:pPr>
        <w:pStyle w:val="Rubrik3"/>
      </w:pPr>
      <w:r>
        <w:t>Verksamheter</w:t>
      </w:r>
    </w:p>
    <w:p w14:paraId="674082F2"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66D934E8" w14:textId="77777777" w:rsidTr="00D76615">
        <w:trPr>
          <w:tblHeader/>
        </w:trPr>
        <w:tc>
          <w:tcPr>
            <w:tcW w:w="1253" w:type="dxa"/>
            <w:shd w:val="clear" w:color="auto" w:fill="FFFFFF"/>
            <w:vAlign w:val="center"/>
          </w:tcPr>
          <w:p w14:paraId="30EC6504" w14:textId="77777777" w:rsidR="00DE0EF2" w:rsidRDefault="00280C61">
            <w:pPr>
              <w:pStyle w:val="TableCell"/>
              <w:jc w:val="right"/>
            </w:pPr>
            <w:r>
              <w:rPr>
                <w:b/>
              </w:rPr>
              <w:t>Beskrivning</w:t>
            </w:r>
          </w:p>
        </w:tc>
        <w:tc>
          <w:tcPr>
            <w:tcW w:w="1254" w:type="dxa"/>
            <w:shd w:val="clear" w:color="auto" w:fill="FFFFFF"/>
            <w:vAlign w:val="center"/>
          </w:tcPr>
          <w:p w14:paraId="77EC21E4" w14:textId="77777777" w:rsidR="00DE0EF2" w:rsidRDefault="00280C61">
            <w:pPr>
              <w:pStyle w:val="TableCell"/>
              <w:jc w:val="right"/>
            </w:pPr>
            <w:r>
              <w:rPr>
                <w:b/>
              </w:rPr>
              <w:t>Utfall April 2025</w:t>
            </w:r>
          </w:p>
        </w:tc>
        <w:tc>
          <w:tcPr>
            <w:tcW w:w="1253" w:type="dxa"/>
            <w:shd w:val="clear" w:color="auto" w:fill="FFFFFF"/>
            <w:vAlign w:val="center"/>
          </w:tcPr>
          <w:p w14:paraId="38DD270F" w14:textId="77777777" w:rsidR="00DE0EF2" w:rsidRDefault="00280C61">
            <w:pPr>
              <w:pStyle w:val="TableCell"/>
              <w:jc w:val="right"/>
            </w:pPr>
            <w:r>
              <w:rPr>
                <w:b/>
              </w:rPr>
              <w:t>Utfall April 2026</w:t>
            </w:r>
          </w:p>
        </w:tc>
        <w:tc>
          <w:tcPr>
            <w:tcW w:w="1253" w:type="dxa"/>
            <w:shd w:val="clear" w:color="auto" w:fill="FFFFFF"/>
            <w:vAlign w:val="center"/>
          </w:tcPr>
          <w:p w14:paraId="17302E69" w14:textId="77777777" w:rsidR="00DE0EF2" w:rsidRDefault="00280C61">
            <w:pPr>
              <w:pStyle w:val="TableCell"/>
              <w:jc w:val="right"/>
            </w:pPr>
            <w:r>
              <w:rPr>
                <w:b/>
              </w:rPr>
              <w:t>Budget April 2026</w:t>
            </w:r>
          </w:p>
        </w:tc>
        <w:tc>
          <w:tcPr>
            <w:tcW w:w="1253" w:type="dxa"/>
            <w:shd w:val="clear" w:color="auto" w:fill="FFFFFF"/>
            <w:vAlign w:val="center"/>
          </w:tcPr>
          <w:p w14:paraId="2E714252" w14:textId="77777777" w:rsidR="00DE0EF2" w:rsidRDefault="00280C61">
            <w:pPr>
              <w:pStyle w:val="TableCell"/>
              <w:jc w:val="right"/>
            </w:pPr>
            <w:r>
              <w:rPr>
                <w:b/>
              </w:rPr>
              <w:t>Avvikelse April 2026</w:t>
            </w:r>
          </w:p>
        </w:tc>
        <w:tc>
          <w:tcPr>
            <w:tcW w:w="1253" w:type="dxa"/>
            <w:shd w:val="clear" w:color="auto" w:fill="FFFFFF"/>
            <w:vAlign w:val="center"/>
          </w:tcPr>
          <w:p w14:paraId="4A0A04E7" w14:textId="77777777" w:rsidR="00DE0EF2" w:rsidRDefault="00280C61">
            <w:pPr>
              <w:pStyle w:val="TableCell"/>
              <w:jc w:val="right"/>
            </w:pPr>
            <w:r>
              <w:rPr>
                <w:b/>
              </w:rPr>
              <w:t>Aktuell budget 2026</w:t>
            </w:r>
          </w:p>
        </w:tc>
        <w:tc>
          <w:tcPr>
            <w:tcW w:w="1253" w:type="dxa"/>
            <w:shd w:val="clear" w:color="auto" w:fill="FFFFFF"/>
            <w:vAlign w:val="center"/>
          </w:tcPr>
          <w:p w14:paraId="7D6AE5D6" w14:textId="77777777" w:rsidR="00DE0EF2" w:rsidRDefault="00280C61">
            <w:pPr>
              <w:pStyle w:val="TableCell"/>
              <w:jc w:val="right"/>
            </w:pPr>
            <w:r>
              <w:rPr>
                <w:b/>
              </w:rPr>
              <w:t>Prognos 2026</w:t>
            </w:r>
          </w:p>
        </w:tc>
        <w:tc>
          <w:tcPr>
            <w:tcW w:w="866" w:type="dxa"/>
            <w:shd w:val="clear" w:color="auto" w:fill="AAC9EC"/>
            <w:vAlign w:val="center"/>
          </w:tcPr>
          <w:p w14:paraId="09002D5E" w14:textId="77777777" w:rsidR="00DE0EF2" w:rsidRDefault="00280C61">
            <w:pPr>
              <w:pStyle w:val="TableCell"/>
              <w:jc w:val="right"/>
            </w:pPr>
            <w:r>
              <w:rPr>
                <w:b/>
              </w:rPr>
              <w:t>Avvik prognos</w:t>
            </w:r>
          </w:p>
        </w:tc>
      </w:tr>
      <w:tr w:rsidR="00DE0EF2" w14:paraId="151220CE" w14:textId="77777777" w:rsidTr="00D76615">
        <w:tc>
          <w:tcPr>
            <w:tcW w:w="1253" w:type="dxa"/>
            <w:shd w:val="clear" w:color="auto" w:fill="FFFFFF"/>
            <w:vAlign w:val="center"/>
          </w:tcPr>
          <w:p w14:paraId="35CF863E" w14:textId="77777777" w:rsidR="00DE0EF2" w:rsidRDefault="00280C61">
            <w:pPr>
              <w:pStyle w:val="TableCell"/>
              <w:jc w:val="right"/>
            </w:pPr>
            <w:r>
              <w:rPr>
                <w:b/>
              </w:rPr>
              <w:t>5 500 Dals Rostock Fritidshem</w:t>
            </w:r>
          </w:p>
        </w:tc>
        <w:tc>
          <w:tcPr>
            <w:tcW w:w="1254" w:type="dxa"/>
            <w:shd w:val="clear" w:color="auto" w:fill="FFFFFF"/>
            <w:vAlign w:val="center"/>
          </w:tcPr>
          <w:p w14:paraId="755DC9D1" w14:textId="77777777" w:rsidR="00DE0EF2" w:rsidRDefault="00280C61">
            <w:pPr>
              <w:pStyle w:val="TableCell"/>
              <w:jc w:val="right"/>
            </w:pPr>
            <w:r>
              <w:t>1 198</w:t>
            </w:r>
          </w:p>
        </w:tc>
        <w:tc>
          <w:tcPr>
            <w:tcW w:w="1253" w:type="dxa"/>
            <w:shd w:val="clear" w:color="auto" w:fill="FFFFFF"/>
            <w:vAlign w:val="center"/>
          </w:tcPr>
          <w:p w14:paraId="2A145A34" w14:textId="77777777" w:rsidR="00DE0EF2" w:rsidRDefault="00280C61">
            <w:pPr>
              <w:pStyle w:val="TableCell"/>
              <w:jc w:val="right"/>
            </w:pPr>
            <w:r>
              <w:t>1 190</w:t>
            </w:r>
          </w:p>
        </w:tc>
        <w:tc>
          <w:tcPr>
            <w:tcW w:w="1253" w:type="dxa"/>
            <w:shd w:val="clear" w:color="auto" w:fill="FFFFFF"/>
            <w:vAlign w:val="center"/>
          </w:tcPr>
          <w:p w14:paraId="69D5395B" w14:textId="77777777" w:rsidR="00DE0EF2" w:rsidRDefault="00280C61">
            <w:pPr>
              <w:pStyle w:val="TableCell"/>
              <w:jc w:val="right"/>
            </w:pPr>
            <w:r>
              <w:t>1 331</w:t>
            </w:r>
          </w:p>
        </w:tc>
        <w:tc>
          <w:tcPr>
            <w:tcW w:w="1253" w:type="dxa"/>
            <w:shd w:val="clear" w:color="auto" w:fill="FFFFFF"/>
            <w:vAlign w:val="center"/>
          </w:tcPr>
          <w:p w14:paraId="3406484D" w14:textId="77777777" w:rsidR="00DE0EF2" w:rsidRDefault="00280C61">
            <w:pPr>
              <w:pStyle w:val="TableCell"/>
              <w:jc w:val="right"/>
            </w:pPr>
            <w:r>
              <w:t>141</w:t>
            </w:r>
          </w:p>
        </w:tc>
        <w:tc>
          <w:tcPr>
            <w:tcW w:w="1253" w:type="dxa"/>
            <w:shd w:val="clear" w:color="auto" w:fill="FFFFFF"/>
            <w:vAlign w:val="center"/>
          </w:tcPr>
          <w:p w14:paraId="70108F8E" w14:textId="77777777" w:rsidR="00DE0EF2" w:rsidRDefault="00280C61">
            <w:pPr>
              <w:pStyle w:val="TableCell"/>
              <w:jc w:val="right"/>
            </w:pPr>
            <w:r>
              <w:t>4 086</w:t>
            </w:r>
          </w:p>
        </w:tc>
        <w:tc>
          <w:tcPr>
            <w:tcW w:w="1253" w:type="dxa"/>
            <w:shd w:val="clear" w:color="auto" w:fill="FFFFFF"/>
            <w:vAlign w:val="center"/>
          </w:tcPr>
          <w:p w14:paraId="466035C5" w14:textId="77777777" w:rsidR="00DE0EF2" w:rsidRDefault="00280C61">
            <w:pPr>
              <w:pStyle w:val="TableCell"/>
              <w:jc w:val="right"/>
            </w:pPr>
            <w:r>
              <w:t>4 086</w:t>
            </w:r>
          </w:p>
        </w:tc>
        <w:tc>
          <w:tcPr>
            <w:tcW w:w="866" w:type="dxa"/>
            <w:shd w:val="clear" w:color="auto" w:fill="AAC9EC"/>
            <w:vAlign w:val="center"/>
          </w:tcPr>
          <w:p w14:paraId="73FB91B7" w14:textId="77777777" w:rsidR="00DE0EF2" w:rsidRDefault="00280C61">
            <w:pPr>
              <w:pStyle w:val="TableCell"/>
              <w:jc w:val="right"/>
            </w:pPr>
            <w:r>
              <w:rPr>
                <w:b/>
              </w:rPr>
              <w:t>0</w:t>
            </w:r>
          </w:p>
        </w:tc>
      </w:tr>
      <w:tr w:rsidR="00DE0EF2" w14:paraId="0170D412" w14:textId="77777777" w:rsidTr="00D76615">
        <w:tc>
          <w:tcPr>
            <w:tcW w:w="1253" w:type="dxa"/>
            <w:shd w:val="clear" w:color="auto" w:fill="FFFFFF"/>
            <w:vAlign w:val="center"/>
          </w:tcPr>
          <w:p w14:paraId="7381341B" w14:textId="77777777" w:rsidR="00DE0EF2" w:rsidRDefault="00280C61">
            <w:pPr>
              <w:pStyle w:val="TableCell"/>
              <w:jc w:val="right"/>
            </w:pPr>
            <w:r>
              <w:rPr>
                <w:b/>
              </w:rPr>
              <w:t>5 500 Dals Rostock Förskoleklass</w:t>
            </w:r>
          </w:p>
        </w:tc>
        <w:tc>
          <w:tcPr>
            <w:tcW w:w="1254" w:type="dxa"/>
            <w:shd w:val="clear" w:color="auto" w:fill="FFFFFF"/>
            <w:vAlign w:val="center"/>
          </w:tcPr>
          <w:p w14:paraId="3EB8F5A2" w14:textId="77777777" w:rsidR="00DE0EF2" w:rsidRDefault="00280C61">
            <w:pPr>
              <w:pStyle w:val="TableCell"/>
              <w:jc w:val="right"/>
            </w:pPr>
            <w:r>
              <w:t>613</w:t>
            </w:r>
          </w:p>
        </w:tc>
        <w:tc>
          <w:tcPr>
            <w:tcW w:w="1253" w:type="dxa"/>
            <w:shd w:val="clear" w:color="auto" w:fill="FFFFFF"/>
            <w:vAlign w:val="center"/>
          </w:tcPr>
          <w:p w14:paraId="58B40B36" w14:textId="77777777" w:rsidR="00DE0EF2" w:rsidRDefault="00280C61">
            <w:pPr>
              <w:pStyle w:val="TableCell"/>
              <w:jc w:val="right"/>
            </w:pPr>
            <w:r>
              <w:t>647</w:t>
            </w:r>
          </w:p>
        </w:tc>
        <w:tc>
          <w:tcPr>
            <w:tcW w:w="1253" w:type="dxa"/>
            <w:shd w:val="clear" w:color="auto" w:fill="FFFFFF"/>
            <w:vAlign w:val="center"/>
          </w:tcPr>
          <w:p w14:paraId="0E1EFBC6" w14:textId="77777777" w:rsidR="00DE0EF2" w:rsidRDefault="00280C61">
            <w:pPr>
              <w:pStyle w:val="TableCell"/>
              <w:jc w:val="right"/>
            </w:pPr>
            <w:r>
              <w:t>743</w:t>
            </w:r>
          </w:p>
        </w:tc>
        <w:tc>
          <w:tcPr>
            <w:tcW w:w="1253" w:type="dxa"/>
            <w:shd w:val="clear" w:color="auto" w:fill="FFFFFF"/>
            <w:vAlign w:val="center"/>
          </w:tcPr>
          <w:p w14:paraId="55AD96A6" w14:textId="77777777" w:rsidR="00DE0EF2" w:rsidRDefault="00280C61">
            <w:pPr>
              <w:pStyle w:val="TableCell"/>
              <w:jc w:val="right"/>
            </w:pPr>
            <w:r>
              <w:t>96</w:t>
            </w:r>
          </w:p>
        </w:tc>
        <w:tc>
          <w:tcPr>
            <w:tcW w:w="1253" w:type="dxa"/>
            <w:shd w:val="clear" w:color="auto" w:fill="FFFFFF"/>
            <w:vAlign w:val="center"/>
          </w:tcPr>
          <w:p w14:paraId="7F792F39" w14:textId="77777777" w:rsidR="00DE0EF2" w:rsidRDefault="00280C61">
            <w:pPr>
              <w:pStyle w:val="TableCell"/>
              <w:jc w:val="right"/>
            </w:pPr>
            <w:r>
              <w:t>2 378</w:t>
            </w:r>
          </w:p>
        </w:tc>
        <w:tc>
          <w:tcPr>
            <w:tcW w:w="1253" w:type="dxa"/>
            <w:shd w:val="clear" w:color="auto" w:fill="FFFFFF"/>
            <w:vAlign w:val="center"/>
          </w:tcPr>
          <w:p w14:paraId="6715A480" w14:textId="77777777" w:rsidR="00DE0EF2" w:rsidRDefault="00280C61">
            <w:pPr>
              <w:pStyle w:val="TableCell"/>
              <w:jc w:val="right"/>
            </w:pPr>
            <w:r>
              <w:t>2 378</w:t>
            </w:r>
          </w:p>
        </w:tc>
        <w:tc>
          <w:tcPr>
            <w:tcW w:w="866" w:type="dxa"/>
            <w:shd w:val="clear" w:color="auto" w:fill="AAC9EC"/>
            <w:vAlign w:val="center"/>
          </w:tcPr>
          <w:p w14:paraId="4454BA03" w14:textId="77777777" w:rsidR="00DE0EF2" w:rsidRDefault="00280C61">
            <w:pPr>
              <w:pStyle w:val="TableCell"/>
              <w:jc w:val="right"/>
            </w:pPr>
            <w:r>
              <w:rPr>
                <w:b/>
              </w:rPr>
              <w:t>0</w:t>
            </w:r>
          </w:p>
        </w:tc>
      </w:tr>
      <w:tr w:rsidR="00DE0EF2" w14:paraId="5980EF79" w14:textId="77777777" w:rsidTr="00D76615">
        <w:tc>
          <w:tcPr>
            <w:tcW w:w="1253" w:type="dxa"/>
            <w:shd w:val="clear" w:color="auto" w:fill="FFFFFF"/>
            <w:vAlign w:val="center"/>
          </w:tcPr>
          <w:p w14:paraId="608454E2" w14:textId="77777777" w:rsidR="00DE0EF2" w:rsidRDefault="00280C61">
            <w:pPr>
              <w:pStyle w:val="TableCell"/>
              <w:jc w:val="right"/>
            </w:pPr>
            <w:r>
              <w:rPr>
                <w:b/>
              </w:rPr>
              <w:t>5 500 Dals Rostock Grundskola, undervisning</w:t>
            </w:r>
          </w:p>
        </w:tc>
        <w:tc>
          <w:tcPr>
            <w:tcW w:w="1254" w:type="dxa"/>
            <w:shd w:val="clear" w:color="auto" w:fill="FFFFFF"/>
            <w:vAlign w:val="center"/>
          </w:tcPr>
          <w:p w14:paraId="4FB95198" w14:textId="77777777" w:rsidR="00DE0EF2" w:rsidRDefault="00280C61">
            <w:pPr>
              <w:pStyle w:val="TableCell"/>
              <w:jc w:val="right"/>
            </w:pPr>
            <w:r>
              <w:t>2 607</w:t>
            </w:r>
          </w:p>
        </w:tc>
        <w:tc>
          <w:tcPr>
            <w:tcW w:w="1253" w:type="dxa"/>
            <w:shd w:val="clear" w:color="auto" w:fill="FFFFFF"/>
            <w:vAlign w:val="center"/>
          </w:tcPr>
          <w:p w14:paraId="137C2451" w14:textId="77777777" w:rsidR="00DE0EF2" w:rsidRDefault="00280C61">
            <w:pPr>
              <w:pStyle w:val="TableCell"/>
              <w:jc w:val="right"/>
            </w:pPr>
            <w:r>
              <w:t>3 405</w:t>
            </w:r>
          </w:p>
        </w:tc>
        <w:tc>
          <w:tcPr>
            <w:tcW w:w="1253" w:type="dxa"/>
            <w:shd w:val="clear" w:color="auto" w:fill="FFFFFF"/>
            <w:vAlign w:val="center"/>
          </w:tcPr>
          <w:p w14:paraId="1C89E0B7" w14:textId="77777777" w:rsidR="00DE0EF2" w:rsidRDefault="00280C61">
            <w:pPr>
              <w:pStyle w:val="TableCell"/>
              <w:jc w:val="right"/>
            </w:pPr>
            <w:r>
              <w:t>3 289</w:t>
            </w:r>
          </w:p>
        </w:tc>
        <w:tc>
          <w:tcPr>
            <w:tcW w:w="1253" w:type="dxa"/>
            <w:shd w:val="clear" w:color="auto" w:fill="FFFFFF"/>
            <w:vAlign w:val="center"/>
          </w:tcPr>
          <w:p w14:paraId="707E832D" w14:textId="77777777" w:rsidR="00DE0EF2" w:rsidRDefault="00280C61">
            <w:pPr>
              <w:pStyle w:val="TableCell"/>
              <w:jc w:val="right"/>
            </w:pPr>
            <w:r>
              <w:t>-117</w:t>
            </w:r>
          </w:p>
        </w:tc>
        <w:tc>
          <w:tcPr>
            <w:tcW w:w="1253" w:type="dxa"/>
            <w:shd w:val="clear" w:color="auto" w:fill="FFFFFF"/>
            <w:vAlign w:val="center"/>
          </w:tcPr>
          <w:p w14:paraId="407B461D" w14:textId="77777777" w:rsidR="00DE0EF2" w:rsidRDefault="00280C61">
            <w:pPr>
              <w:pStyle w:val="TableCell"/>
              <w:jc w:val="right"/>
            </w:pPr>
            <w:r>
              <w:t>10 062</w:t>
            </w:r>
          </w:p>
        </w:tc>
        <w:tc>
          <w:tcPr>
            <w:tcW w:w="1253" w:type="dxa"/>
            <w:shd w:val="clear" w:color="auto" w:fill="FFFFFF"/>
            <w:vAlign w:val="center"/>
          </w:tcPr>
          <w:p w14:paraId="543DAE9C" w14:textId="77777777" w:rsidR="00DE0EF2" w:rsidRDefault="00280C61">
            <w:pPr>
              <w:pStyle w:val="TableCell"/>
              <w:jc w:val="right"/>
            </w:pPr>
            <w:r>
              <w:t>10 062</w:t>
            </w:r>
          </w:p>
        </w:tc>
        <w:tc>
          <w:tcPr>
            <w:tcW w:w="866" w:type="dxa"/>
            <w:shd w:val="clear" w:color="auto" w:fill="AAC9EC"/>
            <w:vAlign w:val="center"/>
          </w:tcPr>
          <w:p w14:paraId="5D607BF9" w14:textId="77777777" w:rsidR="00DE0EF2" w:rsidRDefault="00280C61">
            <w:pPr>
              <w:pStyle w:val="TableCell"/>
              <w:jc w:val="right"/>
            </w:pPr>
            <w:r>
              <w:rPr>
                <w:b/>
              </w:rPr>
              <w:t>0</w:t>
            </w:r>
          </w:p>
        </w:tc>
      </w:tr>
      <w:tr w:rsidR="00DE0EF2" w14:paraId="1475FB82" w14:textId="77777777" w:rsidTr="00D76615">
        <w:tc>
          <w:tcPr>
            <w:tcW w:w="1253" w:type="dxa"/>
            <w:shd w:val="clear" w:color="auto" w:fill="FFFFFF"/>
            <w:vAlign w:val="center"/>
          </w:tcPr>
          <w:p w14:paraId="426FE400" w14:textId="77777777" w:rsidR="00DE0EF2" w:rsidRDefault="00280C61">
            <w:pPr>
              <w:pStyle w:val="TableCell"/>
              <w:jc w:val="right"/>
            </w:pPr>
            <w:r>
              <w:rPr>
                <w:b/>
              </w:rPr>
              <w:t>5 500 Dals Rostock Grundskola, lärverktyg</w:t>
            </w:r>
          </w:p>
        </w:tc>
        <w:tc>
          <w:tcPr>
            <w:tcW w:w="1254" w:type="dxa"/>
            <w:shd w:val="clear" w:color="auto" w:fill="FFFFFF"/>
            <w:vAlign w:val="center"/>
          </w:tcPr>
          <w:p w14:paraId="598AB52E" w14:textId="77777777" w:rsidR="00DE0EF2" w:rsidRDefault="00280C61">
            <w:pPr>
              <w:pStyle w:val="TableCell"/>
              <w:jc w:val="right"/>
            </w:pPr>
            <w:r>
              <w:t>42</w:t>
            </w:r>
          </w:p>
        </w:tc>
        <w:tc>
          <w:tcPr>
            <w:tcW w:w="1253" w:type="dxa"/>
            <w:shd w:val="clear" w:color="auto" w:fill="FFFFFF"/>
            <w:vAlign w:val="center"/>
          </w:tcPr>
          <w:p w14:paraId="3955961B" w14:textId="77777777" w:rsidR="00DE0EF2" w:rsidRDefault="00280C61">
            <w:pPr>
              <w:pStyle w:val="TableCell"/>
              <w:jc w:val="right"/>
            </w:pPr>
            <w:r>
              <w:t>62</w:t>
            </w:r>
          </w:p>
        </w:tc>
        <w:tc>
          <w:tcPr>
            <w:tcW w:w="1253" w:type="dxa"/>
            <w:shd w:val="clear" w:color="auto" w:fill="FFFFFF"/>
            <w:vAlign w:val="center"/>
          </w:tcPr>
          <w:p w14:paraId="236C4EF8" w14:textId="77777777" w:rsidR="00DE0EF2" w:rsidRDefault="00280C61">
            <w:pPr>
              <w:pStyle w:val="TableCell"/>
              <w:jc w:val="right"/>
            </w:pPr>
            <w:r>
              <w:t>79</w:t>
            </w:r>
          </w:p>
        </w:tc>
        <w:tc>
          <w:tcPr>
            <w:tcW w:w="1253" w:type="dxa"/>
            <w:shd w:val="clear" w:color="auto" w:fill="FFFFFF"/>
            <w:vAlign w:val="center"/>
          </w:tcPr>
          <w:p w14:paraId="0D1E4CAD" w14:textId="77777777" w:rsidR="00DE0EF2" w:rsidRDefault="00280C61">
            <w:pPr>
              <w:pStyle w:val="TableCell"/>
              <w:jc w:val="right"/>
            </w:pPr>
            <w:r>
              <w:t>17</w:t>
            </w:r>
          </w:p>
        </w:tc>
        <w:tc>
          <w:tcPr>
            <w:tcW w:w="1253" w:type="dxa"/>
            <w:shd w:val="clear" w:color="auto" w:fill="FFFFFF"/>
            <w:vAlign w:val="center"/>
          </w:tcPr>
          <w:p w14:paraId="5E702E63" w14:textId="77777777" w:rsidR="00DE0EF2" w:rsidRDefault="00280C61">
            <w:pPr>
              <w:pStyle w:val="TableCell"/>
              <w:jc w:val="right"/>
            </w:pPr>
            <w:r>
              <w:t>236</w:t>
            </w:r>
          </w:p>
        </w:tc>
        <w:tc>
          <w:tcPr>
            <w:tcW w:w="1253" w:type="dxa"/>
            <w:shd w:val="clear" w:color="auto" w:fill="FFFFFF"/>
            <w:vAlign w:val="center"/>
          </w:tcPr>
          <w:p w14:paraId="10B065E2" w14:textId="77777777" w:rsidR="00DE0EF2" w:rsidRDefault="00280C61">
            <w:pPr>
              <w:pStyle w:val="TableCell"/>
              <w:jc w:val="right"/>
            </w:pPr>
            <w:r>
              <w:t>236</w:t>
            </w:r>
          </w:p>
        </w:tc>
        <w:tc>
          <w:tcPr>
            <w:tcW w:w="866" w:type="dxa"/>
            <w:shd w:val="clear" w:color="auto" w:fill="AAC9EC"/>
            <w:vAlign w:val="center"/>
          </w:tcPr>
          <w:p w14:paraId="5A414161" w14:textId="77777777" w:rsidR="00DE0EF2" w:rsidRDefault="00280C61">
            <w:pPr>
              <w:pStyle w:val="TableCell"/>
              <w:jc w:val="right"/>
            </w:pPr>
            <w:r>
              <w:rPr>
                <w:b/>
              </w:rPr>
              <w:t>0</w:t>
            </w:r>
          </w:p>
        </w:tc>
      </w:tr>
      <w:tr w:rsidR="00DE0EF2" w14:paraId="34448571" w14:textId="77777777" w:rsidTr="00D76615">
        <w:tc>
          <w:tcPr>
            <w:tcW w:w="1253" w:type="dxa"/>
            <w:shd w:val="clear" w:color="auto" w:fill="FFFFFF"/>
            <w:vAlign w:val="center"/>
          </w:tcPr>
          <w:p w14:paraId="0D3E78D4" w14:textId="77777777" w:rsidR="00DE0EF2" w:rsidRDefault="00280C61">
            <w:pPr>
              <w:pStyle w:val="TableCell"/>
              <w:jc w:val="right"/>
            </w:pPr>
            <w:r>
              <w:rPr>
                <w:b/>
              </w:rPr>
              <w:t>5 500 Dals Rostock Grundskola, måltider</w:t>
            </w:r>
          </w:p>
        </w:tc>
        <w:tc>
          <w:tcPr>
            <w:tcW w:w="1254" w:type="dxa"/>
            <w:shd w:val="clear" w:color="auto" w:fill="FFFFFF"/>
            <w:vAlign w:val="center"/>
          </w:tcPr>
          <w:p w14:paraId="30AE253F" w14:textId="77777777" w:rsidR="00DE0EF2" w:rsidRDefault="00280C61">
            <w:pPr>
              <w:pStyle w:val="TableCell"/>
              <w:jc w:val="right"/>
            </w:pPr>
            <w:r>
              <w:t>382</w:t>
            </w:r>
          </w:p>
        </w:tc>
        <w:tc>
          <w:tcPr>
            <w:tcW w:w="1253" w:type="dxa"/>
            <w:shd w:val="clear" w:color="auto" w:fill="FFFFFF"/>
            <w:vAlign w:val="center"/>
          </w:tcPr>
          <w:p w14:paraId="23D7BFA0" w14:textId="77777777" w:rsidR="00DE0EF2" w:rsidRDefault="00280C61">
            <w:pPr>
              <w:pStyle w:val="TableCell"/>
              <w:jc w:val="right"/>
            </w:pPr>
            <w:r>
              <w:t>479</w:t>
            </w:r>
          </w:p>
        </w:tc>
        <w:tc>
          <w:tcPr>
            <w:tcW w:w="1253" w:type="dxa"/>
            <w:shd w:val="clear" w:color="auto" w:fill="FFFFFF"/>
            <w:vAlign w:val="center"/>
          </w:tcPr>
          <w:p w14:paraId="26DF1985" w14:textId="77777777" w:rsidR="00DE0EF2" w:rsidRDefault="00280C61">
            <w:pPr>
              <w:pStyle w:val="TableCell"/>
              <w:jc w:val="right"/>
            </w:pPr>
            <w:r>
              <w:t>471</w:t>
            </w:r>
          </w:p>
        </w:tc>
        <w:tc>
          <w:tcPr>
            <w:tcW w:w="1253" w:type="dxa"/>
            <w:shd w:val="clear" w:color="auto" w:fill="FFFFFF"/>
            <w:vAlign w:val="center"/>
          </w:tcPr>
          <w:p w14:paraId="57E2C63A" w14:textId="77777777" w:rsidR="00DE0EF2" w:rsidRDefault="00280C61">
            <w:pPr>
              <w:pStyle w:val="TableCell"/>
              <w:jc w:val="right"/>
            </w:pPr>
            <w:r>
              <w:t>-9</w:t>
            </w:r>
          </w:p>
        </w:tc>
        <w:tc>
          <w:tcPr>
            <w:tcW w:w="1253" w:type="dxa"/>
            <w:shd w:val="clear" w:color="auto" w:fill="FFFFFF"/>
            <w:vAlign w:val="center"/>
          </w:tcPr>
          <w:p w14:paraId="31DB80C7" w14:textId="77777777" w:rsidR="00DE0EF2" w:rsidRDefault="00280C61">
            <w:pPr>
              <w:pStyle w:val="TableCell"/>
              <w:jc w:val="right"/>
            </w:pPr>
            <w:r>
              <w:t>1 412</w:t>
            </w:r>
          </w:p>
        </w:tc>
        <w:tc>
          <w:tcPr>
            <w:tcW w:w="1253" w:type="dxa"/>
            <w:shd w:val="clear" w:color="auto" w:fill="FFFFFF"/>
            <w:vAlign w:val="center"/>
          </w:tcPr>
          <w:p w14:paraId="4CE826BD" w14:textId="77777777" w:rsidR="00DE0EF2" w:rsidRDefault="00280C61">
            <w:pPr>
              <w:pStyle w:val="TableCell"/>
              <w:jc w:val="right"/>
            </w:pPr>
            <w:r>
              <w:t>1 412</w:t>
            </w:r>
          </w:p>
        </w:tc>
        <w:tc>
          <w:tcPr>
            <w:tcW w:w="866" w:type="dxa"/>
            <w:shd w:val="clear" w:color="auto" w:fill="AAC9EC"/>
            <w:vAlign w:val="center"/>
          </w:tcPr>
          <w:p w14:paraId="0122EF57" w14:textId="77777777" w:rsidR="00DE0EF2" w:rsidRDefault="00280C61">
            <w:pPr>
              <w:pStyle w:val="TableCell"/>
              <w:jc w:val="right"/>
            </w:pPr>
            <w:r>
              <w:rPr>
                <w:b/>
              </w:rPr>
              <w:t>0</w:t>
            </w:r>
          </w:p>
        </w:tc>
      </w:tr>
      <w:tr w:rsidR="00DE0EF2" w14:paraId="72514B44" w14:textId="77777777" w:rsidTr="00D76615">
        <w:tc>
          <w:tcPr>
            <w:tcW w:w="1253" w:type="dxa"/>
            <w:shd w:val="clear" w:color="auto" w:fill="FFFFFF"/>
            <w:vAlign w:val="center"/>
          </w:tcPr>
          <w:p w14:paraId="43C019AB" w14:textId="77777777" w:rsidR="00DE0EF2" w:rsidRDefault="00280C61">
            <w:pPr>
              <w:pStyle w:val="TableCell"/>
              <w:jc w:val="right"/>
            </w:pPr>
            <w:r>
              <w:rPr>
                <w:b/>
              </w:rPr>
              <w:t>5 500 Dals Rostock Grundskola, elevhälsa</w:t>
            </w:r>
          </w:p>
        </w:tc>
        <w:tc>
          <w:tcPr>
            <w:tcW w:w="1254" w:type="dxa"/>
            <w:shd w:val="clear" w:color="auto" w:fill="FFFFFF"/>
            <w:vAlign w:val="center"/>
          </w:tcPr>
          <w:p w14:paraId="3BA57D64" w14:textId="77777777" w:rsidR="00DE0EF2" w:rsidRDefault="00280C61">
            <w:pPr>
              <w:pStyle w:val="TableCell"/>
              <w:jc w:val="right"/>
            </w:pPr>
            <w:r>
              <w:t>-37</w:t>
            </w:r>
          </w:p>
        </w:tc>
        <w:tc>
          <w:tcPr>
            <w:tcW w:w="1253" w:type="dxa"/>
            <w:shd w:val="clear" w:color="auto" w:fill="FFFFFF"/>
            <w:vAlign w:val="center"/>
          </w:tcPr>
          <w:p w14:paraId="56C83367" w14:textId="77777777" w:rsidR="00DE0EF2" w:rsidRDefault="00280C61">
            <w:pPr>
              <w:pStyle w:val="TableCell"/>
              <w:jc w:val="right"/>
            </w:pPr>
            <w:r>
              <w:t>0</w:t>
            </w:r>
          </w:p>
        </w:tc>
        <w:tc>
          <w:tcPr>
            <w:tcW w:w="1253" w:type="dxa"/>
            <w:shd w:val="clear" w:color="auto" w:fill="FFFFFF"/>
            <w:vAlign w:val="center"/>
          </w:tcPr>
          <w:p w14:paraId="5968DA99" w14:textId="77777777" w:rsidR="00DE0EF2" w:rsidRDefault="00280C61">
            <w:pPr>
              <w:pStyle w:val="TableCell"/>
              <w:jc w:val="right"/>
            </w:pPr>
            <w:r>
              <w:t>0</w:t>
            </w:r>
          </w:p>
        </w:tc>
        <w:tc>
          <w:tcPr>
            <w:tcW w:w="1253" w:type="dxa"/>
            <w:shd w:val="clear" w:color="auto" w:fill="FFFFFF"/>
            <w:vAlign w:val="center"/>
          </w:tcPr>
          <w:p w14:paraId="2696F3CE" w14:textId="77777777" w:rsidR="00DE0EF2" w:rsidRDefault="00280C61">
            <w:pPr>
              <w:pStyle w:val="TableCell"/>
              <w:jc w:val="right"/>
            </w:pPr>
            <w:r>
              <w:t>0</w:t>
            </w:r>
          </w:p>
        </w:tc>
        <w:tc>
          <w:tcPr>
            <w:tcW w:w="1253" w:type="dxa"/>
            <w:shd w:val="clear" w:color="auto" w:fill="FFFFFF"/>
            <w:vAlign w:val="center"/>
          </w:tcPr>
          <w:p w14:paraId="0813DF9C" w14:textId="77777777" w:rsidR="00DE0EF2" w:rsidRDefault="00280C61">
            <w:pPr>
              <w:pStyle w:val="TableCell"/>
              <w:jc w:val="right"/>
            </w:pPr>
            <w:r>
              <w:t>1</w:t>
            </w:r>
          </w:p>
        </w:tc>
        <w:tc>
          <w:tcPr>
            <w:tcW w:w="1253" w:type="dxa"/>
            <w:shd w:val="clear" w:color="auto" w:fill="FFFFFF"/>
            <w:vAlign w:val="center"/>
          </w:tcPr>
          <w:p w14:paraId="7D7618DE" w14:textId="77777777" w:rsidR="00DE0EF2" w:rsidRDefault="00280C61">
            <w:pPr>
              <w:pStyle w:val="TableCell"/>
              <w:jc w:val="right"/>
            </w:pPr>
            <w:r>
              <w:t>1</w:t>
            </w:r>
          </w:p>
        </w:tc>
        <w:tc>
          <w:tcPr>
            <w:tcW w:w="866" w:type="dxa"/>
            <w:shd w:val="clear" w:color="auto" w:fill="AAC9EC"/>
            <w:vAlign w:val="center"/>
          </w:tcPr>
          <w:p w14:paraId="36A4FB81" w14:textId="77777777" w:rsidR="00DE0EF2" w:rsidRDefault="00280C61">
            <w:pPr>
              <w:pStyle w:val="TableCell"/>
              <w:jc w:val="right"/>
            </w:pPr>
            <w:r>
              <w:rPr>
                <w:b/>
              </w:rPr>
              <w:t>0</w:t>
            </w:r>
          </w:p>
        </w:tc>
      </w:tr>
      <w:tr w:rsidR="00DE0EF2" w14:paraId="3C01789E" w14:textId="77777777" w:rsidTr="00D76615">
        <w:tc>
          <w:tcPr>
            <w:tcW w:w="1253" w:type="dxa"/>
            <w:shd w:val="clear" w:color="auto" w:fill="FFFFFF"/>
            <w:vAlign w:val="center"/>
          </w:tcPr>
          <w:p w14:paraId="33C173E1" w14:textId="77777777" w:rsidR="00DE0EF2" w:rsidRDefault="00280C61">
            <w:pPr>
              <w:pStyle w:val="TableCell"/>
              <w:jc w:val="right"/>
            </w:pPr>
            <w:r>
              <w:rPr>
                <w:b/>
              </w:rPr>
              <w:t>5 500 Dals Rostock Grundskola, lokalkostnader</w:t>
            </w:r>
          </w:p>
        </w:tc>
        <w:tc>
          <w:tcPr>
            <w:tcW w:w="1254" w:type="dxa"/>
            <w:shd w:val="clear" w:color="auto" w:fill="FFFFFF"/>
            <w:vAlign w:val="center"/>
          </w:tcPr>
          <w:p w14:paraId="1F87421A" w14:textId="77777777" w:rsidR="00DE0EF2" w:rsidRDefault="00280C61">
            <w:pPr>
              <w:pStyle w:val="TableCell"/>
              <w:jc w:val="right"/>
            </w:pPr>
            <w:r>
              <w:t>1 132</w:t>
            </w:r>
          </w:p>
        </w:tc>
        <w:tc>
          <w:tcPr>
            <w:tcW w:w="1253" w:type="dxa"/>
            <w:shd w:val="clear" w:color="auto" w:fill="FFFFFF"/>
            <w:vAlign w:val="center"/>
          </w:tcPr>
          <w:p w14:paraId="22FF9E3D" w14:textId="77777777" w:rsidR="00DE0EF2" w:rsidRDefault="00280C61">
            <w:pPr>
              <w:pStyle w:val="TableCell"/>
              <w:jc w:val="right"/>
            </w:pPr>
            <w:r>
              <w:t>1 168</w:t>
            </w:r>
          </w:p>
        </w:tc>
        <w:tc>
          <w:tcPr>
            <w:tcW w:w="1253" w:type="dxa"/>
            <w:shd w:val="clear" w:color="auto" w:fill="FFFFFF"/>
            <w:vAlign w:val="center"/>
          </w:tcPr>
          <w:p w14:paraId="436645E1" w14:textId="77777777" w:rsidR="00DE0EF2" w:rsidRDefault="00280C61">
            <w:pPr>
              <w:pStyle w:val="TableCell"/>
              <w:jc w:val="right"/>
            </w:pPr>
            <w:r>
              <w:t>1 160</w:t>
            </w:r>
          </w:p>
        </w:tc>
        <w:tc>
          <w:tcPr>
            <w:tcW w:w="1253" w:type="dxa"/>
            <w:shd w:val="clear" w:color="auto" w:fill="FFFFFF"/>
            <w:vAlign w:val="center"/>
          </w:tcPr>
          <w:p w14:paraId="459399A9" w14:textId="77777777" w:rsidR="00DE0EF2" w:rsidRDefault="00280C61">
            <w:pPr>
              <w:pStyle w:val="TableCell"/>
              <w:jc w:val="right"/>
            </w:pPr>
            <w:r>
              <w:t>-7</w:t>
            </w:r>
          </w:p>
        </w:tc>
        <w:tc>
          <w:tcPr>
            <w:tcW w:w="1253" w:type="dxa"/>
            <w:shd w:val="clear" w:color="auto" w:fill="FFFFFF"/>
            <w:vAlign w:val="center"/>
          </w:tcPr>
          <w:p w14:paraId="4A7AC8D4" w14:textId="77777777" w:rsidR="00DE0EF2" w:rsidRDefault="00280C61">
            <w:pPr>
              <w:pStyle w:val="TableCell"/>
              <w:jc w:val="right"/>
            </w:pPr>
            <w:r>
              <w:t>3 480</w:t>
            </w:r>
          </w:p>
        </w:tc>
        <w:tc>
          <w:tcPr>
            <w:tcW w:w="1253" w:type="dxa"/>
            <w:shd w:val="clear" w:color="auto" w:fill="FFFFFF"/>
            <w:vAlign w:val="center"/>
          </w:tcPr>
          <w:p w14:paraId="63773E16" w14:textId="77777777" w:rsidR="00DE0EF2" w:rsidRDefault="00280C61">
            <w:pPr>
              <w:pStyle w:val="TableCell"/>
              <w:jc w:val="right"/>
            </w:pPr>
            <w:r>
              <w:t>3 480</w:t>
            </w:r>
          </w:p>
        </w:tc>
        <w:tc>
          <w:tcPr>
            <w:tcW w:w="866" w:type="dxa"/>
            <w:shd w:val="clear" w:color="auto" w:fill="AAC9EC"/>
            <w:vAlign w:val="center"/>
          </w:tcPr>
          <w:p w14:paraId="7095C05C" w14:textId="77777777" w:rsidR="00DE0EF2" w:rsidRDefault="00280C61">
            <w:pPr>
              <w:pStyle w:val="TableCell"/>
              <w:jc w:val="right"/>
            </w:pPr>
            <w:r>
              <w:rPr>
                <w:b/>
              </w:rPr>
              <w:t>0</w:t>
            </w:r>
          </w:p>
        </w:tc>
      </w:tr>
      <w:tr w:rsidR="00DE0EF2" w14:paraId="5A8F37E2" w14:textId="77777777" w:rsidTr="00D76615">
        <w:tc>
          <w:tcPr>
            <w:tcW w:w="1253" w:type="dxa"/>
            <w:shd w:val="clear" w:color="auto" w:fill="FFFFFF"/>
            <w:vAlign w:val="center"/>
          </w:tcPr>
          <w:p w14:paraId="1F7D0E28" w14:textId="77777777" w:rsidR="00DE0EF2" w:rsidRDefault="00280C61">
            <w:pPr>
              <w:pStyle w:val="TableCell"/>
              <w:jc w:val="right"/>
            </w:pPr>
            <w:r>
              <w:rPr>
                <w:b/>
              </w:rPr>
              <w:t>5 500 Dals Rostock Grundskola, övrigt</w:t>
            </w:r>
          </w:p>
        </w:tc>
        <w:tc>
          <w:tcPr>
            <w:tcW w:w="1254" w:type="dxa"/>
            <w:shd w:val="clear" w:color="auto" w:fill="FFFFFF"/>
            <w:vAlign w:val="center"/>
          </w:tcPr>
          <w:p w14:paraId="1B94D652" w14:textId="77777777" w:rsidR="00DE0EF2" w:rsidRDefault="00280C61">
            <w:pPr>
              <w:pStyle w:val="TableCell"/>
              <w:jc w:val="right"/>
            </w:pPr>
            <w:r>
              <w:t>-242</w:t>
            </w:r>
          </w:p>
        </w:tc>
        <w:tc>
          <w:tcPr>
            <w:tcW w:w="1253" w:type="dxa"/>
            <w:shd w:val="clear" w:color="auto" w:fill="FFFFFF"/>
            <w:vAlign w:val="center"/>
          </w:tcPr>
          <w:p w14:paraId="37EECDB3" w14:textId="77777777" w:rsidR="00DE0EF2" w:rsidRDefault="00280C61">
            <w:pPr>
              <w:pStyle w:val="TableCell"/>
              <w:jc w:val="right"/>
            </w:pPr>
            <w:r>
              <w:t>-133</w:t>
            </w:r>
          </w:p>
        </w:tc>
        <w:tc>
          <w:tcPr>
            <w:tcW w:w="1253" w:type="dxa"/>
            <w:shd w:val="clear" w:color="auto" w:fill="FFFFFF"/>
            <w:vAlign w:val="center"/>
          </w:tcPr>
          <w:p w14:paraId="5F56118F" w14:textId="77777777" w:rsidR="00DE0EF2" w:rsidRDefault="00280C61">
            <w:pPr>
              <w:pStyle w:val="TableCell"/>
              <w:jc w:val="right"/>
            </w:pPr>
            <w:r>
              <w:t>-175</w:t>
            </w:r>
          </w:p>
        </w:tc>
        <w:tc>
          <w:tcPr>
            <w:tcW w:w="1253" w:type="dxa"/>
            <w:shd w:val="clear" w:color="auto" w:fill="FFFFFF"/>
            <w:vAlign w:val="center"/>
          </w:tcPr>
          <w:p w14:paraId="03EC8A5F" w14:textId="77777777" w:rsidR="00DE0EF2" w:rsidRDefault="00280C61">
            <w:pPr>
              <w:pStyle w:val="TableCell"/>
              <w:jc w:val="right"/>
            </w:pPr>
            <w:r>
              <w:t>-42</w:t>
            </w:r>
          </w:p>
        </w:tc>
        <w:tc>
          <w:tcPr>
            <w:tcW w:w="1253" w:type="dxa"/>
            <w:shd w:val="clear" w:color="auto" w:fill="FFFFFF"/>
            <w:vAlign w:val="center"/>
          </w:tcPr>
          <w:p w14:paraId="248515D0" w14:textId="77777777" w:rsidR="00DE0EF2" w:rsidRDefault="00280C61">
            <w:pPr>
              <w:pStyle w:val="TableCell"/>
              <w:jc w:val="right"/>
            </w:pPr>
            <w:r>
              <w:t>-526</w:t>
            </w:r>
          </w:p>
        </w:tc>
        <w:tc>
          <w:tcPr>
            <w:tcW w:w="1253" w:type="dxa"/>
            <w:shd w:val="clear" w:color="auto" w:fill="FFFFFF"/>
            <w:vAlign w:val="center"/>
          </w:tcPr>
          <w:p w14:paraId="20A281FD" w14:textId="77777777" w:rsidR="00DE0EF2" w:rsidRDefault="00280C61">
            <w:pPr>
              <w:pStyle w:val="TableCell"/>
              <w:jc w:val="right"/>
            </w:pPr>
            <w:r>
              <w:t>-526</w:t>
            </w:r>
          </w:p>
        </w:tc>
        <w:tc>
          <w:tcPr>
            <w:tcW w:w="866" w:type="dxa"/>
            <w:shd w:val="clear" w:color="auto" w:fill="AAC9EC"/>
            <w:vAlign w:val="center"/>
          </w:tcPr>
          <w:p w14:paraId="15618DF2" w14:textId="77777777" w:rsidR="00DE0EF2" w:rsidRDefault="00280C61">
            <w:pPr>
              <w:pStyle w:val="TableCell"/>
              <w:jc w:val="right"/>
            </w:pPr>
            <w:r>
              <w:rPr>
                <w:b/>
              </w:rPr>
              <w:t>0</w:t>
            </w:r>
          </w:p>
        </w:tc>
      </w:tr>
    </w:tbl>
    <w:p w14:paraId="770824AB" w14:textId="77777777" w:rsidR="00DE0EF2" w:rsidRDefault="00280C61">
      <w:pPr>
        <w:pStyle w:val="Rubrik3"/>
      </w:pPr>
      <w:r>
        <w:t>Analys av ekonomi</w:t>
      </w:r>
    </w:p>
    <w:p w14:paraId="03C354FA" w14:textId="77777777" w:rsidR="00DE0EF2" w:rsidRDefault="00280C61" w:rsidP="00D916BE">
      <w:pPr>
        <w:pStyle w:val="Brdtext"/>
        <w:widowControl w:val="0"/>
        <w:numPr>
          <w:ilvl w:val="0"/>
          <w:numId w:val="3"/>
        </w:numPr>
      </w:pPr>
      <w:r>
        <w:t>Prognosen för 2026 beräknas vara en budget i balans.</w:t>
      </w:r>
    </w:p>
    <w:p w14:paraId="136373F2" w14:textId="77777777" w:rsidR="00D916BE" w:rsidRDefault="00D916BE">
      <w:pPr>
        <w:pStyle w:val="Brdtext"/>
        <w:widowControl w:val="0"/>
      </w:pPr>
    </w:p>
    <w:p w14:paraId="779FB8B5" w14:textId="579BE9C1" w:rsidR="00DE0EF2" w:rsidRDefault="00280C61">
      <w:pPr>
        <w:pStyle w:val="Brdtext"/>
        <w:widowControl w:val="0"/>
      </w:pPr>
      <w:r>
        <w:t>Nuvarande underskott för Grundskola undervisning beror på att en förstärkning gjorts mot specifika elevgrupper och i samband med frånvaro. Detta har varit möjligt då verksamheten Fritidshem legat med ett överskott som följd av frånvaro inte ersatts fullt ut. Detta tar därmed ut varandra och gör att det på totalen blir en budget i balans.</w:t>
      </w:r>
    </w:p>
    <w:p w14:paraId="457DF94E" w14:textId="77777777" w:rsidR="00DE0EF2" w:rsidRDefault="00280C61">
      <w:pPr>
        <w:pStyle w:val="Brdtext"/>
        <w:widowControl w:val="0"/>
      </w:pPr>
      <w:r>
        <w:t>Till hösten kommer denna förstärkning av grundskolelärarpersonal att tas bort och en fritidslärare kommer att anställas till fritidshemmet.</w:t>
      </w:r>
    </w:p>
    <w:p w14:paraId="72BF6F05" w14:textId="77777777" w:rsidR="00DE0EF2" w:rsidRDefault="00280C61">
      <w:pPr>
        <w:pStyle w:val="Rubrik2"/>
      </w:pPr>
      <w:bookmarkStart w:id="38" w:name="_Toc229401334"/>
      <w:r>
        <w:t>Personalredovisning</w:t>
      </w:r>
      <w:bookmarkEnd w:id="38"/>
    </w:p>
    <w:p w14:paraId="3512FB1E"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3A417A25" w14:textId="77777777">
        <w:tc>
          <w:tcPr>
            <w:tcW w:w="3213" w:type="dxa"/>
            <w:tcBorders>
              <w:bottom w:val="single" w:sz="12" w:space="0" w:color="000000"/>
            </w:tcBorders>
            <w:shd w:val="clear" w:color="auto" w:fill="E5E5E5"/>
            <w:vAlign w:val="center"/>
          </w:tcPr>
          <w:p w14:paraId="343881BF"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76D639AD"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136F9205" w14:textId="77777777" w:rsidR="00DE0EF2" w:rsidRDefault="00280C61">
            <w:pPr>
              <w:pStyle w:val="TableCell"/>
              <w:jc w:val="center"/>
            </w:pPr>
            <w:r>
              <w:rPr>
                <w:b/>
              </w:rPr>
              <w:t>2025</w:t>
            </w:r>
          </w:p>
        </w:tc>
      </w:tr>
      <w:tr w:rsidR="00DE0EF2" w14:paraId="49B4504D" w14:textId="77777777">
        <w:tc>
          <w:tcPr>
            <w:tcW w:w="3213" w:type="dxa"/>
            <w:tcBorders>
              <w:top w:val="single" w:sz="12" w:space="0" w:color="000000"/>
            </w:tcBorders>
            <w:shd w:val="clear" w:color="auto" w:fill="FFFFFF"/>
            <w:vAlign w:val="center"/>
          </w:tcPr>
          <w:p w14:paraId="7CF7BD59"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4727EC5A"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61A31D9F" w14:textId="77777777" w:rsidR="00DE0EF2" w:rsidRDefault="00280C61">
            <w:pPr>
              <w:pStyle w:val="TableCell"/>
              <w:jc w:val="right"/>
            </w:pPr>
            <w:r>
              <w:t>Uppgift saknas</w:t>
            </w:r>
          </w:p>
        </w:tc>
      </w:tr>
      <w:tr w:rsidR="00DE0EF2" w14:paraId="402D67FD" w14:textId="77777777">
        <w:tc>
          <w:tcPr>
            <w:tcW w:w="3213" w:type="dxa"/>
            <w:shd w:val="clear" w:color="auto" w:fill="FFFFFF"/>
            <w:vAlign w:val="center"/>
          </w:tcPr>
          <w:p w14:paraId="25797743" w14:textId="77777777" w:rsidR="00DE0EF2" w:rsidRDefault="00280C61">
            <w:pPr>
              <w:pStyle w:val="TableCell"/>
            </w:pPr>
            <w:r>
              <w:rPr>
                <w:b/>
              </w:rPr>
              <w:t>Sjuklönekostnad, kr **</w:t>
            </w:r>
          </w:p>
        </w:tc>
        <w:tc>
          <w:tcPr>
            <w:tcW w:w="3213" w:type="dxa"/>
            <w:shd w:val="clear" w:color="auto" w:fill="FFFFFF"/>
          </w:tcPr>
          <w:p w14:paraId="3FE0FE49" w14:textId="77777777" w:rsidR="00DE0EF2" w:rsidRDefault="00280C61">
            <w:pPr>
              <w:pStyle w:val="TableCell"/>
              <w:jc w:val="right"/>
            </w:pPr>
            <w:r>
              <w:t>53 004</w:t>
            </w:r>
          </w:p>
        </w:tc>
        <w:tc>
          <w:tcPr>
            <w:tcW w:w="3213" w:type="dxa"/>
            <w:shd w:val="clear" w:color="auto" w:fill="FFFFFF"/>
          </w:tcPr>
          <w:p w14:paraId="35881228" w14:textId="77777777" w:rsidR="00DE0EF2" w:rsidRDefault="00280C61">
            <w:pPr>
              <w:pStyle w:val="TableCell"/>
              <w:jc w:val="right"/>
            </w:pPr>
            <w:r>
              <w:t>64 896</w:t>
            </w:r>
          </w:p>
        </w:tc>
      </w:tr>
      <w:tr w:rsidR="00DE0EF2" w14:paraId="4998F243" w14:textId="77777777">
        <w:tc>
          <w:tcPr>
            <w:tcW w:w="9639" w:type="dxa"/>
            <w:gridSpan w:val="3"/>
            <w:shd w:val="clear" w:color="auto" w:fill="FFFFFF"/>
            <w:vAlign w:val="center"/>
          </w:tcPr>
          <w:p w14:paraId="28FB3E7C" w14:textId="77777777" w:rsidR="00DE0EF2" w:rsidRDefault="00280C61">
            <w:pPr>
              <w:pStyle w:val="TableCell"/>
            </w:pPr>
            <w:r>
              <w:rPr>
                <w:i/>
              </w:rPr>
              <w:t>* Avser perioden 20260101-20260331, 20250101-20250331</w:t>
            </w:r>
          </w:p>
        </w:tc>
      </w:tr>
      <w:tr w:rsidR="00DE0EF2" w14:paraId="1C74EFEF" w14:textId="77777777">
        <w:tc>
          <w:tcPr>
            <w:tcW w:w="9639" w:type="dxa"/>
            <w:gridSpan w:val="3"/>
            <w:shd w:val="clear" w:color="auto" w:fill="FFFFFF"/>
            <w:vAlign w:val="center"/>
          </w:tcPr>
          <w:p w14:paraId="0B92DEAB" w14:textId="77777777" w:rsidR="00DE0EF2" w:rsidRDefault="00280C61">
            <w:pPr>
              <w:pStyle w:val="TableCell"/>
            </w:pPr>
            <w:r>
              <w:rPr>
                <w:i/>
              </w:rPr>
              <w:t>** Kostnader för sjuklön är hämtat ur ekonomisystemet (exkl PO)</w:t>
            </w:r>
          </w:p>
        </w:tc>
      </w:tr>
    </w:tbl>
    <w:p w14:paraId="6FE6E854" w14:textId="77777777" w:rsidR="00D76615" w:rsidRDefault="00D76615">
      <w:pPr>
        <w:pStyle w:val="Brdtext"/>
        <w:widowControl w:val="0"/>
      </w:pPr>
    </w:p>
    <w:p w14:paraId="2E9E1F1C" w14:textId="0CD559E9" w:rsidR="00DE0EF2" w:rsidRDefault="00280C61">
      <w:pPr>
        <w:pStyle w:val="Brdtext"/>
        <w:widowControl w:val="0"/>
      </w:pPr>
      <w:r>
        <w:t>Det har varit något lägre sjuklönekostnader 2026 än 2025.</w:t>
      </w:r>
      <w:r>
        <w:br/>
        <w:t>Detta trots att det varit stora verksamhetsförändringar på Karolinerskolan som en följd av att Åsens skolas elever flyttat in och att en helt ny organisation upprättats.</w:t>
      </w:r>
    </w:p>
    <w:p w14:paraId="031C3970" w14:textId="77777777" w:rsidR="00DE0EF2" w:rsidRDefault="00280C61">
      <w:pPr>
        <w:pStyle w:val="Rubrik1"/>
      </w:pPr>
      <w:bookmarkStart w:id="39" w:name="_Toc229401335"/>
      <w:r>
        <w:t>Landsbygdens förskolor</w:t>
      </w:r>
      <w:bookmarkEnd w:id="39"/>
    </w:p>
    <w:p w14:paraId="6CD41D01" w14:textId="77777777" w:rsidR="00DE0EF2" w:rsidRDefault="00280C61">
      <w:pPr>
        <w:pStyle w:val="Rubrik2"/>
      </w:pPr>
      <w:bookmarkStart w:id="40" w:name="_Toc229401336"/>
      <w:r>
        <w:t>Verksamhetsbeskrivning</w:t>
      </w:r>
      <w:bookmarkEnd w:id="40"/>
    </w:p>
    <w:p w14:paraId="2069ACB9" w14:textId="77777777" w:rsidR="00DE0EF2" w:rsidRDefault="00280C61">
      <w:pPr>
        <w:pStyle w:val="Brdtext"/>
        <w:widowControl w:val="0"/>
      </w:pPr>
      <w:r>
        <w:rPr>
          <w:b/>
        </w:rPr>
        <w:t xml:space="preserve">Kroppefjälls förskola </w:t>
      </w:r>
      <w:r>
        <w:br/>
        <w:t>På Kroppefjälls förskola finns det fyra avdelningar. Tre av dem har barn i åldrarna 1-4 år och den fjärde har 4-5 åringar. Avdelningen med de äldsta barnen arbetar till stor del med skolförberedande undervisning.</w:t>
      </w:r>
    </w:p>
    <w:p w14:paraId="1113FB45" w14:textId="77777777" w:rsidR="00DE0EF2" w:rsidRDefault="00280C61">
      <w:pPr>
        <w:pStyle w:val="Brdtext"/>
        <w:widowControl w:val="0"/>
      </w:pPr>
      <w:r>
        <w:rPr>
          <w:b/>
        </w:rPr>
        <w:t xml:space="preserve">Åsebro förskola </w:t>
      </w:r>
      <w:r>
        <w:br/>
        <w:t>På Åsebro förskola finns det fyra avdelningar, samtliga med åldersindelningen 1-5 år. Förskolan bedriver skolförberedande femårsverksamhet i tvärgrupp två gånger i veckan.</w:t>
      </w:r>
    </w:p>
    <w:p w14:paraId="469B332C" w14:textId="77777777" w:rsidR="00DE0EF2" w:rsidRDefault="00280C61">
      <w:pPr>
        <w:pStyle w:val="Brdtext"/>
        <w:widowControl w:val="0"/>
      </w:pPr>
      <w:r>
        <w:rPr>
          <w:b/>
        </w:rPr>
        <w:t xml:space="preserve">Tallåsens förskola </w:t>
      </w:r>
      <w:r>
        <w:br/>
        <w:t>På Tallåsens förskola finns det en avdelning med barn i åldrarna 1-5 år. De äldsta barnen deltar i skolförberedande aktiviteter två gånger i veckan.</w:t>
      </w:r>
    </w:p>
    <w:p w14:paraId="4B070629" w14:textId="77777777" w:rsidR="00DE0EF2" w:rsidRDefault="00280C61">
      <w:pPr>
        <w:pStyle w:val="Rubrik2"/>
      </w:pPr>
      <w:bookmarkStart w:id="41" w:name="_Toc229401337"/>
      <w:r>
        <w:t>Driftredovisning</w:t>
      </w:r>
      <w:bookmarkEnd w:id="41"/>
    </w:p>
    <w:p w14:paraId="6784314D" w14:textId="77777777" w:rsidR="00DE0EF2" w:rsidRDefault="00280C61">
      <w:pPr>
        <w:pStyle w:val="Brdtext"/>
        <w:widowControl w:val="0"/>
      </w:pPr>
      <w:r>
        <w:t>Rektor Ulrika Pettersson</w:t>
      </w:r>
    </w:p>
    <w:p w14:paraId="55645214"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19D00490" w14:textId="77777777">
        <w:trPr>
          <w:tblHeader/>
        </w:trPr>
        <w:tc>
          <w:tcPr>
            <w:tcW w:w="1252" w:type="dxa"/>
            <w:shd w:val="clear" w:color="auto" w:fill="FFFFFF"/>
            <w:vAlign w:val="center"/>
          </w:tcPr>
          <w:p w14:paraId="04ADB3D1" w14:textId="77777777" w:rsidR="00DE0EF2" w:rsidRDefault="00280C61">
            <w:pPr>
              <w:pStyle w:val="TableCell"/>
              <w:jc w:val="right"/>
            </w:pPr>
            <w:r>
              <w:rPr>
                <w:b/>
              </w:rPr>
              <w:t>Beskrivning</w:t>
            </w:r>
          </w:p>
        </w:tc>
        <w:tc>
          <w:tcPr>
            <w:tcW w:w="1253" w:type="dxa"/>
            <w:shd w:val="clear" w:color="auto" w:fill="FFFFFF"/>
            <w:vAlign w:val="center"/>
          </w:tcPr>
          <w:p w14:paraId="16D817A5" w14:textId="77777777" w:rsidR="00DE0EF2" w:rsidRDefault="00280C61">
            <w:pPr>
              <w:pStyle w:val="TableCell"/>
              <w:jc w:val="right"/>
            </w:pPr>
            <w:r>
              <w:rPr>
                <w:b/>
              </w:rPr>
              <w:t>Utfall April 2025</w:t>
            </w:r>
          </w:p>
        </w:tc>
        <w:tc>
          <w:tcPr>
            <w:tcW w:w="1253" w:type="dxa"/>
            <w:shd w:val="clear" w:color="auto" w:fill="FFFFFF"/>
            <w:vAlign w:val="center"/>
          </w:tcPr>
          <w:p w14:paraId="7B0FC9B0" w14:textId="77777777" w:rsidR="00DE0EF2" w:rsidRDefault="00280C61">
            <w:pPr>
              <w:pStyle w:val="TableCell"/>
              <w:jc w:val="right"/>
            </w:pPr>
            <w:r>
              <w:rPr>
                <w:b/>
              </w:rPr>
              <w:t>Utfall April 2026</w:t>
            </w:r>
          </w:p>
        </w:tc>
        <w:tc>
          <w:tcPr>
            <w:tcW w:w="1253" w:type="dxa"/>
            <w:shd w:val="clear" w:color="auto" w:fill="FFFFFF"/>
            <w:vAlign w:val="center"/>
          </w:tcPr>
          <w:p w14:paraId="27B96059" w14:textId="77777777" w:rsidR="00DE0EF2" w:rsidRDefault="00280C61">
            <w:pPr>
              <w:pStyle w:val="TableCell"/>
              <w:jc w:val="right"/>
            </w:pPr>
            <w:r>
              <w:rPr>
                <w:b/>
              </w:rPr>
              <w:t>Budget April 2026</w:t>
            </w:r>
          </w:p>
        </w:tc>
        <w:tc>
          <w:tcPr>
            <w:tcW w:w="1253" w:type="dxa"/>
            <w:shd w:val="clear" w:color="auto" w:fill="FFFFFF"/>
            <w:vAlign w:val="center"/>
          </w:tcPr>
          <w:p w14:paraId="0DB1F01B" w14:textId="77777777" w:rsidR="00DE0EF2" w:rsidRDefault="00280C61">
            <w:pPr>
              <w:pStyle w:val="TableCell"/>
              <w:jc w:val="right"/>
            </w:pPr>
            <w:r>
              <w:rPr>
                <w:b/>
              </w:rPr>
              <w:t>Avvikelse April 2026</w:t>
            </w:r>
          </w:p>
        </w:tc>
        <w:tc>
          <w:tcPr>
            <w:tcW w:w="1253" w:type="dxa"/>
            <w:shd w:val="clear" w:color="auto" w:fill="FFFFFF"/>
            <w:vAlign w:val="center"/>
          </w:tcPr>
          <w:p w14:paraId="7E54F101" w14:textId="77777777" w:rsidR="00DE0EF2" w:rsidRDefault="00280C61">
            <w:pPr>
              <w:pStyle w:val="TableCell"/>
              <w:jc w:val="right"/>
            </w:pPr>
            <w:r>
              <w:rPr>
                <w:b/>
              </w:rPr>
              <w:t>Aktuell budget 2026</w:t>
            </w:r>
          </w:p>
        </w:tc>
        <w:tc>
          <w:tcPr>
            <w:tcW w:w="1253" w:type="dxa"/>
            <w:shd w:val="clear" w:color="auto" w:fill="FFFFFF"/>
            <w:vAlign w:val="center"/>
          </w:tcPr>
          <w:p w14:paraId="1BAEB238" w14:textId="77777777" w:rsidR="00DE0EF2" w:rsidRDefault="00280C61">
            <w:pPr>
              <w:pStyle w:val="TableCell"/>
              <w:jc w:val="right"/>
            </w:pPr>
            <w:r>
              <w:rPr>
                <w:b/>
              </w:rPr>
              <w:t>Prognos 2026</w:t>
            </w:r>
          </w:p>
        </w:tc>
        <w:tc>
          <w:tcPr>
            <w:tcW w:w="866" w:type="dxa"/>
            <w:shd w:val="clear" w:color="auto" w:fill="AAC9EC"/>
            <w:vAlign w:val="center"/>
          </w:tcPr>
          <w:p w14:paraId="17F7D5C1" w14:textId="77777777" w:rsidR="00DE0EF2" w:rsidRDefault="00280C61">
            <w:pPr>
              <w:pStyle w:val="TableCell"/>
              <w:jc w:val="right"/>
            </w:pPr>
            <w:r>
              <w:rPr>
                <w:b/>
              </w:rPr>
              <w:t>Avvik prognos</w:t>
            </w:r>
          </w:p>
        </w:tc>
      </w:tr>
      <w:tr w:rsidR="00DE0EF2" w14:paraId="4C469B9A" w14:textId="77777777">
        <w:tc>
          <w:tcPr>
            <w:tcW w:w="1252" w:type="dxa"/>
            <w:shd w:val="clear" w:color="auto" w:fill="FFFFFF"/>
            <w:vAlign w:val="center"/>
          </w:tcPr>
          <w:p w14:paraId="5C4BCBAC" w14:textId="77777777" w:rsidR="00DE0EF2" w:rsidRDefault="00280C61">
            <w:pPr>
              <w:pStyle w:val="TableCell"/>
              <w:jc w:val="right"/>
            </w:pPr>
            <w:r>
              <w:t>Landsbygdens förskolor</w:t>
            </w:r>
          </w:p>
        </w:tc>
        <w:tc>
          <w:tcPr>
            <w:tcW w:w="1253" w:type="dxa"/>
            <w:shd w:val="clear" w:color="auto" w:fill="FFFFFF"/>
            <w:tcMar>
              <w:left w:w="0" w:type="dxa"/>
              <w:right w:w="0" w:type="dxa"/>
            </w:tcMar>
            <w:vAlign w:val="center"/>
          </w:tcPr>
          <w:p w14:paraId="62D16AA3" w14:textId="77777777" w:rsidR="00DE0EF2" w:rsidRDefault="00DE0EF2">
            <w:pPr>
              <w:pStyle w:val="TableCell"/>
            </w:pPr>
          </w:p>
        </w:tc>
        <w:tc>
          <w:tcPr>
            <w:tcW w:w="1253" w:type="dxa"/>
            <w:shd w:val="clear" w:color="auto" w:fill="FFFFFF"/>
            <w:tcMar>
              <w:left w:w="0" w:type="dxa"/>
              <w:right w:w="0" w:type="dxa"/>
            </w:tcMar>
            <w:vAlign w:val="center"/>
          </w:tcPr>
          <w:p w14:paraId="16F4D14C" w14:textId="77777777" w:rsidR="00DE0EF2" w:rsidRDefault="00DE0EF2">
            <w:pPr>
              <w:pStyle w:val="TableCell"/>
            </w:pPr>
          </w:p>
        </w:tc>
        <w:tc>
          <w:tcPr>
            <w:tcW w:w="1253" w:type="dxa"/>
            <w:shd w:val="clear" w:color="auto" w:fill="FFFFFF"/>
            <w:tcMar>
              <w:left w:w="0" w:type="dxa"/>
              <w:right w:w="0" w:type="dxa"/>
            </w:tcMar>
            <w:vAlign w:val="center"/>
          </w:tcPr>
          <w:p w14:paraId="490E2188" w14:textId="77777777" w:rsidR="00DE0EF2" w:rsidRDefault="00DE0EF2">
            <w:pPr>
              <w:pStyle w:val="TableCell"/>
            </w:pPr>
          </w:p>
        </w:tc>
        <w:tc>
          <w:tcPr>
            <w:tcW w:w="1253" w:type="dxa"/>
            <w:shd w:val="clear" w:color="auto" w:fill="FFFFFF"/>
            <w:tcMar>
              <w:left w:w="0" w:type="dxa"/>
              <w:right w:w="0" w:type="dxa"/>
            </w:tcMar>
            <w:vAlign w:val="center"/>
          </w:tcPr>
          <w:p w14:paraId="3E293ED7" w14:textId="77777777" w:rsidR="00DE0EF2" w:rsidRDefault="00DE0EF2">
            <w:pPr>
              <w:pStyle w:val="TableCell"/>
            </w:pPr>
          </w:p>
        </w:tc>
        <w:tc>
          <w:tcPr>
            <w:tcW w:w="1253" w:type="dxa"/>
            <w:shd w:val="clear" w:color="auto" w:fill="FFFFFF"/>
            <w:tcMar>
              <w:left w:w="0" w:type="dxa"/>
              <w:right w:w="0" w:type="dxa"/>
            </w:tcMar>
            <w:vAlign w:val="center"/>
          </w:tcPr>
          <w:p w14:paraId="4F5C8F2D" w14:textId="77777777" w:rsidR="00DE0EF2" w:rsidRDefault="00DE0EF2">
            <w:pPr>
              <w:pStyle w:val="TableCell"/>
            </w:pPr>
          </w:p>
        </w:tc>
        <w:tc>
          <w:tcPr>
            <w:tcW w:w="1253" w:type="dxa"/>
            <w:shd w:val="clear" w:color="auto" w:fill="FFFFFF"/>
            <w:tcMar>
              <w:left w:w="0" w:type="dxa"/>
              <w:right w:w="0" w:type="dxa"/>
            </w:tcMar>
            <w:vAlign w:val="center"/>
          </w:tcPr>
          <w:p w14:paraId="2CED9FB8" w14:textId="77777777" w:rsidR="00DE0EF2" w:rsidRDefault="00DE0EF2">
            <w:pPr>
              <w:pStyle w:val="TableCell"/>
            </w:pPr>
          </w:p>
        </w:tc>
        <w:tc>
          <w:tcPr>
            <w:tcW w:w="866" w:type="dxa"/>
            <w:shd w:val="clear" w:color="auto" w:fill="AAC9EC"/>
            <w:tcMar>
              <w:left w:w="0" w:type="dxa"/>
              <w:right w:w="0" w:type="dxa"/>
            </w:tcMar>
            <w:vAlign w:val="center"/>
          </w:tcPr>
          <w:p w14:paraId="33151EAD" w14:textId="77777777" w:rsidR="00DE0EF2" w:rsidRDefault="00DE0EF2">
            <w:pPr>
              <w:pStyle w:val="TableCell"/>
            </w:pPr>
          </w:p>
        </w:tc>
      </w:tr>
      <w:tr w:rsidR="00DE0EF2" w14:paraId="013D741D" w14:textId="77777777">
        <w:tc>
          <w:tcPr>
            <w:tcW w:w="1252" w:type="dxa"/>
            <w:shd w:val="clear" w:color="auto" w:fill="FFFFFF"/>
            <w:vAlign w:val="center"/>
          </w:tcPr>
          <w:p w14:paraId="4BCC4B18" w14:textId="77777777" w:rsidR="00DE0EF2" w:rsidRDefault="00280C61">
            <w:pPr>
              <w:pStyle w:val="TableCell"/>
              <w:jc w:val="right"/>
            </w:pPr>
            <w:r>
              <w:rPr>
                <w:b/>
              </w:rPr>
              <w:t>Intäkter</w:t>
            </w:r>
          </w:p>
        </w:tc>
        <w:tc>
          <w:tcPr>
            <w:tcW w:w="1253" w:type="dxa"/>
            <w:shd w:val="clear" w:color="auto" w:fill="FFFFFF"/>
            <w:vAlign w:val="center"/>
          </w:tcPr>
          <w:p w14:paraId="7769C3FD" w14:textId="77777777" w:rsidR="00DE0EF2" w:rsidRDefault="00280C61">
            <w:pPr>
              <w:pStyle w:val="TableCell"/>
              <w:jc w:val="right"/>
            </w:pPr>
            <w:r>
              <w:t>0</w:t>
            </w:r>
          </w:p>
        </w:tc>
        <w:tc>
          <w:tcPr>
            <w:tcW w:w="1253" w:type="dxa"/>
            <w:shd w:val="clear" w:color="auto" w:fill="FFFFFF"/>
            <w:vAlign w:val="center"/>
          </w:tcPr>
          <w:p w14:paraId="2F90ACCF" w14:textId="77777777" w:rsidR="00DE0EF2" w:rsidRDefault="00280C61">
            <w:pPr>
              <w:pStyle w:val="TableCell"/>
              <w:jc w:val="right"/>
            </w:pPr>
            <w:r>
              <w:t>-287</w:t>
            </w:r>
          </w:p>
        </w:tc>
        <w:tc>
          <w:tcPr>
            <w:tcW w:w="1253" w:type="dxa"/>
            <w:shd w:val="clear" w:color="auto" w:fill="FFFFFF"/>
            <w:vAlign w:val="center"/>
          </w:tcPr>
          <w:p w14:paraId="5C424A41" w14:textId="77777777" w:rsidR="00DE0EF2" w:rsidRDefault="00280C61">
            <w:pPr>
              <w:pStyle w:val="TableCell"/>
              <w:jc w:val="right"/>
            </w:pPr>
            <w:r>
              <w:t>-299</w:t>
            </w:r>
          </w:p>
        </w:tc>
        <w:tc>
          <w:tcPr>
            <w:tcW w:w="1253" w:type="dxa"/>
            <w:shd w:val="clear" w:color="auto" w:fill="FFFFFF"/>
            <w:vAlign w:val="center"/>
          </w:tcPr>
          <w:p w14:paraId="76277D45" w14:textId="77777777" w:rsidR="00DE0EF2" w:rsidRDefault="00280C61">
            <w:pPr>
              <w:pStyle w:val="TableCell"/>
              <w:jc w:val="right"/>
            </w:pPr>
            <w:r>
              <w:t>-12</w:t>
            </w:r>
          </w:p>
        </w:tc>
        <w:tc>
          <w:tcPr>
            <w:tcW w:w="1253" w:type="dxa"/>
            <w:shd w:val="clear" w:color="auto" w:fill="FFFFFF"/>
            <w:vAlign w:val="center"/>
          </w:tcPr>
          <w:p w14:paraId="63FDC237" w14:textId="77777777" w:rsidR="00DE0EF2" w:rsidRDefault="00280C61">
            <w:pPr>
              <w:pStyle w:val="TableCell"/>
              <w:jc w:val="right"/>
            </w:pPr>
            <w:r>
              <w:t>-896</w:t>
            </w:r>
          </w:p>
        </w:tc>
        <w:tc>
          <w:tcPr>
            <w:tcW w:w="1253" w:type="dxa"/>
            <w:shd w:val="clear" w:color="auto" w:fill="FFFFFF"/>
            <w:vAlign w:val="center"/>
          </w:tcPr>
          <w:p w14:paraId="1910A574" w14:textId="77777777" w:rsidR="00DE0EF2" w:rsidRDefault="00280C61">
            <w:pPr>
              <w:pStyle w:val="TableCell"/>
              <w:jc w:val="right"/>
            </w:pPr>
            <w:r>
              <w:t>-896</w:t>
            </w:r>
          </w:p>
        </w:tc>
        <w:tc>
          <w:tcPr>
            <w:tcW w:w="866" w:type="dxa"/>
            <w:shd w:val="clear" w:color="auto" w:fill="AAC9EC"/>
            <w:vAlign w:val="center"/>
          </w:tcPr>
          <w:p w14:paraId="2EA81514" w14:textId="77777777" w:rsidR="00DE0EF2" w:rsidRDefault="00280C61">
            <w:pPr>
              <w:pStyle w:val="TableCell"/>
              <w:jc w:val="right"/>
            </w:pPr>
            <w:r>
              <w:rPr>
                <w:b/>
              </w:rPr>
              <w:t>0</w:t>
            </w:r>
          </w:p>
        </w:tc>
      </w:tr>
      <w:tr w:rsidR="00DE0EF2" w14:paraId="15D1F84C" w14:textId="77777777">
        <w:tc>
          <w:tcPr>
            <w:tcW w:w="1252" w:type="dxa"/>
            <w:shd w:val="clear" w:color="auto" w:fill="FFFFFF"/>
            <w:vAlign w:val="center"/>
          </w:tcPr>
          <w:p w14:paraId="2D9C39D4" w14:textId="77777777" w:rsidR="00DE0EF2" w:rsidRDefault="00280C61">
            <w:pPr>
              <w:pStyle w:val="TableCell"/>
              <w:jc w:val="right"/>
            </w:pPr>
            <w:r>
              <w:rPr>
                <w:b/>
              </w:rPr>
              <w:t>Personalkostnader</w:t>
            </w:r>
          </w:p>
        </w:tc>
        <w:tc>
          <w:tcPr>
            <w:tcW w:w="1253" w:type="dxa"/>
            <w:shd w:val="clear" w:color="auto" w:fill="FFFFFF"/>
            <w:vAlign w:val="center"/>
          </w:tcPr>
          <w:p w14:paraId="5D6343D2" w14:textId="77777777" w:rsidR="00DE0EF2" w:rsidRDefault="00280C61">
            <w:pPr>
              <w:pStyle w:val="TableCell"/>
              <w:jc w:val="right"/>
            </w:pPr>
            <w:r>
              <w:t>0</w:t>
            </w:r>
          </w:p>
        </w:tc>
        <w:tc>
          <w:tcPr>
            <w:tcW w:w="1253" w:type="dxa"/>
            <w:shd w:val="clear" w:color="auto" w:fill="FFFFFF"/>
            <w:vAlign w:val="center"/>
          </w:tcPr>
          <w:p w14:paraId="442DB168" w14:textId="77777777" w:rsidR="00DE0EF2" w:rsidRDefault="00280C61">
            <w:pPr>
              <w:pStyle w:val="TableCell"/>
              <w:jc w:val="right"/>
            </w:pPr>
            <w:r>
              <w:t>6 190</w:t>
            </w:r>
          </w:p>
        </w:tc>
        <w:tc>
          <w:tcPr>
            <w:tcW w:w="1253" w:type="dxa"/>
            <w:shd w:val="clear" w:color="auto" w:fill="FFFFFF"/>
            <w:vAlign w:val="center"/>
          </w:tcPr>
          <w:p w14:paraId="27FBCA55" w14:textId="77777777" w:rsidR="00DE0EF2" w:rsidRDefault="00280C61">
            <w:pPr>
              <w:pStyle w:val="TableCell"/>
              <w:jc w:val="right"/>
            </w:pPr>
            <w:r>
              <w:t>6 809</w:t>
            </w:r>
          </w:p>
        </w:tc>
        <w:tc>
          <w:tcPr>
            <w:tcW w:w="1253" w:type="dxa"/>
            <w:shd w:val="clear" w:color="auto" w:fill="FFFFFF"/>
            <w:vAlign w:val="center"/>
          </w:tcPr>
          <w:p w14:paraId="018DF9C5" w14:textId="77777777" w:rsidR="00DE0EF2" w:rsidRDefault="00280C61">
            <w:pPr>
              <w:pStyle w:val="TableCell"/>
              <w:jc w:val="right"/>
            </w:pPr>
            <w:r>
              <w:t>619</w:t>
            </w:r>
          </w:p>
        </w:tc>
        <w:tc>
          <w:tcPr>
            <w:tcW w:w="1253" w:type="dxa"/>
            <w:shd w:val="clear" w:color="auto" w:fill="FFFFFF"/>
            <w:vAlign w:val="center"/>
          </w:tcPr>
          <w:p w14:paraId="3EB3BAB5" w14:textId="77777777" w:rsidR="00DE0EF2" w:rsidRDefault="00280C61">
            <w:pPr>
              <w:pStyle w:val="TableCell"/>
              <w:jc w:val="right"/>
            </w:pPr>
            <w:r>
              <w:t>20 637</w:t>
            </w:r>
          </w:p>
        </w:tc>
        <w:tc>
          <w:tcPr>
            <w:tcW w:w="1253" w:type="dxa"/>
            <w:shd w:val="clear" w:color="auto" w:fill="FFFFFF"/>
            <w:vAlign w:val="center"/>
          </w:tcPr>
          <w:p w14:paraId="100E77D1" w14:textId="77777777" w:rsidR="00DE0EF2" w:rsidRDefault="00280C61">
            <w:pPr>
              <w:pStyle w:val="TableCell"/>
              <w:jc w:val="right"/>
            </w:pPr>
            <w:r>
              <w:t>20 337</w:t>
            </w:r>
          </w:p>
        </w:tc>
        <w:tc>
          <w:tcPr>
            <w:tcW w:w="866" w:type="dxa"/>
            <w:shd w:val="clear" w:color="auto" w:fill="AAC9EC"/>
            <w:vAlign w:val="center"/>
          </w:tcPr>
          <w:p w14:paraId="16174580" w14:textId="77777777" w:rsidR="00DE0EF2" w:rsidRDefault="00280C61">
            <w:pPr>
              <w:pStyle w:val="TableCell"/>
              <w:jc w:val="right"/>
            </w:pPr>
            <w:r>
              <w:rPr>
                <w:b/>
              </w:rPr>
              <w:t>300</w:t>
            </w:r>
          </w:p>
        </w:tc>
      </w:tr>
      <w:tr w:rsidR="00DE0EF2" w14:paraId="461CFE5F" w14:textId="77777777">
        <w:tc>
          <w:tcPr>
            <w:tcW w:w="1252" w:type="dxa"/>
            <w:shd w:val="clear" w:color="auto" w:fill="FFFFFF"/>
            <w:vAlign w:val="center"/>
          </w:tcPr>
          <w:p w14:paraId="332F4950" w14:textId="77777777" w:rsidR="00DE0EF2" w:rsidRDefault="00280C61">
            <w:pPr>
              <w:pStyle w:val="TableCell"/>
              <w:jc w:val="right"/>
            </w:pPr>
            <w:r>
              <w:rPr>
                <w:b/>
              </w:rPr>
              <w:t>Löpande kostnader</w:t>
            </w:r>
          </w:p>
        </w:tc>
        <w:tc>
          <w:tcPr>
            <w:tcW w:w="1253" w:type="dxa"/>
            <w:shd w:val="clear" w:color="auto" w:fill="FFFFFF"/>
            <w:vAlign w:val="center"/>
          </w:tcPr>
          <w:p w14:paraId="381C4367" w14:textId="77777777" w:rsidR="00DE0EF2" w:rsidRDefault="00280C61">
            <w:pPr>
              <w:pStyle w:val="TableCell"/>
              <w:jc w:val="right"/>
            </w:pPr>
            <w:r>
              <w:t>0</w:t>
            </w:r>
          </w:p>
        </w:tc>
        <w:tc>
          <w:tcPr>
            <w:tcW w:w="1253" w:type="dxa"/>
            <w:shd w:val="clear" w:color="auto" w:fill="FFFFFF"/>
            <w:vAlign w:val="center"/>
          </w:tcPr>
          <w:p w14:paraId="2F5288E1" w14:textId="77777777" w:rsidR="00DE0EF2" w:rsidRDefault="00280C61">
            <w:pPr>
              <w:pStyle w:val="TableCell"/>
              <w:jc w:val="right"/>
            </w:pPr>
            <w:r>
              <w:t>2 056</w:t>
            </w:r>
          </w:p>
        </w:tc>
        <w:tc>
          <w:tcPr>
            <w:tcW w:w="1253" w:type="dxa"/>
            <w:shd w:val="clear" w:color="auto" w:fill="FFFFFF"/>
            <w:vAlign w:val="center"/>
          </w:tcPr>
          <w:p w14:paraId="0C59FE00" w14:textId="77777777" w:rsidR="00DE0EF2" w:rsidRDefault="00280C61">
            <w:pPr>
              <w:pStyle w:val="TableCell"/>
              <w:jc w:val="right"/>
            </w:pPr>
            <w:r>
              <w:t>2 039</w:t>
            </w:r>
          </w:p>
        </w:tc>
        <w:tc>
          <w:tcPr>
            <w:tcW w:w="1253" w:type="dxa"/>
            <w:shd w:val="clear" w:color="auto" w:fill="FFFFFF"/>
            <w:vAlign w:val="center"/>
          </w:tcPr>
          <w:p w14:paraId="73720CCE" w14:textId="77777777" w:rsidR="00DE0EF2" w:rsidRDefault="00280C61">
            <w:pPr>
              <w:pStyle w:val="TableCell"/>
              <w:jc w:val="right"/>
            </w:pPr>
            <w:r>
              <w:t>-18</w:t>
            </w:r>
          </w:p>
        </w:tc>
        <w:tc>
          <w:tcPr>
            <w:tcW w:w="1253" w:type="dxa"/>
            <w:shd w:val="clear" w:color="auto" w:fill="FFFFFF"/>
            <w:vAlign w:val="center"/>
          </w:tcPr>
          <w:p w14:paraId="79622D9F" w14:textId="77777777" w:rsidR="00DE0EF2" w:rsidRDefault="00280C61">
            <w:pPr>
              <w:pStyle w:val="TableCell"/>
              <w:jc w:val="right"/>
            </w:pPr>
            <w:r>
              <w:t>6 116</w:t>
            </w:r>
          </w:p>
        </w:tc>
        <w:tc>
          <w:tcPr>
            <w:tcW w:w="1253" w:type="dxa"/>
            <w:shd w:val="clear" w:color="auto" w:fill="FFFFFF"/>
            <w:vAlign w:val="center"/>
          </w:tcPr>
          <w:p w14:paraId="467D3774" w14:textId="77777777" w:rsidR="00DE0EF2" w:rsidRDefault="00280C61">
            <w:pPr>
              <w:pStyle w:val="TableCell"/>
              <w:jc w:val="right"/>
            </w:pPr>
            <w:r>
              <w:t>6 116</w:t>
            </w:r>
          </w:p>
        </w:tc>
        <w:tc>
          <w:tcPr>
            <w:tcW w:w="866" w:type="dxa"/>
            <w:shd w:val="clear" w:color="auto" w:fill="AAC9EC"/>
            <w:vAlign w:val="center"/>
          </w:tcPr>
          <w:p w14:paraId="4CC53F5F" w14:textId="77777777" w:rsidR="00DE0EF2" w:rsidRDefault="00280C61">
            <w:pPr>
              <w:pStyle w:val="TableCell"/>
              <w:jc w:val="right"/>
            </w:pPr>
            <w:r>
              <w:rPr>
                <w:b/>
              </w:rPr>
              <w:t>0</w:t>
            </w:r>
          </w:p>
        </w:tc>
      </w:tr>
      <w:tr w:rsidR="00DE0EF2" w14:paraId="1440039F" w14:textId="77777777">
        <w:tc>
          <w:tcPr>
            <w:tcW w:w="1252" w:type="dxa"/>
            <w:shd w:val="clear" w:color="auto" w:fill="FFFFFF"/>
            <w:vAlign w:val="center"/>
          </w:tcPr>
          <w:p w14:paraId="61575AB3" w14:textId="77777777" w:rsidR="00DE0EF2" w:rsidRDefault="00280C61">
            <w:pPr>
              <w:pStyle w:val="TableCell"/>
              <w:jc w:val="right"/>
            </w:pPr>
            <w:r>
              <w:rPr>
                <w:b/>
              </w:rPr>
              <w:t>Sa kostnader</w:t>
            </w:r>
          </w:p>
        </w:tc>
        <w:tc>
          <w:tcPr>
            <w:tcW w:w="1253" w:type="dxa"/>
            <w:shd w:val="clear" w:color="auto" w:fill="FFFFFF"/>
            <w:vAlign w:val="center"/>
          </w:tcPr>
          <w:p w14:paraId="6F3F7D36" w14:textId="77777777" w:rsidR="00DE0EF2" w:rsidRDefault="00280C61">
            <w:pPr>
              <w:pStyle w:val="TableCell"/>
              <w:jc w:val="right"/>
            </w:pPr>
            <w:r>
              <w:t>0</w:t>
            </w:r>
          </w:p>
        </w:tc>
        <w:tc>
          <w:tcPr>
            <w:tcW w:w="1253" w:type="dxa"/>
            <w:shd w:val="clear" w:color="auto" w:fill="FFFFFF"/>
            <w:vAlign w:val="center"/>
          </w:tcPr>
          <w:p w14:paraId="71B367F1" w14:textId="77777777" w:rsidR="00DE0EF2" w:rsidRDefault="00280C61">
            <w:pPr>
              <w:pStyle w:val="TableCell"/>
              <w:jc w:val="right"/>
            </w:pPr>
            <w:r>
              <w:t>8 246</w:t>
            </w:r>
          </w:p>
        </w:tc>
        <w:tc>
          <w:tcPr>
            <w:tcW w:w="1253" w:type="dxa"/>
            <w:shd w:val="clear" w:color="auto" w:fill="FFFFFF"/>
            <w:vAlign w:val="center"/>
          </w:tcPr>
          <w:p w14:paraId="0AA774FA" w14:textId="77777777" w:rsidR="00DE0EF2" w:rsidRDefault="00280C61">
            <w:pPr>
              <w:pStyle w:val="TableCell"/>
              <w:jc w:val="right"/>
            </w:pPr>
            <w:r>
              <w:t>8 847</w:t>
            </w:r>
          </w:p>
        </w:tc>
        <w:tc>
          <w:tcPr>
            <w:tcW w:w="1253" w:type="dxa"/>
            <w:shd w:val="clear" w:color="auto" w:fill="FFFFFF"/>
            <w:vAlign w:val="center"/>
          </w:tcPr>
          <w:p w14:paraId="553F4800" w14:textId="77777777" w:rsidR="00DE0EF2" w:rsidRDefault="00280C61">
            <w:pPr>
              <w:pStyle w:val="TableCell"/>
              <w:jc w:val="right"/>
            </w:pPr>
            <w:r>
              <w:t>601</w:t>
            </w:r>
          </w:p>
        </w:tc>
        <w:tc>
          <w:tcPr>
            <w:tcW w:w="1253" w:type="dxa"/>
            <w:shd w:val="clear" w:color="auto" w:fill="FFFFFF"/>
            <w:vAlign w:val="center"/>
          </w:tcPr>
          <w:p w14:paraId="77BA1624" w14:textId="77777777" w:rsidR="00DE0EF2" w:rsidRDefault="00280C61">
            <w:pPr>
              <w:pStyle w:val="TableCell"/>
              <w:jc w:val="right"/>
            </w:pPr>
            <w:r>
              <w:t>26 753</w:t>
            </w:r>
          </w:p>
        </w:tc>
        <w:tc>
          <w:tcPr>
            <w:tcW w:w="1253" w:type="dxa"/>
            <w:shd w:val="clear" w:color="auto" w:fill="FFFFFF"/>
            <w:vAlign w:val="center"/>
          </w:tcPr>
          <w:p w14:paraId="38F063BB" w14:textId="77777777" w:rsidR="00DE0EF2" w:rsidRDefault="00280C61">
            <w:pPr>
              <w:pStyle w:val="TableCell"/>
              <w:jc w:val="right"/>
            </w:pPr>
            <w:r>
              <w:t>26 453</w:t>
            </w:r>
          </w:p>
        </w:tc>
        <w:tc>
          <w:tcPr>
            <w:tcW w:w="866" w:type="dxa"/>
            <w:shd w:val="clear" w:color="auto" w:fill="AAC9EC"/>
            <w:vAlign w:val="center"/>
          </w:tcPr>
          <w:p w14:paraId="792ED220" w14:textId="77777777" w:rsidR="00DE0EF2" w:rsidRDefault="00280C61">
            <w:pPr>
              <w:pStyle w:val="TableCell"/>
              <w:jc w:val="right"/>
            </w:pPr>
            <w:r>
              <w:rPr>
                <w:b/>
              </w:rPr>
              <w:t>300</w:t>
            </w:r>
          </w:p>
        </w:tc>
      </w:tr>
      <w:tr w:rsidR="00DE0EF2" w14:paraId="0E014621" w14:textId="77777777">
        <w:tc>
          <w:tcPr>
            <w:tcW w:w="1252" w:type="dxa"/>
            <w:shd w:val="clear" w:color="auto" w:fill="FFFFFF"/>
            <w:vAlign w:val="center"/>
          </w:tcPr>
          <w:p w14:paraId="76D7B71C" w14:textId="77777777" w:rsidR="00DE0EF2" w:rsidRDefault="00280C61">
            <w:pPr>
              <w:pStyle w:val="TableCell"/>
              <w:jc w:val="right"/>
            </w:pPr>
            <w:r>
              <w:rPr>
                <w:b/>
              </w:rPr>
              <w:t>Resultat</w:t>
            </w:r>
          </w:p>
        </w:tc>
        <w:tc>
          <w:tcPr>
            <w:tcW w:w="1253" w:type="dxa"/>
            <w:shd w:val="clear" w:color="auto" w:fill="FFFFFF"/>
            <w:vAlign w:val="center"/>
          </w:tcPr>
          <w:p w14:paraId="4C98B0E5" w14:textId="77777777" w:rsidR="00DE0EF2" w:rsidRDefault="00280C61">
            <w:pPr>
              <w:pStyle w:val="TableCell"/>
              <w:jc w:val="right"/>
            </w:pPr>
            <w:r>
              <w:t>0</w:t>
            </w:r>
          </w:p>
        </w:tc>
        <w:tc>
          <w:tcPr>
            <w:tcW w:w="1253" w:type="dxa"/>
            <w:shd w:val="clear" w:color="auto" w:fill="FFFFFF"/>
            <w:vAlign w:val="center"/>
          </w:tcPr>
          <w:p w14:paraId="18C7279F" w14:textId="77777777" w:rsidR="00DE0EF2" w:rsidRDefault="00280C61">
            <w:pPr>
              <w:pStyle w:val="TableCell"/>
              <w:jc w:val="right"/>
            </w:pPr>
            <w:r>
              <w:t>7 960</w:t>
            </w:r>
          </w:p>
        </w:tc>
        <w:tc>
          <w:tcPr>
            <w:tcW w:w="1253" w:type="dxa"/>
            <w:shd w:val="clear" w:color="auto" w:fill="FFFFFF"/>
            <w:vAlign w:val="center"/>
          </w:tcPr>
          <w:p w14:paraId="2B47BDDA" w14:textId="77777777" w:rsidR="00DE0EF2" w:rsidRDefault="00280C61">
            <w:pPr>
              <w:pStyle w:val="TableCell"/>
              <w:jc w:val="right"/>
            </w:pPr>
            <w:r>
              <w:t>8 549</w:t>
            </w:r>
          </w:p>
        </w:tc>
        <w:tc>
          <w:tcPr>
            <w:tcW w:w="1253" w:type="dxa"/>
            <w:shd w:val="clear" w:color="auto" w:fill="FFFFFF"/>
            <w:vAlign w:val="center"/>
          </w:tcPr>
          <w:p w14:paraId="7A4B2BC9" w14:textId="77777777" w:rsidR="00DE0EF2" w:rsidRDefault="00280C61">
            <w:pPr>
              <w:pStyle w:val="TableCell"/>
              <w:jc w:val="right"/>
            </w:pPr>
            <w:r>
              <w:t>589</w:t>
            </w:r>
          </w:p>
        </w:tc>
        <w:tc>
          <w:tcPr>
            <w:tcW w:w="1253" w:type="dxa"/>
            <w:shd w:val="clear" w:color="auto" w:fill="FFFFFF"/>
            <w:vAlign w:val="center"/>
          </w:tcPr>
          <w:p w14:paraId="30DBA4D3" w14:textId="77777777" w:rsidR="00DE0EF2" w:rsidRDefault="00280C61">
            <w:pPr>
              <w:pStyle w:val="TableCell"/>
              <w:jc w:val="right"/>
            </w:pPr>
            <w:r>
              <w:t>25 857</w:t>
            </w:r>
          </w:p>
        </w:tc>
        <w:tc>
          <w:tcPr>
            <w:tcW w:w="1253" w:type="dxa"/>
            <w:shd w:val="clear" w:color="auto" w:fill="FFFFFF"/>
            <w:vAlign w:val="center"/>
          </w:tcPr>
          <w:p w14:paraId="754EEE38" w14:textId="77777777" w:rsidR="00DE0EF2" w:rsidRDefault="00280C61">
            <w:pPr>
              <w:pStyle w:val="TableCell"/>
              <w:jc w:val="right"/>
            </w:pPr>
            <w:r>
              <w:t>25 557</w:t>
            </w:r>
          </w:p>
        </w:tc>
        <w:tc>
          <w:tcPr>
            <w:tcW w:w="866" w:type="dxa"/>
            <w:shd w:val="clear" w:color="auto" w:fill="AAC9EC"/>
            <w:vAlign w:val="center"/>
          </w:tcPr>
          <w:p w14:paraId="7015C3B1" w14:textId="77777777" w:rsidR="00DE0EF2" w:rsidRDefault="00280C61">
            <w:pPr>
              <w:pStyle w:val="TableCell"/>
              <w:jc w:val="right"/>
            </w:pPr>
            <w:r>
              <w:rPr>
                <w:b/>
              </w:rPr>
              <w:t>300</w:t>
            </w:r>
          </w:p>
        </w:tc>
      </w:tr>
    </w:tbl>
    <w:p w14:paraId="61EC17F5" w14:textId="77777777" w:rsidR="00DE0EF2" w:rsidRDefault="00280C61">
      <w:pPr>
        <w:pStyle w:val="Rubrik3"/>
      </w:pPr>
      <w:r>
        <w:t>Verksamheter</w:t>
      </w:r>
    </w:p>
    <w:p w14:paraId="39600625"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79E3C6C0" w14:textId="77777777">
        <w:trPr>
          <w:tblHeader/>
        </w:trPr>
        <w:tc>
          <w:tcPr>
            <w:tcW w:w="1252" w:type="dxa"/>
            <w:shd w:val="clear" w:color="auto" w:fill="FFFFFF"/>
            <w:vAlign w:val="center"/>
          </w:tcPr>
          <w:p w14:paraId="33D881C0" w14:textId="77777777" w:rsidR="00DE0EF2" w:rsidRDefault="00280C61">
            <w:pPr>
              <w:pStyle w:val="TableCell"/>
              <w:jc w:val="right"/>
            </w:pPr>
            <w:r>
              <w:rPr>
                <w:b/>
              </w:rPr>
              <w:t>Beskrivning</w:t>
            </w:r>
          </w:p>
        </w:tc>
        <w:tc>
          <w:tcPr>
            <w:tcW w:w="1253" w:type="dxa"/>
            <w:shd w:val="clear" w:color="auto" w:fill="FFFFFF"/>
            <w:vAlign w:val="center"/>
          </w:tcPr>
          <w:p w14:paraId="13F66118" w14:textId="77777777" w:rsidR="00DE0EF2" w:rsidRDefault="00280C61">
            <w:pPr>
              <w:pStyle w:val="TableCell"/>
              <w:jc w:val="right"/>
            </w:pPr>
            <w:r>
              <w:rPr>
                <w:b/>
              </w:rPr>
              <w:t>Utfall April 2025</w:t>
            </w:r>
          </w:p>
        </w:tc>
        <w:tc>
          <w:tcPr>
            <w:tcW w:w="1253" w:type="dxa"/>
            <w:shd w:val="clear" w:color="auto" w:fill="FFFFFF"/>
            <w:vAlign w:val="center"/>
          </w:tcPr>
          <w:p w14:paraId="6DF78DFD" w14:textId="77777777" w:rsidR="00DE0EF2" w:rsidRDefault="00280C61">
            <w:pPr>
              <w:pStyle w:val="TableCell"/>
              <w:jc w:val="right"/>
            </w:pPr>
            <w:r>
              <w:rPr>
                <w:b/>
              </w:rPr>
              <w:t>Utfall April 2026</w:t>
            </w:r>
          </w:p>
        </w:tc>
        <w:tc>
          <w:tcPr>
            <w:tcW w:w="1253" w:type="dxa"/>
            <w:shd w:val="clear" w:color="auto" w:fill="FFFFFF"/>
            <w:vAlign w:val="center"/>
          </w:tcPr>
          <w:p w14:paraId="4D0F0C8F" w14:textId="77777777" w:rsidR="00DE0EF2" w:rsidRDefault="00280C61">
            <w:pPr>
              <w:pStyle w:val="TableCell"/>
              <w:jc w:val="right"/>
            </w:pPr>
            <w:r>
              <w:rPr>
                <w:b/>
              </w:rPr>
              <w:t>Budget April 2026</w:t>
            </w:r>
          </w:p>
        </w:tc>
        <w:tc>
          <w:tcPr>
            <w:tcW w:w="1253" w:type="dxa"/>
            <w:shd w:val="clear" w:color="auto" w:fill="FFFFFF"/>
            <w:vAlign w:val="center"/>
          </w:tcPr>
          <w:p w14:paraId="5561A848" w14:textId="77777777" w:rsidR="00DE0EF2" w:rsidRDefault="00280C61">
            <w:pPr>
              <w:pStyle w:val="TableCell"/>
              <w:jc w:val="right"/>
            </w:pPr>
            <w:r>
              <w:rPr>
                <w:b/>
              </w:rPr>
              <w:t>Avvikelse April 2026</w:t>
            </w:r>
          </w:p>
        </w:tc>
        <w:tc>
          <w:tcPr>
            <w:tcW w:w="1253" w:type="dxa"/>
            <w:shd w:val="clear" w:color="auto" w:fill="FFFFFF"/>
            <w:vAlign w:val="center"/>
          </w:tcPr>
          <w:p w14:paraId="1E81C64C" w14:textId="77777777" w:rsidR="00DE0EF2" w:rsidRDefault="00280C61">
            <w:pPr>
              <w:pStyle w:val="TableCell"/>
              <w:jc w:val="right"/>
            </w:pPr>
            <w:r>
              <w:rPr>
                <w:b/>
              </w:rPr>
              <w:t>Aktuell budget 2026</w:t>
            </w:r>
          </w:p>
        </w:tc>
        <w:tc>
          <w:tcPr>
            <w:tcW w:w="1253" w:type="dxa"/>
            <w:shd w:val="clear" w:color="auto" w:fill="FFFFFF"/>
            <w:vAlign w:val="center"/>
          </w:tcPr>
          <w:p w14:paraId="73A119EA" w14:textId="77777777" w:rsidR="00DE0EF2" w:rsidRDefault="00280C61">
            <w:pPr>
              <w:pStyle w:val="TableCell"/>
              <w:jc w:val="right"/>
            </w:pPr>
            <w:r>
              <w:rPr>
                <w:b/>
              </w:rPr>
              <w:t>Prognos 2026</w:t>
            </w:r>
          </w:p>
        </w:tc>
        <w:tc>
          <w:tcPr>
            <w:tcW w:w="866" w:type="dxa"/>
            <w:shd w:val="clear" w:color="auto" w:fill="AAC9EC"/>
            <w:vAlign w:val="center"/>
          </w:tcPr>
          <w:p w14:paraId="066C0AB7" w14:textId="77777777" w:rsidR="00DE0EF2" w:rsidRDefault="00280C61">
            <w:pPr>
              <w:pStyle w:val="TableCell"/>
              <w:jc w:val="right"/>
            </w:pPr>
            <w:r>
              <w:rPr>
                <w:b/>
              </w:rPr>
              <w:t>Avvik prognos</w:t>
            </w:r>
          </w:p>
        </w:tc>
      </w:tr>
      <w:tr w:rsidR="00DE0EF2" w14:paraId="54DCB951" w14:textId="77777777">
        <w:tc>
          <w:tcPr>
            <w:tcW w:w="1252" w:type="dxa"/>
            <w:shd w:val="clear" w:color="auto" w:fill="FFFFFF"/>
            <w:vAlign w:val="center"/>
          </w:tcPr>
          <w:p w14:paraId="324C9D66" w14:textId="77777777" w:rsidR="00DE0EF2" w:rsidRDefault="00280C61">
            <w:pPr>
              <w:pStyle w:val="TableCell"/>
              <w:jc w:val="right"/>
            </w:pPr>
            <w:r>
              <w:rPr>
                <w:b/>
              </w:rPr>
              <w:t>5 550 Landsbygdens förskolor Öppen förskola</w:t>
            </w:r>
          </w:p>
        </w:tc>
        <w:tc>
          <w:tcPr>
            <w:tcW w:w="1253" w:type="dxa"/>
            <w:shd w:val="clear" w:color="auto" w:fill="FFFFFF"/>
            <w:vAlign w:val="center"/>
          </w:tcPr>
          <w:p w14:paraId="403F3064" w14:textId="77777777" w:rsidR="00DE0EF2" w:rsidRDefault="00280C61">
            <w:pPr>
              <w:pStyle w:val="TableCell"/>
              <w:jc w:val="right"/>
            </w:pPr>
            <w:r>
              <w:t>0</w:t>
            </w:r>
          </w:p>
        </w:tc>
        <w:tc>
          <w:tcPr>
            <w:tcW w:w="1253" w:type="dxa"/>
            <w:shd w:val="clear" w:color="auto" w:fill="FFFFFF"/>
            <w:vAlign w:val="center"/>
          </w:tcPr>
          <w:p w14:paraId="53303A1A" w14:textId="77777777" w:rsidR="00DE0EF2" w:rsidRDefault="00280C61">
            <w:pPr>
              <w:pStyle w:val="TableCell"/>
              <w:jc w:val="right"/>
            </w:pPr>
            <w:r>
              <w:t>134</w:t>
            </w:r>
          </w:p>
        </w:tc>
        <w:tc>
          <w:tcPr>
            <w:tcW w:w="1253" w:type="dxa"/>
            <w:shd w:val="clear" w:color="auto" w:fill="FFFFFF"/>
            <w:vAlign w:val="center"/>
          </w:tcPr>
          <w:p w14:paraId="7C31E61C" w14:textId="77777777" w:rsidR="00DE0EF2" w:rsidRDefault="00280C61">
            <w:pPr>
              <w:pStyle w:val="TableCell"/>
              <w:jc w:val="right"/>
            </w:pPr>
            <w:r>
              <w:t>135</w:t>
            </w:r>
          </w:p>
        </w:tc>
        <w:tc>
          <w:tcPr>
            <w:tcW w:w="1253" w:type="dxa"/>
            <w:shd w:val="clear" w:color="auto" w:fill="FFFFFF"/>
            <w:vAlign w:val="center"/>
          </w:tcPr>
          <w:p w14:paraId="2155CB3E" w14:textId="77777777" w:rsidR="00DE0EF2" w:rsidRDefault="00280C61">
            <w:pPr>
              <w:pStyle w:val="TableCell"/>
              <w:jc w:val="right"/>
            </w:pPr>
            <w:r>
              <w:t>1</w:t>
            </w:r>
          </w:p>
        </w:tc>
        <w:tc>
          <w:tcPr>
            <w:tcW w:w="1253" w:type="dxa"/>
            <w:shd w:val="clear" w:color="auto" w:fill="FFFFFF"/>
            <w:vAlign w:val="center"/>
          </w:tcPr>
          <w:p w14:paraId="7362C1CB" w14:textId="77777777" w:rsidR="00DE0EF2" w:rsidRDefault="00280C61">
            <w:pPr>
              <w:pStyle w:val="TableCell"/>
              <w:jc w:val="right"/>
            </w:pPr>
            <w:r>
              <w:t>405</w:t>
            </w:r>
          </w:p>
        </w:tc>
        <w:tc>
          <w:tcPr>
            <w:tcW w:w="1253" w:type="dxa"/>
            <w:shd w:val="clear" w:color="auto" w:fill="FFFFFF"/>
            <w:vAlign w:val="center"/>
          </w:tcPr>
          <w:p w14:paraId="2EB17265" w14:textId="77777777" w:rsidR="00DE0EF2" w:rsidRDefault="00280C61">
            <w:pPr>
              <w:pStyle w:val="TableCell"/>
              <w:jc w:val="right"/>
            </w:pPr>
            <w:r>
              <w:t>405</w:t>
            </w:r>
          </w:p>
        </w:tc>
        <w:tc>
          <w:tcPr>
            <w:tcW w:w="866" w:type="dxa"/>
            <w:shd w:val="clear" w:color="auto" w:fill="AAC9EC"/>
            <w:vAlign w:val="center"/>
          </w:tcPr>
          <w:p w14:paraId="687E6B06" w14:textId="77777777" w:rsidR="00DE0EF2" w:rsidRDefault="00280C61">
            <w:pPr>
              <w:pStyle w:val="TableCell"/>
              <w:jc w:val="right"/>
            </w:pPr>
            <w:r>
              <w:rPr>
                <w:b/>
              </w:rPr>
              <w:t>0</w:t>
            </w:r>
          </w:p>
        </w:tc>
      </w:tr>
      <w:tr w:rsidR="00DE0EF2" w14:paraId="7C974CFC" w14:textId="77777777">
        <w:tc>
          <w:tcPr>
            <w:tcW w:w="1252" w:type="dxa"/>
            <w:shd w:val="clear" w:color="auto" w:fill="FFFFFF"/>
            <w:vAlign w:val="center"/>
          </w:tcPr>
          <w:p w14:paraId="32BE4719" w14:textId="77777777" w:rsidR="00DE0EF2" w:rsidRDefault="00280C61">
            <w:pPr>
              <w:pStyle w:val="TableCell"/>
              <w:jc w:val="right"/>
            </w:pPr>
            <w:r>
              <w:rPr>
                <w:b/>
              </w:rPr>
              <w:t>5 550 Landsbygdens förskolor Förskola</w:t>
            </w:r>
          </w:p>
        </w:tc>
        <w:tc>
          <w:tcPr>
            <w:tcW w:w="1253" w:type="dxa"/>
            <w:shd w:val="clear" w:color="auto" w:fill="FFFFFF"/>
            <w:vAlign w:val="center"/>
          </w:tcPr>
          <w:p w14:paraId="48BA486C" w14:textId="77777777" w:rsidR="00DE0EF2" w:rsidRDefault="00280C61">
            <w:pPr>
              <w:pStyle w:val="TableCell"/>
              <w:jc w:val="right"/>
            </w:pPr>
            <w:r>
              <w:t>0</w:t>
            </w:r>
          </w:p>
        </w:tc>
        <w:tc>
          <w:tcPr>
            <w:tcW w:w="1253" w:type="dxa"/>
            <w:shd w:val="clear" w:color="auto" w:fill="FFFFFF"/>
            <w:vAlign w:val="center"/>
          </w:tcPr>
          <w:p w14:paraId="2D7935DF" w14:textId="77777777" w:rsidR="00DE0EF2" w:rsidRDefault="00280C61">
            <w:pPr>
              <w:pStyle w:val="TableCell"/>
              <w:jc w:val="right"/>
            </w:pPr>
            <w:r>
              <w:t>3 625</w:t>
            </w:r>
          </w:p>
        </w:tc>
        <w:tc>
          <w:tcPr>
            <w:tcW w:w="1253" w:type="dxa"/>
            <w:shd w:val="clear" w:color="auto" w:fill="FFFFFF"/>
            <w:vAlign w:val="center"/>
          </w:tcPr>
          <w:p w14:paraId="1E146F4D" w14:textId="77777777" w:rsidR="00DE0EF2" w:rsidRDefault="00280C61">
            <w:pPr>
              <w:pStyle w:val="TableCell"/>
              <w:jc w:val="right"/>
            </w:pPr>
            <w:r>
              <w:t>3 815</w:t>
            </w:r>
          </w:p>
        </w:tc>
        <w:tc>
          <w:tcPr>
            <w:tcW w:w="1253" w:type="dxa"/>
            <w:shd w:val="clear" w:color="auto" w:fill="FFFFFF"/>
            <w:vAlign w:val="center"/>
          </w:tcPr>
          <w:p w14:paraId="10FE94CC" w14:textId="77777777" w:rsidR="00DE0EF2" w:rsidRDefault="00280C61">
            <w:pPr>
              <w:pStyle w:val="TableCell"/>
              <w:jc w:val="right"/>
            </w:pPr>
            <w:r>
              <w:t>191</w:t>
            </w:r>
          </w:p>
        </w:tc>
        <w:tc>
          <w:tcPr>
            <w:tcW w:w="1253" w:type="dxa"/>
            <w:shd w:val="clear" w:color="auto" w:fill="FFFFFF"/>
            <w:vAlign w:val="center"/>
          </w:tcPr>
          <w:p w14:paraId="119F15F4" w14:textId="77777777" w:rsidR="00DE0EF2" w:rsidRDefault="00280C61">
            <w:pPr>
              <w:pStyle w:val="TableCell"/>
              <w:jc w:val="right"/>
            </w:pPr>
            <w:r>
              <w:t>11 619</w:t>
            </w:r>
          </w:p>
        </w:tc>
        <w:tc>
          <w:tcPr>
            <w:tcW w:w="1253" w:type="dxa"/>
            <w:shd w:val="clear" w:color="auto" w:fill="FFFFFF"/>
            <w:vAlign w:val="center"/>
          </w:tcPr>
          <w:p w14:paraId="1F19DBD4" w14:textId="77777777" w:rsidR="00DE0EF2" w:rsidRDefault="00280C61">
            <w:pPr>
              <w:pStyle w:val="TableCell"/>
              <w:jc w:val="right"/>
            </w:pPr>
            <w:r>
              <w:t>11 519</w:t>
            </w:r>
          </w:p>
        </w:tc>
        <w:tc>
          <w:tcPr>
            <w:tcW w:w="866" w:type="dxa"/>
            <w:shd w:val="clear" w:color="auto" w:fill="AAC9EC"/>
            <w:vAlign w:val="center"/>
          </w:tcPr>
          <w:p w14:paraId="3E13119B" w14:textId="77777777" w:rsidR="00DE0EF2" w:rsidRDefault="00280C61">
            <w:pPr>
              <w:pStyle w:val="TableCell"/>
              <w:jc w:val="right"/>
            </w:pPr>
            <w:r>
              <w:rPr>
                <w:b/>
              </w:rPr>
              <w:t>100</w:t>
            </w:r>
          </w:p>
        </w:tc>
      </w:tr>
      <w:tr w:rsidR="00DE0EF2" w14:paraId="1A12BEB8" w14:textId="77777777">
        <w:tc>
          <w:tcPr>
            <w:tcW w:w="1252" w:type="dxa"/>
            <w:shd w:val="clear" w:color="auto" w:fill="FFFFFF"/>
            <w:vAlign w:val="center"/>
          </w:tcPr>
          <w:p w14:paraId="53714C0B" w14:textId="77777777" w:rsidR="00DE0EF2" w:rsidRDefault="00280C61">
            <w:pPr>
              <w:pStyle w:val="TableCell"/>
              <w:jc w:val="right"/>
            </w:pPr>
            <w:r>
              <w:rPr>
                <w:b/>
              </w:rPr>
              <w:t>5 550 Landsbygdens förskolor Förskola Tallåsen</w:t>
            </w:r>
          </w:p>
        </w:tc>
        <w:tc>
          <w:tcPr>
            <w:tcW w:w="1253" w:type="dxa"/>
            <w:shd w:val="clear" w:color="auto" w:fill="FFFFFF"/>
            <w:vAlign w:val="center"/>
          </w:tcPr>
          <w:p w14:paraId="3C7F1C6F" w14:textId="77777777" w:rsidR="00DE0EF2" w:rsidRDefault="00280C61">
            <w:pPr>
              <w:pStyle w:val="TableCell"/>
              <w:jc w:val="right"/>
            </w:pPr>
            <w:r>
              <w:t>0</w:t>
            </w:r>
          </w:p>
        </w:tc>
        <w:tc>
          <w:tcPr>
            <w:tcW w:w="1253" w:type="dxa"/>
            <w:shd w:val="clear" w:color="auto" w:fill="FFFFFF"/>
            <w:vAlign w:val="center"/>
          </w:tcPr>
          <w:p w14:paraId="7372B160" w14:textId="77777777" w:rsidR="00DE0EF2" w:rsidRDefault="00280C61">
            <w:pPr>
              <w:pStyle w:val="TableCell"/>
              <w:jc w:val="right"/>
            </w:pPr>
            <w:r>
              <w:t>1 063</w:t>
            </w:r>
          </w:p>
        </w:tc>
        <w:tc>
          <w:tcPr>
            <w:tcW w:w="1253" w:type="dxa"/>
            <w:shd w:val="clear" w:color="auto" w:fill="FFFFFF"/>
            <w:vAlign w:val="center"/>
          </w:tcPr>
          <w:p w14:paraId="120BB507" w14:textId="77777777" w:rsidR="00DE0EF2" w:rsidRDefault="00280C61">
            <w:pPr>
              <w:pStyle w:val="TableCell"/>
              <w:jc w:val="right"/>
            </w:pPr>
            <w:r>
              <w:t>1 055</w:t>
            </w:r>
          </w:p>
        </w:tc>
        <w:tc>
          <w:tcPr>
            <w:tcW w:w="1253" w:type="dxa"/>
            <w:shd w:val="clear" w:color="auto" w:fill="FFFFFF"/>
            <w:vAlign w:val="center"/>
          </w:tcPr>
          <w:p w14:paraId="662C787A" w14:textId="77777777" w:rsidR="00DE0EF2" w:rsidRDefault="00280C61">
            <w:pPr>
              <w:pStyle w:val="TableCell"/>
              <w:jc w:val="right"/>
            </w:pPr>
            <w:r>
              <w:t>-8</w:t>
            </w:r>
          </w:p>
        </w:tc>
        <w:tc>
          <w:tcPr>
            <w:tcW w:w="1253" w:type="dxa"/>
            <w:shd w:val="clear" w:color="auto" w:fill="FFFFFF"/>
            <w:vAlign w:val="center"/>
          </w:tcPr>
          <w:p w14:paraId="5316BD3B" w14:textId="77777777" w:rsidR="00DE0EF2" w:rsidRDefault="00280C61">
            <w:pPr>
              <w:pStyle w:val="TableCell"/>
              <w:jc w:val="right"/>
            </w:pPr>
            <w:r>
              <w:t>3 202</w:t>
            </w:r>
          </w:p>
        </w:tc>
        <w:tc>
          <w:tcPr>
            <w:tcW w:w="1253" w:type="dxa"/>
            <w:shd w:val="clear" w:color="auto" w:fill="FFFFFF"/>
            <w:vAlign w:val="center"/>
          </w:tcPr>
          <w:p w14:paraId="2A666344" w14:textId="77777777" w:rsidR="00DE0EF2" w:rsidRDefault="00280C61">
            <w:pPr>
              <w:pStyle w:val="TableCell"/>
              <w:jc w:val="right"/>
            </w:pPr>
            <w:r>
              <w:t>3 202</w:t>
            </w:r>
          </w:p>
        </w:tc>
        <w:tc>
          <w:tcPr>
            <w:tcW w:w="866" w:type="dxa"/>
            <w:shd w:val="clear" w:color="auto" w:fill="AAC9EC"/>
            <w:vAlign w:val="center"/>
          </w:tcPr>
          <w:p w14:paraId="34FAF195" w14:textId="77777777" w:rsidR="00DE0EF2" w:rsidRDefault="00280C61">
            <w:pPr>
              <w:pStyle w:val="TableCell"/>
              <w:jc w:val="right"/>
            </w:pPr>
            <w:r>
              <w:rPr>
                <w:b/>
              </w:rPr>
              <w:t>0</w:t>
            </w:r>
          </w:p>
        </w:tc>
      </w:tr>
      <w:tr w:rsidR="00DE0EF2" w14:paraId="7223396E" w14:textId="77777777">
        <w:tc>
          <w:tcPr>
            <w:tcW w:w="1252" w:type="dxa"/>
            <w:shd w:val="clear" w:color="auto" w:fill="FFFFFF"/>
            <w:vAlign w:val="center"/>
          </w:tcPr>
          <w:p w14:paraId="5C2B474C" w14:textId="77777777" w:rsidR="00DE0EF2" w:rsidRDefault="00280C61">
            <w:pPr>
              <w:pStyle w:val="TableCell"/>
              <w:jc w:val="right"/>
            </w:pPr>
            <w:r>
              <w:rPr>
                <w:b/>
              </w:rPr>
              <w:t>5 550 Landsbygdens förskolor Förskola Dals-Rostock</w:t>
            </w:r>
          </w:p>
        </w:tc>
        <w:tc>
          <w:tcPr>
            <w:tcW w:w="1253" w:type="dxa"/>
            <w:shd w:val="clear" w:color="auto" w:fill="FFFFFF"/>
            <w:vAlign w:val="center"/>
          </w:tcPr>
          <w:p w14:paraId="035B2021" w14:textId="77777777" w:rsidR="00DE0EF2" w:rsidRDefault="00280C61">
            <w:pPr>
              <w:pStyle w:val="TableCell"/>
              <w:jc w:val="right"/>
            </w:pPr>
            <w:r>
              <w:t>0</w:t>
            </w:r>
          </w:p>
        </w:tc>
        <w:tc>
          <w:tcPr>
            <w:tcW w:w="1253" w:type="dxa"/>
            <w:shd w:val="clear" w:color="auto" w:fill="FFFFFF"/>
            <w:vAlign w:val="center"/>
          </w:tcPr>
          <w:p w14:paraId="59EC4C95" w14:textId="77777777" w:rsidR="00DE0EF2" w:rsidRDefault="00280C61">
            <w:pPr>
              <w:pStyle w:val="TableCell"/>
              <w:jc w:val="right"/>
            </w:pPr>
            <w:r>
              <w:t>3 138</w:t>
            </w:r>
          </w:p>
        </w:tc>
        <w:tc>
          <w:tcPr>
            <w:tcW w:w="1253" w:type="dxa"/>
            <w:shd w:val="clear" w:color="auto" w:fill="FFFFFF"/>
            <w:vAlign w:val="center"/>
          </w:tcPr>
          <w:p w14:paraId="5942CB9D" w14:textId="77777777" w:rsidR="00DE0EF2" w:rsidRDefault="00280C61">
            <w:pPr>
              <w:pStyle w:val="TableCell"/>
              <w:jc w:val="right"/>
            </w:pPr>
            <w:r>
              <w:t>3 544</w:t>
            </w:r>
          </w:p>
        </w:tc>
        <w:tc>
          <w:tcPr>
            <w:tcW w:w="1253" w:type="dxa"/>
            <w:shd w:val="clear" w:color="auto" w:fill="FFFFFF"/>
            <w:vAlign w:val="center"/>
          </w:tcPr>
          <w:p w14:paraId="728A3DEB" w14:textId="77777777" w:rsidR="00DE0EF2" w:rsidRDefault="00280C61">
            <w:pPr>
              <w:pStyle w:val="TableCell"/>
              <w:jc w:val="right"/>
            </w:pPr>
            <w:r>
              <w:t>406</w:t>
            </w:r>
          </w:p>
        </w:tc>
        <w:tc>
          <w:tcPr>
            <w:tcW w:w="1253" w:type="dxa"/>
            <w:shd w:val="clear" w:color="auto" w:fill="FFFFFF"/>
            <w:vAlign w:val="center"/>
          </w:tcPr>
          <w:p w14:paraId="3C765230" w14:textId="77777777" w:rsidR="00DE0EF2" w:rsidRDefault="00280C61">
            <w:pPr>
              <w:pStyle w:val="TableCell"/>
              <w:jc w:val="right"/>
            </w:pPr>
            <w:r>
              <w:t>10 631</w:t>
            </w:r>
          </w:p>
        </w:tc>
        <w:tc>
          <w:tcPr>
            <w:tcW w:w="1253" w:type="dxa"/>
            <w:shd w:val="clear" w:color="auto" w:fill="FFFFFF"/>
            <w:vAlign w:val="center"/>
          </w:tcPr>
          <w:p w14:paraId="223BD1FB" w14:textId="77777777" w:rsidR="00DE0EF2" w:rsidRDefault="00280C61">
            <w:pPr>
              <w:pStyle w:val="TableCell"/>
              <w:jc w:val="right"/>
            </w:pPr>
            <w:r>
              <w:t>10 431</w:t>
            </w:r>
          </w:p>
        </w:tc>
        <w:tc>
          <w:tcPr>
            <w:tcW w:w="866" w:type="dxa"/>
            <w:shd w:val="clear" w:color="auto" w:fill="AAC9EC"/>
            <w:vAlign w:val="center"/>
          </w:tcPr>
          <w:p w14:paraId="6BF35C27" w14:textId="77777777" w:rsidR="00DE0EF2" w:rsidRDefault="00280C61">
            <w:pPr>
              <w:pStyle w:val="TableCell"/>
              <w:jc w:val="right"/>
            </w:pPr>
            <w:r>
              <w:rPr>
                <w:b/>
              </w:rPr>
              <w:t>200</w:t>
            </w:r>
          </w:p>
        </w:tc>
      </w:tr>
    </w:tbl>
    <w:p w14:paraId="4C5F1524" w14:textId="77777777" w:rsidR="00DE0EF2" w:rsidRDefault="00280C61">
      <w:pPr>
        <w:pStyle w:val="Rubrik3"/>
      </w:pPr>
      <w:r>
        <w:t>Analys av ekonomi</w:t>
      </w:r>
    </w:p>
    <w:p w14:paraId="7958559C" w14:textId="77777777" w:rsidR="00DE0EF2" w:rsidRDefault="00280C61">
      <w:pPr>
        <w:pStyle w:val="Brdtext"/>
        <w:widowControl w:val="0"/>
        <w:numPr>
          <w:ilvl w:val="0"/>
          <w:numId w:val="2"/>
        </w:numPr>
      </w:pPr>
      <w:r>
        <w:t xml:space="preserve">Landsbygdens förskolor prognostiserar ett överskott om ungefär 300.000 kronor. </w:t>
      </w:r>
    </w:p>
    <w:p w14:paraId="139D6EA5" w14:textId="77777777" w:rsidR="00D76615" w:rsidRDefault="00D76615">
      <w:pPr>
        <w:pStyle w:val="Brdtext"/>
        <w:widowControl w:val="0"/>
        <w:rPr>
          <w:b/>
        </w:rPr>
      </w:pPr>
    </w:p>
    <w:p w14:paraId="4CD93F7A" w14:textId="7BDACAA7" w:rsidR="00DE0EF2" w:rsidRDefault="00280C61">
      <w:pPr>
        <w:pStyle w:val="Brdtext"/>
        <w:widowControl w:val="0"/>
      </w:pPr>
      <w:r>
        <w:rPr>
          <w:b/>
        </w:rPr>
        <w:t>Händelser under året</w:t>
      </w:r>
      <w:r>
        <w:br/>
      </w:r>
      <w:r>
        <w:t>Vi har beslutat om att utöka grundbemanningen med vikarietjänster på de större förskolorna i höst. Det kan bli aktuellt med förstärkning redan i vår pga flera långtidssjukskrivningar. Det kan också bli aktuellt med fler resurser till barn med särskilda behov.</w:t>
      </w:r>
    </w:p>
    <w:p w14:paraId="35E74D55" w14:textId="77777777" w:rsidR="00D916BE" w:rsidRDefault="00D916BE">
      <w:pPr>
        <w:pStyle w:val="Brdtext"/>
        <w:widowControl w:val="0"/>
        <w:rPr>
          <w:b/>
        </w:rPr>
      </w:pPr>
    </w:p>
    <w:p w14:paraId="45650443" w14:textId="6963D4CB" w:rsidR="00DE0EF2" w:rsidRDefault="00280C61">
      <w:pPr>
        <w:pStyle w:val="Brdtext"/>
        <w:widowControl w:val="0"/>
      </w:pPr>
      <w:r>
        <w:rPr>
          <w:b/>
        </w:rPr>
        <w:t>Driftsredovisning</w:t>
      </w:r>
    </w:p>
    <w:p w14:paraId="4F61491E" w14:textId="77777777" w:rsidR="00DE0EF2" w:rsidRDefault="00280C61">
      <w:pPr>
        <w:pStyle w:val="Brdtext"/>
        <w:widowControl w:val="0"/>
      </w:pPr>
      <w:r>
        <w:rPr>
          <w:b/>
        </w:rPr>
        <w:t>Öppna förskolan</w:t>
      </w:r>
      <w:r>
        <w:br/>
        <w:t>Prognosen för Öppna förskolan visar att verksamheten förväntas hålla budget och att ekonomin är i balans vid årets slut.</w:t>
      </w:r>
    </w:p>
    <w:p w14:paraId="623EE860" w14:textId="77777777" w:rsidR="00DE0EF2" w:rsidRDefault="00280C61">
      <w:pPr>
        <w:pStyle w:val="Brdtext"/>
        <w:widowControl w:val="0"/>
      </w:pPr>
      <w:r>
        <w:rPr>
          <w:b/>
        </w:rPr>
        <w:t>Åsebro förskola</w:t>
      </w:r>
      <w:r>
        <w:br/>
        <w:t>Åsebro förskola prognostiserar ett överskott på omkring 100 tkr. Överskottet beror på lägre kostnader för vikarier.</w:t>
      </w:r>
    </w:p>
    <w:p w14:paraId="22659AF8" w14:textId="77777777" w:rsidR="00DE0EF2" w:rsidRDefault="00280C61">
      <w:pPr>
        <w:pStyle w:val="Brdtext"/>
        <w:widowControl w:val="0"/>
      </w:pPr>
      <w:r>
        <w:rPr>
          <w:b/>
        </w:rPr>
        <w:t>Kroppefjälls förskola</w:t>
      </w:r>
      <w:r>
        <w:br/>
        <w:t>Förskolan prognostiserar ett överskott på omkring 200.000 tkr. Överskottet beror på lägre kostnader för vikarier samt att vi inte anställt en resurs som var tänkt då barnet minskade sin vistelsetid.</w:t>
      </w:r>
    </w:p>
    <w:p w14:paraId="2EF6EBBE" w14:textId="77777777" w:rsidR="00DE0EF2" w:rsidRDefault="00280C61">
      <w:pPr>
        <w:pStyle w:val="Brdtext"/>
        <w:widowControl w:val="0"/>
      </w:pPr>
      <w:r>
        <w:rPr>
          <w:b/>
        </w:rPr>
        <w:t>Tallåsens förskola</w:t>
      </w:r>
      <w:r>
        <w:br/>
        <w:t>Prognosen för Tallåsens förskola går mot ett nollresultat. Det kan dock ändras och resultera i en större skillnad, men det är svårt att förutse i dagsläget. Förskolan är en liten enhet som har ett extra bidrag.</w:t>
      </w:r>
    </w:p>
    <w:p w14:paraId="5D2E8384" w14:textId="77777777" w:rsidR="00DE0EF2" w:rsidRDefault="00280C61">
      <w:pPr>
        <w:pStyle w:val="Rubrik2"/>
      </w:pPr>
      <w:bookmarkStart w:id="42" w:name="_Toc229401338"/>
      <w:r>
        <w:t>Personalredovisning</w:t>
      </w:r>
      <w:bookmarkEnd w:id="42"/>
    </w:p>
    <w:p w14:paraId="5C7836C5"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513DA277" w14:textId="77777777">
        <w:tc>
          <w:tcPr>
            <w:tcW w:w="3213" w:type="dxa"/>
            <w:tcBorders>
              <w:bottom w:val="single" w:sz="12" w:space="0" w:color="000000"/>
            </w:tcBorders>
            <w:shd w:val="clear" w:color="auto" w:fill="E5E5E5"/>
            <w:vAlign w:val="center"/>
          </w:tcPr>
          <w:p w14:paraId="0AD9F8EA"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672ED836"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0B297A18" w14:textId="77777777" w:rsidR="00DE0EF2" w:rsidRDefault="00280C61">
            <w:pPr>
              <w:pStyle w:val="TableCell"/>
              <w:jc w:val="center"/>
            </w:pPr>
            <w:r>
              <w:rPr>
                <w:b/>
              </w:rPr>
              <w:t>2025</w:t>
            </w:r>
          </w:p>
        </w:tc>
      </w:tr>
      <w:tr w:rsidR="00DE0EF2" w14:paraId="4758878D" w14:textId="77777777">
        <w:tc>
          <w:tcPr>
            <w:tcW w:w="3213" w:type="dxa"/>
            <w:tcBorders>
              <w:top w:val="single" w:sz="12" w:space="0" w:color="000000"/>
            </w:tcBorders>
            <w:shd w:val="clear" w:color="auto" w:fill="FFFFFF"/>
            <w:vAlign w:val="center"/>
          </w:tcPr>
          <w:p w14:paraId="448E8E77"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2BFC3FE7"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072C3E23" w14:textId="77777777" w:rsidR="00DE0EF2" w:rsidRDefault="00280C61">
            <w:pPr>
              <w:pStyle w:val="TableCell"/>
              <w:jc w:val="right"/>
            </w:pPr>
            <w:r>
              <w:t>Uppgift saknas</w:t>
            </w:r>
          </w:p>
        </w:tc>
      </w:tr>
      <w:tr w:rsidR="00DE0EF2" w14:paraId="7D569C58" w14:textId="77777777">
        <w:tc>
          <w:tcPr>
            <w:tcW w:w="3213" w:type="dxa"/>
            <w:shd w:val="clear" w:color="auto" w:fill="FFFFFF"/>
            <w:vAlign w:val="center"/>
          </w:tcPr>
          <w:p w14:paraId="2A5506F6" w14:textId="77777777" w:rsidR="00DE0EF2" w:rsidRDefault="00280C61">
            <w:pPr>
              <w:pStyle w:val="TableCell"/>
            </w:pPr>
            <w:r>
              <w:rPr>
                <w:b/>
              </w:rPr>
              <w:t>Sjuklönekostnad, kr **</w:t>
            </w:r>
          </w:p>
        </w:tc>
        <w:tc>
          <w:tcPr>
            <w:tcW w:w="3213" w:type="dxa"/>
            <w:shd w:val="clear" w:color="auto" w:fill="FFFFFF"/>
          </w:tcPr>
          <w:p w14:paraId="1AF8E3EF" w14:textId="77777777" w:rsidR="00DE0EF2" w:rsidRDefault="00280C61">
            <w:pPr>
              <w:pStyle w:val="TableCell"/>
              <w:jc w:val="right"/>
            </w:pPr>
            <w:r>
              <w:t>129 790</w:t>
            </w:r>
          </w:p>
        </w:tc>
        <w:tc>
          <w:tcPr>
            <w:tcW w:w="3213" w:type="dxa"/>
            <w:shd w:val="clear" w:color="auto" w:fill="FFFFFF"/>
          </w:tcPr>
          <w:p w14:paraId="594D1620" w14:textId="77777777" w:rsidR="00DE0EF2" w:rsidRDefault="00280C61">
            <w:pPr>
              <w:pStyle w:val="TableCell"/>
              <w:jc w:val="right"/>
            </w:pPr>
            <w:r>
              <w:t>Enheten fanns ej.</w:t>
            </w:r>
          </w:p>
        </w:tc>
      </w:tr>
      <w:tr w:rsidR="00DE0EF2" w14:paraId="123174C6" w14:textId="77777777">
        <w:tc>
          <w:tcPr>
            <w:tcW w:w="9639" w:type="dxa"/>
            <w:gridSpan w:val="3"/>
            <w:shd w:val="clear" w:color="auto" w:fill="FFFFFF"/>
            <w:vAlign w:val="center"/>
          </w:tcPr>
          <w:p w14:paraId="7EB8CA2F" w14:textId="77777777" w:rsidR="00DE0EF2" w:rsidRDefault="00280C61">
            <w:pPr>
              <w:pStyle w:val="TableCell"/>
            </w:pPr>
            <w:r>
              <w:rPr>
                <w:i/>
              </w:rPr>
              <w:t>* Avser perioden 20260101-20260331, 20250101-20250331</w:t>
            </w:r>
          </w:p>
        </w:tc>
      </w:tr>
      <w:tr w:rsidR="00DE0EF2" w14:paraId="1ACE018F" w14:textId="77777777">
        <w:tc>
          <w:tcPr>
            <w:tcW w:w="9639" w:type="dxa"/>
            <w:gridSpan w:val="3"/>
            <w:shd w:val="clear" w:color="auto" w:fill="FFFFFF"/>
            <w:vAlign w:val="center"/>
          </w:tcPr>
          <w:p w14:paraId="0E59819C" w14:textId="77777777" w:rsidR="00DE0EF2" w:rsidRDefault="00280C61">
            <w:pPr>
              <w:pStyle w:val="TableCell"/>
            </w:pPr>
            <w:r>
              <w:rPr>
                <w:i/>
              </w:rPr>
              <w:t>** Kostnader för sjuklön är hämtat ur ekonomisystemet (exkl PO)</w:t>
            </w:r>
          </w:p>
        </w:tc>
      </w:tr>
    </w:tbl>
    <w:p w14:paraId="308041FE" w14:textId="77777777" w:rsidR="00D76615" w:rsidRDefault="00D76615">
      <w:pPr>
        <w:pStyle w:val="Brdtext"/>
        <w:widowControl w:val="0"/>
      </w:pPr>
    </w:p>
    <w:p w14:paraId="6C2687C3" w14:textId="4C6DEF40" w:rsidR="00DE0EF2" w:rsidRDefault="00280C61">
      <w:pPr>
        <w:pStyle w:val="Brdtext"/>
        <w:widowControl w:val="0"/>
      </w:pPr>
      <w:r>
        <w:t>Ny enhet: Landsbygdens förskolor</w:t>
      </w:r>
    </w:p>
    <w:p w14:paraId="1D333DC0" w14:textId="77777777" w:rsidR="00DE0EF2" w:rsidRDefault="00280C61">
      <w:pPr>
        <w:pStyle w:val="Brdtext"/>
        <w:widowControl w:val="0"/>
      </w:pPr>
      <w:r>
        <w:t>Normal sjukfrånvaro. Ligger oftast på en jämn nivå men kan variera säsongsmässigt, med toppar under perioder av ökad smittspridning. Ekonomisk påverkan genom kostnad för vikarier som är budgeterad.</w:t>
      </w:r>
    </w:p>
    <w:p w14:paraId="51D4B69B" w14:textId="77777777" w:rsidR="00DE0EF2" w:rsidRDefault="00280C61">
      <w:pPr>
        <w:pStyle w:val="Rubrik1"/>
      </w:pPr>
      <w:bookmarkStart w:id="43" w:name="_Toc229401339"/>
      <w:r>
        <w:t>Centralortens förskolor</w:t>
      </w:r>
      <w:bookmarkEnd w:id="43"/>
    </w:p>
    <w:p w14:paraId="686E3990" w14:textId="77777777" w:rsidR="00DE0EF2" w:rsidRDefault="00280C61">
      <w:pPr>
        <w:pStyle w:val="Rubrik2"/>
      </w:pPr>
      <w:bookmarkStart w:id="44" w:name="_Toc229401340"/>
      <w:r>
        <w:t>Verksamhetsbeskrivning</w:t>
      </w:r>
      <w:bookmarkEnd w:id="44"/>
    </w:p>
    <w:p w14:paraId="67A340AC" w14:textId="77777777" w:rsidR="00DE0EF2" w:rsidRDefault="00280C61">
      <w:pPr>
        <w:pStyle w:val="Brdtext"/>
        <w:widowControl w:val="0"/>
        <w:numPr>
          <w:ilvl w:val="0"/>
          <w:numId w:val="2"/>
        </w:numPr>
      </w:pPr>
      <w:r>
        <w:rPr>
          <w:b/>
        </w:rPr>
        <w:t>Centralortens förskolor innefattar 3 enheter.</w:t>
      </w:r>
    </w:p>
    <w:p w14:paraId="7CF4EDE2" w14:textId="77777777" w:rsidR="00DE0EF2" w:rsidRDefault="00280C61">
      <w:pPr>
        <w:pStyle w:val="Brdtext"/>
        <w:widowControl w:val="0"/>
        <w:numPr>
          <w:ilvl w:val="0"/>
          <w:numId w:val="2"/>
        </w:numPr>
      </w:pPr>
      <w:r>
        <w:t>Lundens förskola (5 avdelningar då 1 är pausad)</w:t>
      </w:r>
    </w:p>
    <w:p w14:paraId="5B56EA6A" w14:textId="77777777" w:rsidR="00DE0EF2" w:rsidRDefault="00280C61">
      <w:pPr>
        <w:pStyle w:val="Brdtext"/>
        <w:widowControl w:val="0"/>
        <w:numPr>
          <w:ilvl w:val="0"/>
          <w:numId w:val="2"/>
        </w:numPr>
      </w:pPr>
      <w:r>
        <w:t>Ymers förskola (2 avdelningar, 1 pausad). Planerad att stängas under sommaren 2026.</w:t>
      </w:r>
    </w:p>
    <w:p w14:paraId="306BD354" w14:textId="77777777" w:rsidR="00DE0EF2" w:rsidRDefault="00280C61">
      <w:pPr>
        <w:pStyle w:val="Brdtext"/>
        <w:widowControl w:val="0"/>
        <w:numPr>
          <w:ilvl w:val="0"/>
          <w:numId w:val="2"/>
        </w:numPr>
      </w:pPr>
      <w:r>
        <w:t>Markusgårdens förskola (4 avdelningar) planeras att utökas med 1 avdelning inför läsåret 2026-2027.</w:t>
      </w:r>
    </w:p>
    <w:p w14:paraId="339709CB" w14:textId="77777777" w:rsidR="00DE0EF2" w:rsidRDefault="00280C61">
      <w:pPr>
        <w:pStyle w:val="Brdtext"/>
        <w:widowControl w:val="0"/>
        <w:numPr>
          <w:ilvl w:val="0"/>
          <w:numId w:val="2"/>
        </w:numPr>
      </w:pPr>
      <w:r>
        <w:t>Alla förskolor har öppet mellan 6.15-18.30, med undantag för Lunden som har en avdelning som öppnar 05.45 till resande vårdnadshavare.</w:t>
      </w:r>
    </w:p>
    <w:p w14:paraId="445F8723" w14:textId="77777777" w:rsidR="00DE0EF2" w:rsidRDefault="00280C61">
      <w:pPr>
        <w:pStyle w:val="Rubrik2"/>
      </w:pPr>
      <w:bookmarkStart w:id="45" w:name="_Toc229401341"/>
      <w:r>
        <w:t>Driftredovisning</w:t>
      </w:r>
      <w:bookmarkEnd w:id="45"/>
    </w:p>
    <w:p w14:paraId="1FD0341E" w14:textId="77777777" w:rsidR="00DE0EF2" w:rsidRDefault="00280C61">
      <w:pPr>
        <w:pStyle w:val="Brdtext"/>
        <w:widowControl w:val="0"/>
      </w:pPr>
      <w:r>
        <w:t>Rektor Sofia Ahlström</w:t>
      </w:r>
    </w:p>
    <w:p w14:paraId="116C13AE"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6B7A4097" w14:textId="77777777">
        <w:trPr>
          <w:tblHeader/>
        </w:trPr>
        <w:tc>
          <w:tcPr>
            <w:tcW w:w="1252" w:type="dxa"/>
            <w:shd w:val="clear" w:color="auto" w:fill="FFFFFF"/>
            <w:vAlign w:val="center"/>
          </w:tcPr>
          <w:p w14:paraId="7A3BB733" w14:textId="77777777" w:rsidR="00DE0EF2" w:rsidRDefault="00280C61">
            <w:pPr>
              <w:pStyle w:val="TableCell"/>
              <w:jc w:val="right"/>
            </w:pPr>
            <w:r>
              <w:rPr>
                <w:b/>
              </w:rPr>
              <w:t>Beskrivning</w:t>
            </w:r>
          </w:p>
        </w:tc>
        <w:tc>
          <w:tcPr>
            <w:tcW w:w="1253" w:type="dxa"/>
            <w:shd w:val="clear" w:color="auto" w:fill="FFFFFF"/>
            <w:vAlign w:val="center"/>
          </w:tcPr>
          <w:p w14:paraId="5FF01A2F" w14:textId="77777777" w:rsidR="00DE0EF2" w:rsidRDefault="00280C61">
            <w:pPr>
              <w:pStyle w:val="TableCell"/>
              <w:jc w:val="right"/>
            </w:pPr>
            <w:r>
              <w:rPr>
                <w:b/>
              </w:rPr>
              <w:t>Utfall April 2025</w:t>
            </w:r>
          </w:p>
        </w:tc>
        <w:tc>
          <w:tcPr>
            <w:tcW w:w="1253" w:type="dxa"/>
            <w:shd w:val="clear" w:color="auto" w:fill="FFFFFF"/>
            <w:vAlign w:val="center"/>
          </w:tcPr>
          <w:p w14:paraId="19296441" w14:textId="77777777" w:rsidR="00DE0EF2" w:rsidRDefault="00280C61">
            <w:pPr>
              <w:pStyle w:val="TableCell"/>
              <w:jc w:val="right"/>
            </w:pPr>
            <w:r>
              <w:rPr>
                <w:b/>
              </w:rPr>
              <w:t>Utfall April 2026</w:t>
            </w:r>
          </w:p>
        </w:tc>
        <w:tc>
          <w:tcPr>
            <w:tcW w:w="1253" w:type="dxa"/>
            <w:shd w:val="clear" w:color="auto" w:fill="FFFFFF"/>
            <w:vAlign w:val="center"/>
          </w:tcPr>
          <w:p w14:paraId="63F7C9A8" w14:textId="77777777" w:rsidR="00DE0EF2" w:rsidRDefault="00280C61">
            <w:pPr>
              <w:pStyle w:val="TableCell"/>
              <w:jc w:val="right"/>
            </w:pPr>
            <w:r>
              <w:rPr>
                <w:b/>
              </w:rPr>
              <w:t>Budget April 2026</w:t>
            </w:r>
          </w:p>
        </w:tc>
        <w:tc>
          <w:tcPr>
            <w:tcW w:w="1253" w:type="dxa"/>
            <w:shd w:val="clear" w:color="auto" w:fill="FFFFFF"/>
            <w:vAlign w:val="center"/>
          </w:tcPr>
          <w:p w14:paraId="34002D24" w14:textId="77777777" w:rsidR="00DE0EF2" w:rsidRDefault="00280C61">
            <w:pPr>
              <w:pStyle w:val="TableCell"/>
              <w:jc w:val="right"/>
            </w:pPr>
            <w:r>
              <w:rPr>
                <w:b/>
              </w:rPr>
              <w:t>Avvikelse April 2026</w:t>
            </w:r>
          </w:p>
        </w:tc>
        <w:tc>
          <w:tcPr>
            <w:tcW w:w="1253" w:type="dxa"/>
            <w:shd w:val="clear" w:color="auto" w:fill="FFFFFF"/>
            <w:vAlign w:val="center"/>
          </w:tcPr>
          <w:p w14:paraId="05D08244" w14:textId="77777777" w:rsidR="00DE0EF2" w:rsidRDefault="00280C61">
            <w:pPr>
              <w:pStyle w:val="TableCell"/>
              <w:jc w:val="right"/>
            </w:pPr>
            <w:r>
              <w:rPr>
                <w:b/>
              </w:rPr>
              <w:t>Aktuell budget 2026</w:t>
            </w:r>
          </w:p>
        </w:tc>
        <w:tc>
          <w:tcPr>
            <w:tcW w:w="1253" w:type="dxa"/>
            <w:shd w:val="clear" w:color="auto" w:fill="FFFFFF"/>
            <w:vAlign w:val="center"/>
          </w:tcPr>
          <w:p w14:paraId="2B22296B" w14:textId="77777777" w:rsidR="00DE0EF2" w:rsidRDefault="00280C61">
            <w:pPr>
              <w:pStyle w:val="TableCell"/>
              <w:jc w:val="right"/>
            </w:pPr>
            <w:r>
              <w:rPr>
                <w:b/>
              </w:rPr>
              <w:t>Prognos 2026</w:t>
            </w:r>
          </w:p>
        </w:tc>
        <w:tc>
          <w:tcPr>
            <w:tcW w:w="866" w:type="dxa"/>
            <w:shd w:val="clear" w:color="auto" w:fill="AAC9EC"/>
            <w:vAlign w:val="center"/>
          </w:tcPr>
          <w:p w14:paraId="589BC8FC" w14:textId="77777777" w:rsidR="00DE0EF2" w:rsidRDefault="00280C61">
            <w:pPr>
              <w:pStyle w:val="TableCell"/>
              <w:jc w:val="right"/>
            </w:pPr>
            <w:r>
              <w:rPr>
                <w:b/>
              </w:rPr>
              <w:t>Avvik prognos</w:t>
            </w:r>
          </w:p>
        </w:tc>
      </w:tr>
      <w:tr w:rsidR="00DE0EF2" w14:paraId="7B9F6101" w14:textId="77777777">
        <w:tc>
          <w:tcPr>
            <w:tcW w:w="1252" w:type="dxa"/>
            <w:shd w:val="clear" w:color="auto" w:fill="FFFFFF"/>
            <w:vAlign w:val="center"/>
          </w:tcPr>
          <w:p w14:paraId="4C0CC0EA" w14:textId="77777777" w:rsidR="00DE0EF2" w:rsidRDefault="00280C61">
            <w:pPr>
              <w:pStyle w:val="TableCell"/>
              <w:jc w:val="right"/>
            </w:pPr>
            <w:r>
              <w:t>Centralortens förskolor</w:t>
            </w:r>
          </w:p>
        </w:tc>
        <w:tc>
          <w:tcPr>
            <w:tcW w:w="1253" w:type="dxa"/>
            <w:shd w:val="clear" w:color="auto" w:fill="FFFFFF"/>
            <w:tcMar>
              <w:left w:w="0" w:type="dxa"/>
              <w:right w:w="0" w:type="dxa"/>
            </w:tcMar>
            <w:vAlign w:val="center"/>
          </w:tcPr>
          <w:p w14:paraId="2051A5C1" w14:textId="77777777" w:rsidR="00DE0EF2" w:rsidRDefault="00DE0EF2">
            <w:pPr>
              <w:pStyle w:val="TableCell"/>
            </w:pPr>
          </w:p>
        </w:tc>
        <w:tc>
          <w:tcPr>
            <w:tcW w:w="1253" w:type="dxa"/>
            <w:shd w:val="clear" w:color="auto" w:fill="FFFFFF"/>
            <w:tcMar>
              <w:left w:w="0" w:type="dxa"/>
              <w:right w:w="0" w:type="dxa"/>
            </w:tcMar>
            <w:vAlign w:val="center"/>
          </w:tcPr>
          <w:p w14:paraId="7750A14C" w14:textId="77777777" w:rsidR="00DE0EF2" w:rsidRDefault="00DE0EF2">
            <w:pPr>
              <w:pStyle w:val="TableCell"/>
            </w:pPr>
          </w:p>
        </w:tc>
        <w:tc>
          <w:tcPr>
            <w:tcW w:w="1253" w:type="dxa"/>
            <w:shd w:val="clear" w:color="auto" w:fill="FFFFFF"/>
            <w:tcMar>
              <w:left w:w="0" w:type="dxa"/>
              <w:right w:w="0" w:type="dxa"/>
            </w:tcMar>
            <w:vAlign w:val="center"/>
          </w:tcPr>
          <w:p w14:paraId="6B48C5AF" w14:textId="77777777" w:rsidR="00DE0EF2" w:rsidRDefault="00DE0EF2">
            <w:pPr>
              <w:pStyle w:val="TableCell"/>
            </w:pPr>
          </w:p>
        </w:tc>
        <w:tc>
          <w:tcPr>
            <w:tcW w:w="1253" w:type="dxa"/>
            <w:shd w:val="clear" w:color="auto" w:fill="FFFFFF"/>
            <w:tcMar>
              <w:left w:w="0" w:type="dxa"/>
              <w:right w:w="0" w:type="dxa"/>
            </w:tcMar>
            <w:vAlign w:val="center"/>
          </w:tcPr>
          <w:p w14:paraId="61D4CC20" w14:textId="77777777" w:rsidR="00DE0EF2" w:rsidRDefault="00DE0EF2">
            <w:pPr>
              <w:pStyle w:val="TableCell"/>
            </w:pPr>
          </w:p>
        </w:tc>
        <w:tc>
          <w:tcPr>
            <w:tcW w:w="1253" w:type="dxa"/>
            <w:shd w:val="clear" w:color="auto" w:fill="FFFFFF"/>
            <w:tcMar>
              <w:left w:w="0" w:type="dxa"/>
              <w:right w:w="0" w:type="dxa"/>
            </w:tcMar>
            <w:vAlign w:val="center"/>
          </w:tcPr>
          <w:p w14:paraId="3BA7C3B6" w14:textId="77777777" w:rsidR="00DE0EF2" w:rsidRDefault="00DE0EF2">
            <w:pPr>
              <w:pStyle w:val="TableCell"/>
            </w:pPr>
          </w:p>
        </w:tc>
        <w:tc>
          <w:tcPr>
            <w:tcW w:w="1253" w:type="dxa"/>
            <w:shd w:val="clear" w:color="auto" w:fill="FFFFFF"/>
            <w:tcMar>
              <w:left w:w="0" w:type="dxa"/>
              <w:right w:w="0" w:type="dxa"/>
            </w:tcMar>
            <w:vAlign w:val="center"/>
          </w:tcPr>
          <w:p w14:paraId="2E0C0006" w14:textId="77777777" w:rsidR="00DE0EF2" w:rsidRDefault="00DE0EF2">
            <w:pPr>
              <w:pStyle w:val="TableCell"/>
            </w:pPr>
          </w:p>
        </w:tc>
        <w:tc>
          <w:tcPr>
            <w:tcW w:w="866" w:type="dxa"/>
            <w:shd w:val="clear" w:color="auto" w:fill="AAC9EC"/>
            <w:tcMar>
              <w:left w:w="0" w:type="dxa"/>
              <w:right w:w="0" w:type="dxa"/>
            </w:tcMar>
            <w:vAlign w:val="center"/>
          </w:tcPr>
          <w:p w14:paraId="1D69B708" w14:textId="77777777" w:rsidR="00DE0EF2" w:rsidRDefault="00DE0EF2">
            <w:pPr>
              <w:pStyle w:val="TableCell"/>
            </w:pPr>
          </w:p>
        </w:tc>
      </w:tr>
      <w:tr w:rsidR="00DE0EF2" w14:paraId="4F3DC013" w14:textId="77777777">
        <w:tc>
          <w:tcPr>
            <w:tcW w:w="1252" w:type="dxa"/>
            <w:shd w:val="clear" w:color="auto" w:fill="FFFFFF"/>
            <w:vAlign w:val="center"/>
          </w:tcPr>
          <w:p w14:paraId="2C595EEC" w14:textId="77777777" w:rsidR="00DE0EF2" w:rsidRDefault="00280C61">
            <w:pPr>
              <w:pStyle w:val="TableCell"/>
              <w:jc w:val="right"/>
            </w:pPr>
            <w:r>
              <w:rPr>
                <w:b/>
              </w:rPr>
              <w:t>Intäkter</w:t>
            </w:r>
          </w:p>
        </w:tc>
        <w:tc>
          <w:tcPr>
            <w:tcW w:w="1253" w:type="dxa"/>
            <w:shd w:val="clear" w:color="auto" w:fill="FFFFFF"/>
            <w:vAlign w:val="center"/>
          </w:tcPr>
          <w:p w14:paraId="7B9B4B70" w14:textId="77777777" w:rsidR="00DE0EF2" w:rsidRDefault="00280C61">
            <w:pPr>
              <w:pStyle w:val="TableCell"/>
              <w:jc w:val="right"/>
            </w:pPr>
            <w:r>
              <w:t>0</w:t>
            </w:r>
          </w:p>
        </w:tc>
        <w:tc>
          <w:tcPr>
            <w:tcW w:w="1253" w:type="dxa"/>
            <w:shd w:val="clear" w:color="auto" w:fill="FFFFFF"/>
            <w:vAlign w:val="center"/>
          </w:tcPr>
          <w:p w14:paraId="0FAA0160" w14:textId="77777777" w:rsidR="00DE0EF2" w:rsidRDefault="00280C61">
            <w:pPr>
              <w:pStyle w:val="TableCell"/>
              <w:jc w:val="right"/>
            </w:pPr>
            <w:r>
              <w:t>-420</w:t>
            </w:r>
          </w:p>
        </w:tc>
        <w:tc>
          <w:tcPr>
            <w:tcW w:w="1253" w:type="dxa"/>
            <w:shd w:val="clear" w:color="auto" w:fill="FFFFFF"/>
            <w:vAlign w:val="center"/>
          </w:tcPr>
          <w:p w14:paraId="080372C1" w14:textId="77777777" w:rsidR="00DE0EF2" w:rsidRDefault="00280C61">
            <w:pPr>
              <w:pStyle w:val="TableCell"/>
              <w:jc w:val="right"/>
            </w:pPr>
            <w:r>
              <w:t>-582</w:t>
            </w:r>
          </w:p>
        </w:tc>
        <w:tc>
          <w:tcPr>
            <w:tcW w:w="1253" w:type="dxa"/>
            <w:shd w:val="clear" w:color="auto" w:fill="FFFFFF"/>
            <w:vAlign w:val="center"/>
          </w:tcPr>
          <w:p w14:paraId="07561668" w14:textId="77777777" w:rsidR="00DE0EF2" w:rsidRDefault="00280C61">
            <w:pPr>
              <w:pStyle w:val="TableCell"/>
              <w:jc w:val="right"/>
            </w:pPr>
            <w:r>
              <w:t>-162</w:t>
            </w:r>
          </w:p>
        </w:tc>
        <w:tc>
          <w:tcPr>
            <w:tcW w:w="1253" w:type="dxa"/>
            <w:shd w:val="clear" w:color="auto" w:fill="FFFFFF"/>
            <w:vAlign w:val="center"/>
          </w:tcPr>
          <w:p w14:paraId="0CA6416B" w14:textId="77777777" w:rsidR="00DE0EF2" w:rsidRDefault="00280C61">
            <w:pPr>
              <w:pStyle w:val="TableCell"/>
              <w:jc w:val="right"/>
            </w:pPr>
            <w:r>
              <w:t>-1 746</w:t>
            </w:r>
          </w:p>
        </w:tc>
        <w:tc>
          <w:tcPr>
            <w:tcW w:w="1253" w:type="dxa"/>
            <w:shd w:val="clear" w:color="auto" w:fill="FFFFFF"/>
            <w:vAlign w:val="center"/>
          </w:tcPr>
          <w:p w14:paraId="61284ABC" w14:textId="77777777" w:rsidR="00DE0EF2" w:rsidRDefault="00280C61">
            <w:pPr>
              <w:pStyle w:val="TableCell"/>
              <w:jc w:val="right"/>
            </w:pPr>
            <w:r>
              <w:t>-1 746</w:t>
            </w:r>
          </w:p>
        </w:tc>
        <w:tc>
          <w:tcPr>
            <w:tcW w:w="866" w:type="dxa"/>
            <w:shd w:val="clear" w:color="auto" w:fill="AAC9EC"/>
            <w:vAlign w:val="center"/>
          </w:tcPr>
          <w:p w14:paraId="61C7F638" w14:textId="77777777" w:rsidR="00DE0EF2" w:rsidRDefault="00280C61">
            <w:pPr>
              <w:pStyle w:val="TableCell"/>
              <w:jc w:val="right"/>
            </w:pPr>
            <w:r>
              <w:rPr>
                <w:b/>
              </w:rPr>
              <w:t>0</w:t>
            </w:r>
          </w:p>
        </w:tc>
      </w:tr>
      <w:tr w:rsidR="00DE0EF2" w14:paraId="5C78177F" w14:textId="77777777">
        <w:tc>
          <w:tcPr>
            <w:tcW w:w="1252" w:type="dxa"/>
            <w:shd w:val="clear" w:color="auto" w:fill="FFFFFF"/>
            <w:vAlign w:val="center"/>
          </w:tcPr>
          <w:p w14:paraId="0EFE6ACD" w14:textId="77777777" w:rsidR="00DE0EF2" w:rsidRDefault="00280C61">
            <w:pPr>
              <w:pStyle w:val="TableCell"/>
              <w:jc w:val="right"/>
            </w:pPr>
            <w:r>
              <w:rPr>
                <w:b/>
              </w:rPr>
              <w:t>Personalkostnader</w:t>
            </w:r>
          </w:p>
        </w:tc>
        <w:tc>
          <w:tcPr>
            <w:tcW w:w="1253" w:type="dxa"/>
            <w:shd w:val="clear" w:color="auto" w:fill="FFFFFF"/>
            <w:vAlign w:val="center"/>
          </w:tcPr>
          <w:p w14:paraId="51540267" w14:textId="77777777" w:rsidR="00DE0EF2" w:rsidRDefault="00280C61">
            <w:pPr>
              <w:pStyle w:val="TableCell"/>
              <w:jc w:val="right"/>
            </w:pPr>
            <w:r>
              <w:t>0</w:t>
            </w:r>
          </w:p>
        </w:tc>
        <w:tc>
          <w:tcPr>
            <w:tcW w:w="1253" w:type="dxa"/>
            <w:shd w:val="clear" w:color="auto" w:fill="FFFFFF"/>
            <w:vAlign w:val="center"/>
          </w:tcPr>
          <w:p w14:paraId="1EED11A5" w14:textId="77777777" w:rsidR="00DE0EF2" w:rsidRDefault="00280C61">
            <w:pPr>
              <w:pStyle w:val="TableCell"/>
              <w:jc w:val="right"/>
            </w:pPr>
            <w:r>
              <w:t>7 207</w:t>
            </w:r>
          </w:p>
        </w:tc>
        <w:tc>
          <w:tcPr>
            <w:tcW w:w="1253" w:type="dxa"/>
            <w:shd w:val="clear" w:color="auto" w:fill="FFFFFF"/>
            <w:vAlign w:val="center"/>
          </w:tcPr>
          <w:p w14:paraId="07CAB3D2" w14:textId="77777777" w:rsidR="00DE0EF2" w:rsidRDefault="00280C61">
            <w:pPr>
              <w:pStyle w:val="TableCell"/>
              <w:jc w:val="right"/>
            </w:pPr>
            <w:r>
              <w:t>7 800</w:t>
            </w:r>
          </w:p>
        </w:tc>
        <w:tc>
          <w:tcPr>
            <w:tcW w:w="1253" w:type="dxa"/>
            <w:shd w:val="clear" w:color="auto" w:fill="FFFFFF"/>
            <w:vAlign w:val="center"/>
          </w:tcPr>
          <w:p w14:paraId="066140B5" w14:textId="77777777" w:rsidR="00DE0EF2" w:rsidRDefault="00280C61">
            <w:pPr>
              <w:pStyle w:val="TableCell"/>
              <w:jc w:val="right"/>
            </w:pPr>
            <w:r>
              <w:t>593</w:t>
            </w:r>
          </w:p>
        </w:tc>
        <w:tc>
          <w:tcPr>
            <w:tcW w:w="1253" w:type="dxa"/>
            <w:shd w:val="clear" w:color="auto" w:fill="FFFFFF"/>
            <w:vAlign w:val="center"/>
          </w:tcPr>
          <w:p w14:paraId="5BFC02D2" w14:textId="77777777" w:rsidR="00DE0EF2" w:rsidRDefault="00280C61">
            <w:pPr>
              <w:pStyle w:val="TableCell"/>
              <w:jc w:val="right"/>
            </w:pPr>
            <w:r>
              <w:t>23 847</w:t>
            </w:r>
          </w:p>
        </w:tc>
        <w:tc>
          <w:tcPr>
            <w:tcW w:w="1253" w:type="dxa"/>
            <w:shd w:val="clear" w:color="auto" w:fill="FFFFFF"/>
            <w:vAlign w:val="center"/>
          </w:tcPr>
          <w:p w14:paraId="6E050C6D" w14:textId="77777777" w:rsidR="00DE0EF2" w:rsidRDefault="00280C61">
            <w:pPr>
              <w:pStyle w:val="TableCell"/>
              <w:jc w:val="right"/>
            </w:pPr>
            <w:r>
              <w:t>23 647</w:t>
            </w:r>
          </w:p>
        </w:tc>
        <w:tc>
          <w:tcPr>
            <w:tcW w:w="866" w:type="dxa"/>
            <w:shd w:val="clear" w:color="auto" w:fill="AAC9EC"/>
            <w:vAlign w:val="center"/>
          </w:tcPr>
          <w:p w14:paraId="52BA9F24" w14:textId="77777777" w:rsidR="00DE0EF2" w:rsidRDefault="00280C61">
            <w:pPr>
              <w:pStyle w:val="TableCell"/>
              <w:jc w:val="right"/>
            </w:pPr>
            <w:r>
              <w:rPr>
                <w:b/>
              </w:rPr>
              <w:t>200</w:t>
            </w:r>
          </w:p>
        </w:tc>
      </w:tr>
      <w:tr w:rsidR="00DE0EF2" w14:paraId="4579D558" w14:textId="77777777">
        <w:tc>
          <w:tcPr>
            <w:tcW w:w="1252" w:type="dxa"/>
            <w:shd w:val="clear" w:color="auto" w:fill="FFFFFF"/>
            <w:vAlign w:val="center"/>
          </w:tcPr>
          <w:p w14:paraId="062A40CD" w14:textId="77777777" w:rsidR="00DE0EF2" w:rsidRDefault="00280C61">
            <w:pPr>
              <w:pStyle w:val="TableCell"/>
              <w:jc w:val="right"/>
            </w:pPr>
            <w:r>
              <w:rPr>
                <w:b/>
              </w:rPr>
              <w:t>Löpande kostnader</w:t>
            </w:r>
          </w:p>
        </w:tc>
        <w:tc>
          <w:tcPr>
            <w:tcW w:w="1253" w:type="dxa"/>
            <w:shd w:val="clear" w:color="auto" w:fill="FFFFFF"/>
            <w:vAlign w:val="center"/>
          </w:tcPr>
          <w:p w14:paraId="1E04ADE6" w14:textId="77777777" w:rsidR="00DE0EF2" w:rsidRDefault="00280C61">
            <w:pPr>
              <w:pStyle w:val="TableCell"/>
              <w:jc w:val="right"/>
            </w:pPr>
            <w:r>
              <w:t>0</w:t>
            </w:r>
          </w:p>
        </w:tc>
        <w:tc>
          <w:tcPr>
            <w:tcW w:w="1253" w:type="dxa"/>
            <w:shd w:val="clear" w:color="auto" w:fill="FFFFFF"/>
            <w:vAlign w:val="center"/>
          </w:tcPr>
          <w:p w14:paraId="34901796" w14:textId="77777777" w:rsidR="00DE0EF2" w:rsidRDefault="00280C61">
            <w:pPr>
              <w:pStyle w:val="TableCell"/>
              <w:jc w:val="right"/>
            </w:pPr>
            <w:r>
              <w:t>2 559</w:t>
            </w:r>
          </w:p>
        </w:tc>
        <w:tc>
          <w:tcPr>
            <w:tcW w:w="1253" w:type="dxa"/>
            <w:shd w:val="clear" w:color="auto" w:fill="FFFFFF"/>
            <w:vAlign w:val="center"/>
          </w:tcPr>
          <w:p w14:paraId="16E5B6D4" w14:textId="77777777" w:rsidR="00DE0EF2" w:rsidRDefault="00280C61">
            <w:pPr>
              <w:pStyle w:val="TableCell"/>
              <w:jc w:val="right"/>
            </w:pPr>
            <w:r>
              <w:t>2 467</w:t>
            </w:r>
          </w:p>
        </w:tc>
        <w:tc>
          <w:tcPr>
            <w:tcW w:w="1253" w:type="dxa"/>
            <w:shd w:val="clear" w:color="auto" w:fill="FFFFFF"/>
            <w:vAlign w:val="center"/>
          </w:tcPr>
          <w:p w14:paraId="05A3949F" w14:textId="77777777" w:rsidR="00DE0EF2" w:rsidRDefault="00280C61">
            <w:pPr>
              <w:pStyle w:val="TableCell"/>
              <w:jc w:val="right"/>
            </w:pPr>
            <w:r>
              <w:t>-91</w:t>
            </w:r>
          </w:p>
        </w:tc>
        <w:tc>
          <w:tcPr>
            <w:tcW w:w="1253" w:type="dxa"/>
            <w:shd w:val="clear" w:color="auto" w:fill="FFFFFF"/>
            <w:vAlign w:val="center"/>
          </w:tcPr>
          <w:p w14:paraId="6F8954AD" w14:textId="77777777" w:rsidR="00DE0EF2" w:rsidRDefault="00280C61">
            <w:pPr>
              <w:pStyle w:val="TableCell"/>
              <w:jc w:val="right"/>
            </w:pPr>
            <w:r>
              <w:t>7 402</w:t>
            </w:r>
          </w:p>
        </w:tc>
        <w:tc>
          <w:tcPr>
            <w:tcW w:w="1253" w:type="dxa"/>
            <w:shd w:val="clear" w:color="auto" w:fill="FFFFFF"/>
            <w:vAlign w:val="center"/>
          </w:tcPr>
          <w:p w14:paraId="0282648A" w14:textId="77777777" w:rsidR="00DE0EF2" w:rsidRDefault="00280C61">
            <w:pPr>
              <w:pStyle w:val="TableCell"/>
              <w:jc w:val="right"/>
            </w:pPr>
            <w:r>
              <w:t>7 402</w:t>
            </w:r>
          </w:p>
        </w:tc>
        <w:tc>
          <w:tcPr>
            <w:tcW w:w="866" w:type="dxa"/>
            <w:shd w:val="clear" w:color="auto" w:fill="AAC9EC"/>
            <w:vAlign w:val="center"/>
          </w:tcPr>
          <w:p w14:paraId="5F57C6FE" w14:textId="77777777" w:rsidR="00DE0EF2" w:rsidRDefault="00280C61">
            <w:pPr>
              <w:pStyle w:val="TableCell"/>
              <w:jc w:val="right"/>
            </w:pPr>
            <w:r>
              <w:rPr>
                <w:b/>
              </w:rPr>
              <w:t>0</w:t>
            </w:r>
          </w:p>
        </w:tc>
      </w:tr>
      <w:tr w:rsidR="00DE0EF2" w14:paraId="4AA4D955" w14:textId="77777777">
        <w:tc>
          <w:tcPr>
            <w:tcW w:w="1252" w:type="dxa"/>
            <w:shd w:val="clear" w:color="auto" w:fill="FFFFFF"/>
            <w:vAlign w:val="center"/>
          </w:tcPr>
          <w:p w14:paraId="6DFA5DFE" w14:textId="77777777" w:rsidR="00DE0EF2" w:rsidRDefault="00280C61">
            <w:pPr>
              <w:pStyle w:val="TableCell"/>
              <w:jc w:val="right"/>
            </w:pPr>
            <w:r>
              <w:rPr>
                <w:b/>
              </w:rPr>
              <w:t>Sa kostnader</w:t>
            </w:r>
          </w:p>
        </w:tc>
        <w:tc>
          <w:tcPr>
            <w:tcW w:w="1253" w:type="dxa"/>
            <w:shd w:val="clear" w:color="auto" w:fill="FFFFFF"/>
            <w:vAlign w:val="center"/>
          </w:tcPr>
          <w:p w14:paraId="38F4CEFD" w14:textId="77777777" w:rsidR="00DE0EF2" w:rsidRDefault="00280C61">
            <w:pPr>
              <w:pStyle w:val="TableCell"/>
              <w:jc w:val="right"/>
            </w:pPr>
            <w:r>
              <w:t>0</w:t>
            </w:r>
          </w:p>
        </w:tc>
        <w:tc>
          <w:tcPr>
            <w:tcW w:w="1253" w:type="dxa"/>
            <w:shd w:val="clear" w:color="auto" w:fill="FFFFFF"/>
            <w:vAlign w:val="center"/>
          </w:tcPr>
          <w:p w14:paraId="22B5812D" w14:textId="77777777" w:rsidR="00DE0EF2" w:rsidRDefault="00280C61">
            <w:pPr>
              <w:pStyle w:val="TableCell"/>
              <w:jc w:val="right"/>
            </w:pPr>
            <w:r>
              <w:t>9 765</w:t>
            </w:r>
          </w:p>
        </w:tc>
        <w:tc>
          <w:tcPr>
            <w:tcW w:w="1253" w:type="dxa"/>
            <w:shd w:val="clear" w:color="auto" w:fill="FFFFFF"/>
            <w:vAlign w:val="center"/>
          </w:tcPr>
          <w:p w14:paraId="282956D8" w14:textId="77777777" w:rsidR="00DE0EF2" w:rsidRDefault="00280C61">
            <w:pPr>
              <w:pStyle w:val="TableCell"/>
              <w:jc w:val="right"/>
            </w:pPr>
            <w:r>
              <w:t>10 267</w:t>
            </w:r>
          </w:p>
        </w:tc>
        <w:tc>
          <w:tcPr>
            <w:tcW w:w="1253" w:type="dxa"/>
            <w:shd w:val="clear" w:color="auto" w:fill="FFFFFF"/>
            <w:vAlign w:val="center"/>
          </w:tcPr>
          <w:p w14:paraId="54F5587C" w14:textId="77777777" w:rsidR="00DE0EF2" w:rsidRDefault="00280C61">
            <w:pPr>
              <w:pStyle w:val="TableCell"/>
              <w:jc w:val="right"/>
            </w:pPr>
            <w:r>
              <w:t>502</w:t>
            </w:r>
          </w:p>
        </w:tc>
        <w:tc>
          <w:tcPr>
            <w:tcW w:w="1253" w:type="dxa"/>
            <w:shd w:val="clear" w:color="auto" w:fill="FFFFFF"/>
            <w:vAlign w:val="center"/>
          </w:tcPr>
          <w:p w14:paraId="635079D7" w14:textId="77777777" w:rsidR="00DE0EF2" w:rsidRDefault="00280C61">
            <w:pPr>
              <w:pStyle w:val="TableCell"/>
              <w:jc w:val="right"/>
            </w:pPr>
            <w:r>
              <w:t>31 248</w:t>
            </w:r>
          </w:p>
        </w:tc>
        <w:tc>
          <w:tcPr>
            <w:tcW w:w="1253" w:type="dxa"/>
            <w:shd w:val="clear" w:color="auto" w:fill="FFFFFF"/>
            <w:vAlign w:val="center"/>
          </w:tcPr>
          <w:p w14:paraId="215F236B" w14:textId="77777777" w:rsidR="00DE0EF2" w:rsidRDefault="00280C61">
            <w:pPr>
              <w:pStyle w:val="TableCell"/>
              <w:jc w:val="right"/>
            </w:pPr>
            <w:r>
              <w:t>31 048</w:t>
            </w:r>
          </w:p>
        </w:tc>
        <w:tc>
          <w:tcPr>
            <w:tcW w:w="866" w:type="dxa"/>
            <w:shd w:val="clear" w:color="auto" w:fill="AAC9EC"/>
            <w:vAlign w:val="center"/>
          </w:tcPr>
          <w:p w14:paraId="59DE9271" w14:textId="77777777" w:rsidR="00DE0EF2" w:rsidRDefault="00280C61">
            <w:pPr>
              <w:pStyle w:val="TableCell"/>
              <w:jc w:val="right"/>
            </w:pPr>
            <w:r>
              <w:rPr>
                <w:b/>
              </w:rPr>
              <w:t>200</w:t>
            </w:r>
          </w:p>
        </w:tc>
      </w:tr>
      <w:tr w:rsidR="00DE0EF2" w14:paraId="193FE4B4" w14:textId="77777777">
        <w:tc>
          <w:tcPr>
            <w:tcW w:w="1252" w:type="dxa"/>
            <w:shd w:val="clear" w:color="auto" w:fill="FFFFFF"/>
            <w:vAlign w:val="center"/>
          </w:tcPr>
          <w:p w14:paraId="31327B61" w14:textId="77777777" w:rsidR="00DE0EF2" w:rsidRDefault="00280C61">
            <w:pPr>
              <w:pStyle w:val="TableCell"/>
              <w:jc w:val="right"/>
            </w:pPr>
            <w:r>
              <w:rPr>
                <w:b/>
              </w:rPr>
              <w:t>Resultat</w:t>
            </w:r>
          </w:p>
        </w:tc>
        <w:tc>
          <w:tcPr>
            <w:tcW w:w="1253" w:type="dxa"/>
            <w:shd w:val="clear" w:color="auto" w:fill="FFFFFF"/>
            <w:vAlign w:val="center"/>
          </w:tcPr>
          <w:p w14:paraId="78B4087C" w14:textId="77777777" w:rsidR="00DE0EF2" w:rsidRDefault="00280C61">
            <w:pPr>
              <w:pStyle w:val="TableCell"/>
              <w:jc w:val="right"/>
            </w:pPr>
            <w:r>
              <w:t>0</w:t>
            </w:r>
          </w:p>
        </w:tc>
        <w:tc>
          <w:tcPr>
            <w:tcW w:w="1253" w:type="dxa"/>
            <w:shd w:val="clear" w:color="auto" w:fill="FFFFFF"/>
            <w:vAlign w:val="center"/>
          </w:tcPr>
          <w:p w14:paraId="2DB66B7E" w14:textId="77777777" w:rsidR="00DE0EF2" w:rsidRDefault="00280C61">
            <w:pPr>
              <w:pStyle w:val="TableCell"/>
              <w:jc w:val="right"/>
            </w:pPr>
            <w:r>
              <w:t>9 345</w:t>
            </w:r>
          </w:p>
        </w:tc>
        <w:tc>
          <w:tcPr>
            <w:tcW w:w="1253" w:type="dxa"/>
            <w:shd w:val="clear" w:color="auto" w:fill="FFFFFF"/>
            <w:vAlign w:val="center"/>
          </w:tcPr>
          <w:p w14:paraId="4A4690B9" w14:textId="77777777" w:rsidR="00DE0EF2" w:rsidRDefault="00280C61">
            <w:pPr>
              <w:pStyle w:val="TableCell"/>
              <w:jc w:val="right"/>
            </w:pPr>
            <w:r>
              <w:t>9 685</w:t>
            </w:r>
          </w:p>
        </w:tc>
        <w:tc>
          <w:tcPr>
            <w:tcW w:w="1253" w:type="dxa"/>
            <w:shd w:val="clear" w:color="auto" w:fill="FFFFFF"/>
            <w:vAlign w:val="center"/>
          </w:tcPr>
          <w:p w14:paraId="102ADBC8" w14:textId="77777777" w:rsidR="00DE0EF2" w:rsidRDefault="00280C61">
            <w:pPr>
              <w:pStyle w:val="TableCell"/>
              <w:jc w:val="right"/>
            </w:pPr>
            <w:r>
              <w:t>340</w:t>
            </w:r>
          </w:p>
        </w:tc>
        <w:tc>
          <w:tcPr>
            <w:tcW w:w="1253" w:type="dxa"/>
            <w:shd w:val="clear" w:color="auto" w:fill="FFFFFF"/>
            <w:vAlign w:val="center"/>
          </w:tcPr>
          <w:p w14:paraId="573E4193" w14:textId="77777777" w:rsidR="00DE0EF2" w:rsidRDefault="00280C61">
            <w:pPr>
              <w:pStyle w:val="TableCell"/>
              <w:jc w:val="right"/>
            </w:pPr>
            <w:r>
              <w:t>29 502</w:t>
            </w:r>
          </w:p>
        </w:tc>
        <w:tc>
          <w:tcPr>
            <w:tcW w:w="1253" w:type="dxa"/>
            <w:shd w:val="clear" w:color="auto" w:fill="FFFFFF"/>
            <w:vAlign w:val="center"/>
          </w:tcPr>
          <w:p w14:paraId="0A668DE8" w14:textId="77777777" w:rsidR="00DE0EF2" w:rsidRDefault="00280C61">
            <w:pPr>
              <w:pStyle w:val="TableCell"/>
              <w:jc w:val="right"/>
            </w:pPr>
            <w:r>
              <w:t>29 302</w:t>
            </w:r>
          </w:p>
        </w:tc>
        <w:tc>
          <w:tcPr>
            <w:tcW w:w="866" w:type="dxa"/>
            <w:shd w:val="clear" w:color="auto" w:fill="AAC9EC"/>
            <w:vAlign w:val="center"/>
          </w:tcPr>
          <w:p w14:paraId="1B5EA72B" w14:textId="77777777" w:rsidR="00DE0EF2" w:rsidRDefault="00280C61">
            <w:pPr>
              <w:pStyle w:val="TableCell"/>
              <w:jc w:val="right"/>
            </w:pPr>
            <w:r>
              <w:rPr>
                <w:b/>
              </w:rPr>
              <w:t>200</w:t>
            </w:r>
          </w:p>
        </w:tc>
      </w:tr>
    </w:tbl>
    <w:p w14:paraId="43359D30" w14:textId="77777777" w:rsidR="00DE0EF2" w:rsidRDefault="00280C61">
      <w:pPr>
        <w:pStyle w:val="Rubrik3"/>
      </w:pPr>
      <w:r>
        <w:t>Verksamheter</w:t>
      </w:r>
    </w:p>
    <w:p w14:paraId="7ADC256F"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2A657EF3" w14:textId="77777777">
        <w:trPr>
          <w:tblHeader/>
        </w:trPr>
        <w:tc>
          <w:tcPr>
            <w:tcW w:w="1252" w:type="dxa"/>
            <w:shd w:val="clear" w:color="auto" w:fill="FFFFFF"/>
            <w:vAlign w:val="center"/>
          </w:tcPr>
          <w:p w14:paraId="6A94FBD9" w14:textId="77777777" w:rsidR="00DE0EF2" w:rsidRDefault="00280C61">
            <w:pPr>
              <w:pStyle w:val="TableCell"/>
              <w:jc w:val="right"/>
            </w:pPr>
            <w:r>
              <w:rPr>
                <w:b/>
              </w:rPr>
              <w:t>Beskrivning</w:t>
            </w:r>
          </w:p>
        </w:tc>
        <w:tc>
          <w:tcPr>
            <w:tcW w:w="1253" w:type="dxa"/>
            <w:shd w:val="clear" w:color="auto" w:fill="FFFFFF"/>
            <w:vAlign w:val="center"/>
          </w:tcPr>
          <w:p w14:paraId="708E9CA7" w14:textId="77777777" w:rsidR="00DE0EF2" w:rsidRDefault="00280C61">
            <w:pPr>
              <w:pStyle w:val="TableCell"/>
              <w:jc w:val="right"/>
            </w:pPr>
            <w:r>
              <w:rPr>
                <w:b/>
              </w:rPr>
              <w:t>Utfall April 2025</w:t>
            </w:r>
          </w:p>
        </w:tc>
        <w:tc>
          <w:tcPr>
            <w:tcW w:w="1253" w:type="dxa"/>
            <w:shd w:val="clear" w:color="auto" w:fill="FFFFFF"/>
            <w:vAlign w:val="center"/>
          </w:tcPr>
          <w:p w14:paraId="2A1CB74B" w14:textId="77777777" w:rsidR="00DE0EF2" w:rsidRDefault="00280C61">
            <w:pPr>
              <w:pStyle w:val="TableCell"/>
              <w:jc w:val="right"/>
            </w:pPr>
            <w:r>
              <w:rPr>
                <w:b/>
              </w:rPr>
              <w:t>Utfall April 2026</w:t>
            </w:r>
          </w:p>
        </w:tc>
        <w:tc>
          <w:tcPr>
            <w:tcW w:w="1253" w:type="dxa"/>
            <w:shd w:val="clear" w:color="auto" w:fill="FFFFFF"/>
            <w:vAlign w:val="center"/>
          </w:tcPr>
          <w:p w14:paraId="2AB07F34" w14:textId="77777777" w:rsidR="00DE0EF2" w:rsidRDefault="00280C61">
            <w:pPr>
              <w:pStyle w:val="TableCell"/>
              <w:jc w:val="right"/>
            </w:pPr>
            <w:r>
              <w:rPr>
                <w:b/>
              </w:rPr>
              <w:t>Budget April 2026</w:t>
            </w:r>
          </w:p>
        </w:tc>
        <w:tc>
          <w:tcPr>
            <w:tcW w:w="1253" w:type="dxa"/>
            <w:shd w:val="clear" w:color="auto" w:fill="FFFFFF"/>
            <w:vAlign w:val="center"/>
          </w:tcPr>
          <w:p w14:paraId="500CC841" w14:textId="77777777" w:rsidR="00DE0EF2" w:rsidRDefault="00280C61">
            <w:pPr>
              <w:pStyle w:val="TableCell"/>
              <w:jc w:val="right"/>
            </w:pPr>
            <w:r>
              <w:rPr>
                <w:b/>
              </w:rPr>
              <w:t>Avvikelse April 2026</w:t>
            </w:r>
          </w:p>
        </w:tc>
        <w:tc>
          <w:tcPr>
            <w:tcW w:w="1253" w:type="dxa"/>
            <w:shd w:val="clear" w:color="auto" w:fill="FFFFFF"/>
            <w:vAlign w:val="center"/>
          </w:tcPr>
          <w:p w14:paraId="156B41B4" w14:textId="77777777" w:rsidR="00DE0EF2" w:rsidRDefault="00280C61">
            <w:pPr>
              <w:pStyle w:val="TableCell"/>
              <w:jc w:val="right"/>
            </w:pPr>
            <w:r>
              <w:rPr>
                <w:b/>
              </w:rPr>
              <w:t>Aktuell budget 2026</w:t>
            </w:r>
          </w:p>
        </w:tc>
        <w:tc>
          <w:tcPr>
            <w:tcW w:w="1253" w:type="dxa"/>
            <w:shd w:val="clear" w:color="auto" w:fill="FFFFFF"/>
            <w:vAlign w:val="center"/>
          </w:tcPr>
          <w:p w14:paraId="4EC452EF" w14:textId="77777777" w:rsidR="00DE0EF2" w:rsidRDefault="00280C61">
            <w:pPr>
              <w:pStyle w:val="TableCell"/>
              <w:jc w:val="right"/>
            </w:pPr>
            <w:r>
              <w:rPr>
                <w:b/>
              </w:rPr>
              <w:t>Prognos 2026</w:t>
            </w:r>
          </w:p>
        </w:tc>
        <w:tc>
          <w:tcPr>
            <w:tcW w:w="866" w:type="dxa"/>
            <w:shd w:val="clear" w:color="auto" w:fill="AAC9EC"/>
            <w:vAlign w:val="center"/>
          </w:tcPr>
          <w:p w14:paraId="5CAE6BAC" w14:textId="77777777" w:rsidR="00DE0EF2" w:rsidRDefault="00280C61">
            <w:pPr>
              <w:pStyle w:val="TableCell"/>
              <w:jc w:val="right"/>
            </w:pPr>
            <w:r>
              <w:rPr>
                <w:b/>
              </w:rPr>
              <w:t>Avvik prognos</w:t>
            </w:r>
          </w:p>
        </w:tc>
      </w:tr>
      <w:tr w:rsidR="00DE0EF2" w14:paraId="63CCC9D3" w14:textId="77777777">
        <w:tc>
          <w:tcPr>
            <w:tcW w:w="1252" w:type="dxa"/>
            <w:shd w:val="clear" w:color="auto" w:fill="FFFFFF"/>
            <w:vAlign w:val="center"/>
          </w:tcPr>
          <w:p w14:paraId="12C40579" w14:textId="77777777" w:rsidR="00DE0EF2" w:rsidRDefault="00280C61">
            <w:pPr>
              <w:pStyle w:val="TableCell"/>
              <w:jc w:val="right"/>
            </w:pPr>
            <w:r>
              <w:rPr>
                <w:b/>
              </w:rPr>
              <w:t>5 650 Centralortens förskolor Förskola</w:t>
            </w:r>
          </w:p>
        </w:tc>
        <w:tc>
          <w:tcPr>
            <w:tcW w:w="1253" w:type="dxa"/>
            <w:shd w:val="clear" w:color="auto" w:fill="FFFFFF"/>
            <w:vAlign w:val="center"/>
          </w:tcPr>
          <w:p w14:paraId="0512BA98" w14:textId="77777777" w:rsidR="00DE0EF2" w:rsidRDefault="00280C61">
            <w:pPr>
              <w:pStyle w:val="TableCell"/>
              <w:jc w:val="right"/>
            </w:pPr>
            <w:r>
              <w:t>0</w:t>
            </w:r>
          </w:p>
        </w:tc>
        <w:tc>
          <w:tcPr>
            <w:tcW w:w="1253" w:type="dxa"/>
            <w:shd w:val="clear" w:color="auto" w:fill="FFFFFF"/>
            <w:vAlign w:val="center"/>
          </w:tcPr>
          <w:p w14:paraId="3A8CFF35" w14:textId="77777777" w:rsidR="00DE0EF2" w:rsidRDefault="00280C61">
            <w:pPr>
              <w:pStyle w:val="TableCell"/>
              <w:jc w:val="right"/>
            </w:pPr>
            <w:r>
              <w:t>3 353</w:t>
            </w:r>
          </w:p>
        </w:tc>
        <w:tc>
          <w:tcPr>
            <w:tcW w:w="1253" w:type="dxa"/>
            <w:shd w:val="clear" w:color="auto" w:fill="FFFFFF"/>
            <w:vAlign w:val="center"/>
          </w:tcPr>
          <w:p w14:paraId="4E27719D" w14:textId="77777777" w:rsidR="00DE0EF2" w:rsidRDefault="00280C61">
            <w:pPr>
              <w:pStyle w:val="TableCell"/>
              <w:jc w:val="right"/>
            </w:pPr>
            <w:r>
              <w:t>3 429</w:t>
            </w:r>
          </w:p>
        </w:tc>
        <w:tc>
          <w:tcPr>
            <w:tcW w:w="1253" w:type="dxa"/>
            <w:shd w:val="clear" w:color="auto" w:fill="FFFFFF"/>
            <w:vAlign w:val="center"/>
          </w:tcPr>
          <w:p w14:paraId="5A3E7A50" w14:textId="77777777" w:rsidR="00DE0EF2" w:rsidRDefault="00280C61">
            <w:pPr>
              <w:pStyle w:val="TableCell"/>
              <w:jc w:val="right"/>
            </w:pPr>
            <w:r>
              <w:t>75</w:t>
            </w:r>
          </w:p>
        </w:tc>
        <w:tc>
          <w:tcPr>
            <w:tcW w:w="1253" w:type="dxa"/>
            <w:shd w:val="clear" w:color="auto" w:fill="FFFFFF"/>
            <w:vAlign w:val="center"/>
          </w:tcPr>
          <w:p w14:paraId="29E72695" w14:textId="77777777" w:rsidR="00DE0EF2" w:rsidRDefault="00280C61">
            <w:pPr>
              <w:pStyle w:val="TableCell"/>
              <w:jc w:val="right"/>
            </w:pPr>
            <w:r>
              <w:t>10 435</w:t>
            </w:r>
          </w:p>
        </w:tc>
        <w:tc>
          <w:tcPr>
            <w:tcW w:w="1253" w:type="dxa"/>
            <w:shd w:val="clear" w:color="auto" w:fill="FFFFFF"/>
            <w:vAlign w:val="center"/>
          </w:tcPr>
          <w:p w14:paraId="23BFDB9A" w14:textId="77777777" w:rsidR="00DE0EF2" w:rsidRDefault="00280C61">
            <w:pPr>
              <w:pStyle w:val="TableCell"/>
              <w:jc w:val="right"/>
            </w:pPr>
            <w:r>
              <w:t>10 435</w:t>
            </w:r>
          </w:p>
        </w:tc>
        <w:tc>
          <w:tcPr>
            <w:tcW w:w="866" w:type="dxa"/>
            <w:shd w:val="clear" w:color="auto" w:fill="AAC9EC"/>
            <w:vAlign w:val="center"/>
          </w:tcPr>
          <w:p w14:paraId="125862A3" w14:textId="77777777" w:rsidR="00DE0EF2" w:rsidRDefault="00280C61">
            <w:pPr>
              <w:pStyle w:val="TableCell"/>
              <w:jc w:val="right"/>
            </w:pPr>
            <w:r>
              <w:rPr>
                <w:b/>
              </w:rPr>
              <w:t>0</w:t>
            </w:r>
          </w:p>
        </w:tc>
      </w:tr>
      <w:tr w:rsidR="00DE0EF2" w14:paraId="32A12C5D" w14:textId="77777777">
        <w:tc>
          <w:tcPr>
            <w:tcW w:w="1252" w:type="dxa"/>
            <w:shd w:val="clear" w:color="auto" w:fill="FFFFFF"/>
            <w:vAlign w:val="center"/>
          </w:tcPr>
          <w:p w14:paraId="42678FD9" w14:textId="77777777" w:rsidR="00DE0EF2" w:rsidRDefault="00280C61">
            <w:pPr>
              <w:pStyle w:val="TableCell"/>
              <w:jc w:val="right"/>
            </w:pPr>
            <w:r>
              <w:rPr>
                <w:b/>
              </w:rPr>
              <w:t>5 650 Centralortens förskolor Förskola Lunden</w:t>
            </w:r>
          </w:p>
        </w:tc>
        <w:tc>
          <w:tcPr>
            <w:tcW w:w="1253" w:type="dxa"/>
            <w:shd w:val="clear" w:color="auto" w:fill="FFFFFF"/>
            <w:vAlign w:val="center"/>
          </w:tcPr>
          <w:p w14:paraId="1A065CC3" w14:textId="77777777" w:rsidR="00DE0EF2" w:rsidRDefault="00280C61">
            <w:pPr>
              <w:pStyle w:val="TableCell"/>
              <w:jc w:val="right"/>
            </w:pPr>
            <w:r>
              <w:t>0</w:t>
            </w:r>
          </w:p>
        </w:tc>
        <w:tc>
          <w:tcPr>
            <w:tcW w:w="1253" w:type="dxa"/>
            <w:shd w:val="clear" w:color="auto" w:fill="FFFFFF"/>
            <w:vAlign w:val="center"/>
          </w:tcPr>
          <w:p w14:paraId="01217205" w14:textId="77777777" w:rsidR="00DE0EF2" w:rsidRDefault="00280C61">
            <w:pPr>
              <w:pStyle w:val="TableCell"/>
              <w:jc w:val="right"/>
            </w:pPr>
            <w:r>
              <w:t>4 176</w:t>
            </w:r>
          </w:p>
        </w:tc>
        <w:tc>
          <w:tcPr>
            <w:tcW w:w="1253" w:type="dxa"/>
            <w:shd w:val="clear" w:color="auto" w:fill="FFFFFF"/>
            <w:vAlign w:val="center"/>
          </w:tcPr>
          <w:p w14:paraId="7B1FE0BC" w14:textId="77777777" w:rsidR="00DE0EF2" w:rsidRDefault="00280C61">
            <w:pPr>
              <w:pStyle w:val="TableCell"/>
              <w:jc w:val="right"/>
            </w:pPr>
            <w:r>
              <w:t>4 576</w:t>
            </w:r>
          </w:p>
        </w:tc>
        <w:tc>
          <w:tcPr>
            <w:tcW w:w="1253" w:type="dxa"/>
            <w:shd w:val="clear" w:color="auto" w:fill="FFFFFF"/>
            <w:vAlign w:val="center"/>
          </w:tcPr>
          <w:p w14:paraId="10FD91F9" w14:textId="77777777" w:rsidR="00DE0EF2" w:rsidRDefault="00280C61">
            <w:pPr>
              <w:pStyle w:val="TableCell"/>
              <w:jc w:val="right"/>
            </w:pPr>
            <w:r>
              <w:t>401</w:t>
            </w:r>
          </w:p>
        </w:tc>
        <w:tc>
          <w:tcPr>
            <w:tcW w:w="1253" w:type="dxa"/>
            <w:shd w:val="clear" w:color="auto" w:fill="FFFFFF"/>
            <w:vAlign w:val="center"/>
          </w:tcPr>
          <w:p w14:paraId="6AD5BE45" w14:textId="77777777" w:rsidR="00DE0EF2" w:rsidRDefault="00280C61">
            <w:pPr>
              <w:pStyle w:val="TableCell"/>
              <w:jc w:val="right"/>
            </w:pPr>
            <w:r>
              <w:t>13 938</w:t>
            </w:r>
          </w:p>
        </w:tc>
        <w:tc>
          <w:tcPr>
            <w:tcW w:w="1253" w:type="dxa"/>
            <w:shd w:val="clear" w:color="auto" w:fill="FFFFFF"/>
            <w:vAlign w:val="center"/>
          </w:tcPr>
          <w:p w14:paraId="24F13B7A" w14:textId="77777777" w:rsidR="00DE0EF2" w:rsidRDefault="00280C61">
            <w:pPr>
              <w:pStyle w:val="TableCell"/>
              <w:jc w:val="right"/>
            </w:pPr>
            <w:r>
              <w:t>13 838</w:t>
            </w:r>
          </w:p>
        </w:tc>
        <w:tc>
          <w:tcPr>
            <w:tcW w:w="866" w:type="dxa"/>
            <w:shd w:val="clear" w:color="auto" w:fill="AAC9EC"/>
            <w:vAlign w:val="center"/>
          </w:tcPr>
          <w:p w14:paraId="55838C10" w14:textId="77777777" w:rsidR="00DE0EF2" w:rsidRDefault="00280C61">
            <w:pPr>
              <w:pStyle w:val="TableCell"/>
              <w:jc w:val="right"/>
            </w:pPr>
            <w:r>
              <w:rPr>
                <w:b/>
              </w:rPr>
              <w:t>100</w:t>
            </w:r>
          </w:p>
        </w:tc>
      </w:tr>
      <w:tr w:rsidR="00DE0EF2" w14:paraId="3716FE8C" w14:textId="77777777">
        <w:tc>
          <w:tcPr>
            <w:tcW w:w="1252" w:type="dxa"/>
            <w:shd w:val="clear" w:color="auto" w:fill="FFFFFF"/>
            <w:vAlign w:val="center"/>
          </w:tcPr>
          <w:p w14:paraId="6C2FAA7F" w14:textId="77777777" w:rsidR="00DE0EF2" w:rsidRDefault="00280C61">
            <w:pPr>
              <w:pStyle w:val="TableCell"/>
              <w:jc w:val="right"/>
            </w:pPr>
            <w:r>
              <w:rPr>
                <w:b/>
              </w:rPr>
              <w:t>5 650 Centralortens förskolor Förskola Ymer</w:t>
            </w:r>
          </w:p>
        </w:tc>
        <w:tc>
          <w:tcPr>
            <w:tcW w:w="1253" w:type="dxa"/>
            <w:shd w:val="clear" w:color="auto" w:fill="FFFFFF"/>
            <w:vAlign w:val="center"/>
          </w:tcPr>
          <w:p w14:paraId="7BACCB9C" w14:textId="77777777" w:rsidR="00DE0EF2" w:rsidRDefault="00280C61">
            <w:pPr>
              <w:pStyle w:val="TableCell"/>
              <w:jc w:val="right"/>
            </w:pPr>
            <w:r>
              <w:t>0</w:t>
            </w:r>
          </w:p>
        </w:tc>
        <w:tc>
          <w:tcPr>
            <w:tcW w:w="1253" w:type="dxa"/>
            <w:shd w:val="clear" w:color="auto" w:fill="FFFFFF"/>
            <w:vAlign w:val="center"/>
          </w:tcPr>
          <w:p w14:paraId="2F0C1B15" w14:textId="77777777" w:rsidR="00DE0EF2" w:rsidRDefault="00280C61">
            <w:pPr>
              <w:pStyle w:val="TableCell"/>
              <w:jc w:val="right"/>
            </w:pPr>
            <w:r>
              <w:t>1 806</w:t>
            </w:r>
          </w:p>
        </w:tc>
        <w:tc>
          <w:tcPr>
            <w:tcW w:w="1253" w:type="dxa"/>
            <w:shd w:val="clear" w:color="auto" w:fill="FFFFFF"/>
            <w:vAlign w:val="center"/>
          </w:tcPr>
          <w:p w14:paraId="7E77AE65" w14:textId="77777777" w:rsidR="00DE0EF2" w:rsidRDefault="00280C61">
            <w:pPr>
              <w:pStyle w:val="TableCell"/>
              <w:jc w:val="right"/>
            </w:pPr>
            <w:r>
              <w:t>1 636</w:t>
            </w:r>
          </w:p>
        </w:tc>
        <w:tc>
          <w:tcPr>
            <w:tcW w:w="1253" w:type="dxa"/>
            <w:shd w:val="clear" w:color="auto" w:fill="FFFFFF"/>
            <w:vAlign w:val="center"/>
          </w:tcPr>
          <w:p w14:paraId="506A5A9E" w14:textId="77777777" w:rsidR="00DE0EF2" w:rsidRDefault="00280C61">
            <w:pPr>
              <w:pStyle w:val="TableCell"/>
              <w:jc w:val="right"/>
            </w:pPr>
            <w:r>
              <w:t>-170</w:t>
            </w:r>
          </w:p>
        </w:tc>
        <w:tc>
          <w:tcPr>
            <w:tcW w:w="1253" w:type="dxa"/>
            <w:shd w:val="clear" w:color="auto" w:fill="FFFFFF"/>
            <w:vAlign w:val="center"/>
          </w:tcPr>
          <w:p w14:paraId="1B23380B" w14:textId="77777777" w:rsidR="00DE0EF2" w:rsidRDefault="00280C61">
            <w:pPr>
              <w:pStyle w:val="TableCell"/>
              <w:jc w:val="right"/>
            </w:pPr>
            <w:r>
              <w:t>4 996</w:t>
            </w:r>
          </w:p>
        </w:tc>
        <w:tc>
          <w:tcPr>
            <w:tcW w:w="1253" w:type="dxa"/>
            <w:shd w:val="clear" w:color="auto" w:fill="FFFFFF"/>
            <w:vAlign w:val="center"/>
          </w:tcPr>
          <w:p w14:paraId="3129ACE7" w14:textId="77777777" w:rsidR="00DE0EF2" w:rsidRDefault="00280C61">
            <w:pPr>
              <w:pStyle w:val="TableCell"/>
              <w:jc w:val="right"/>
            </w:pPr>
            <w:r>
              <w:t>4 896</w:t>
            </w:r>
          </w:p>
        </w:tc>
        <w:tc>
          <w:tcPr>
            <w:tcW w:w="866" w:type="dxa"/>
            <w:shd w:val="clear" w:color="auto" w:fill="AAC9EC"/>
            <w:vAlign w:val="center"/>
          </w:tcPr>
          <w:p w14:paraId="26DAE885" w14:textId="77777777" w:rsidR="00DE0EF2" w:rsidRDefault="00280C61">
            <w:pPr>
              <w:pStyle w:val="TableCell"/>
              <w:jc w:val="right"/>
            </w:pPr>
            <w:r>
              <w:rPr>
                <w:b/>
              </w:rPr>
              <w:t>100</w:t>
            </w:r>
          </w:p>
        </w:tc>
      </w:tr>
      <w:tr w:rsidR="00DE0EF2" w14:paraId="6F791844" w14:textId="77777777">
        <w:tc>
          <w:tcPr>
            <w:tcW w:w="1252" w:type="dxa"/>
            <w:shd w:val="clear" w:color="auto" w:fill="FFFFFF"/>
            <w:vAlign w:val="center"/>
          </w:tcPr>
          <w:p w14:paraId="08301E99" w14:textId="77777777" w:rsidR="00DE0EF2" w:rsidRDefault="00280C61">
            <w:pPr>
              <w:pStyle w:val="TableCell"/>
              <w:jc w:val="right"/>
            </w:pPr>
            <w:r>
              <w:rPr>
                <w:b/>
              </w:rPr>
              <w:t>5 650 Centralortens förskolor Fritidshem</w:t>
            </w:r>
          </w:p>
        </w:tc>
        <w:tc>
          <w:tcPr>
            <w:tcW w:w="1253" w:type="dxa"/>
            <w:shd w:val="clear" w:color="auto" w:fill="FFFFFF"/>
            <w:vAlign w:val="center"/>
          </w:tcPr>
          <w:p w14:paraId="39128FFA" w14:textId="77777777" w:rsidR="00DE0EF2" w:rsidRDefault="00280C61">
            <w:pPr>
              <w:pStyle w:val="TableCell"/>
              <w:jc w:val="right"/>
            </w:pPr>
            <w:r>
              <w:t>0</w:t>
            </w:r>
          </w:p>
        </w:tc>
        <w:tc>
          <w:tcPr>
            <w:tcW w:w="1253" w:type="dxa"/>
            <w:shd w:val="clear" w:color="auto" w:fill="FFFFFF"/>
            <w:vAlign w:val="center"/>
          </w:tcPr>
          <w:p w14:paraId="182A2CBC" w14:textId="77777777" w:rsidR="00DE0EF2" w:rsidRDefault="00280C61">
            <w:pPr>
              <w:pStyle w:val="TableCell"/>
              <w:jc w:val="right"/>
            </w:pPr>
            <w:r>
              <w:t>10</w:t>
            </w:r>
          </w:p>
        </w:tc>
        <w:tc>
          <w:tcPr>
            <w:tcW w:w="1253" w:type="dxa"/>
            <w:shd w:val="clear" w:color="auto" w:fill="FFFFFF"/>
            <w:vAlign w:val="center"/>
          </w:tcPr>
          <w:p w14:paraId="2502E3A4" w14:textId="77777777" w:rsidR="00DE0EF2" w:rsidRDefault="00280C61">
            <w:pPr>
              <w:pStyle w:val="TableCell"/>
              <w:jc w:val="right"/>
            </w:pPr>
            <w:r>
              <w:t>45</w:t>
            </w:r>
          </w:p>
        </w:tc>
        <w:tc>
          <w:tcPr>
            <w:tcW w:w="1253" w:type="dxa"/>
            <w:shd w:val="clear" w:color="auto" w:fill="FFFFFF"/>
            <w:vAlign w:val="center"/>
          </w:tcPr>
          <w:p w14:paraId="7AE3DF05" w14:textId="77777777" w:rsidR="00DE0EF2" w:rsidRDefault="00280C61">
            <w:pPr>
              <w:pStyle w:val="TableCell"/>
              <w:jc w:val="right"/>
            </w:pPr>
            <w:r>
              <w:t>35</w:t>
            </w:r>
          </w:p>
        </w:tc>
        <w:tc>
          <w:tcPr>
            <w:tcW w:w="1253" w:type="dxa"/>
            <w:shd w:val="clear" w:color="auto" w:fill="FFFFFF"/>
            <w:vAlign w:val="center"/>
          </w:tcPr>
          <w:p w14:paraId="12EFB7DC" w14:textId="77777777" w:rsidR="00DE0EF2" w:rsidRDefault="00280C61">
            <w:pPr>
              <w:pStyle w:val="TableCell"/>
              <w:jc w:val="right"/>
            </w:pPr>
            <w:r>
              <w:t>134</w:t>
            </w:r>
          </w:p>
        </w:tc>
        <w:tc>
          <w:tcPr>
            <w:tcW w:w="1253" w:type="dxa"/>
            <w:shd w:val="clear" w:color="auto" w:fill="FFFFFF"/>
            <w:vAlign w:val="center"/>
          </w:tcPr>
          <w:p w14:paraId="116D1BE9" w14:textId="77777777" w:rsidR="00DE0EF2" w:rsidRDefault="00280C61">
            <w:pPr>
              <w:pStyle w:val="TableCell"/>
              <w:jc w:val="right"/>
            </w:pPr>
            <w:r>
              <w:t>134</w:t>
            </w:r>
          </w:p>
        </w:tc>
        <w:tc>
          <w:tcPr>
            <w:tcW w:w="866" w:type="dxa"/>
            <w:shd w:val="clear" w:color="auto" w:fill="AAC9EC"/>
            <w:vAlign w:val="center"/>
          </w:tcPr>
          <w:p w14:paraId="21D47AD6" w14:textId="77777777" w:rsidR="00DE0EF2" w:rsidRDefault="00280C61">
            <w:pPr>
              <w:pStyle w:val="TableCell"/>
              <w:jc w:val="right"/>
            </w:pPr>
            <w:r>
              <w:rPr>
                <w:b/>
              </w:rPr>
              <w:t>0</w:t>
            </w:r>
          </w:p>
        </w:tc>
      </w:tr>
    </w:tbl>
    <w:p w14:paraId="13A4CF35" w14:textId="5997F7FD" w:rsidR="00DE0EF2" w:rsidRPr="00D76615" w:rsidRDefault="00DE0EF2">
      <w:pPr>
        <w:pStyle w:val="TableCaption"/>
        <w:widowControl w:val="0"/>
      </w:pPr>
    </w:p>
    <w:p w14:paraId="34ADEA50" w14:textId="77777777" w:rsidR="00DE0EF2" w:rsidRDefault="00280C61">
      <w:pPr>
        <w:pStyle w:val="Rubrik3"/>
      </w:pPr>
      <w:r>
        <w:t>Analys av ekonomi</w:t>
      </w:r>
    </w:p>
    <w:p w14:paraId="7A539294" w14:textId="77777777" w:rsidR="00DE0EF2" w:rsidRDefault="00280C61" w:rsidP="00D916BE">
      <w:pPr>
        <w:pStyle w:val="Brdtext"/>
        <w:widowControl w:val="0"/>
        <w:numPr>
          <w:ilvl w:val="0"/>
          <w:numId w:val="3"/>
        </w:numPr>
      </w:pPr>
      <w:r>
        <w:t>Centralortens förskolor prognostiserar ett överskott mot budget på 200 000:-.</w:t>
      </w:r>
    </w:p>
    <w:p w14:paraId="486BC02E" w14:textId="77777777" w:rsidR="00D916BE" w:rsidRDefault="00D916BE">
      <w:pPr>
        <w:pStyle w:val="Brdtext"/>
        <w:widowControl w:val="0"/>
      </w:pPr>
    </w:p>
    <w:p w14:paraId="732B3C89" w14:textId="77777777" w:rsidR="00DE0EF2" w:rsidRDefault="00280C61">
      <w:pPr>
        <w:pStyle w:val="Brdtext"/>
        <w:widowControl w:val="0"/>
        <w:numPr>
          <w:ilvl w:val="0"/>
          <w:numId w:val="2"/>
        </w:numPr>
      </w:pPr>
      <w:r>
        <w:rPr>
          <w:b/>
        </w:rPr>
        <w:t xml:space="preserve">Markusgårdens förskola </w:t>
      </w:r>
      <w:r>
        <w:t xml:space="preserve">har idag ett överskott på ca 100 000:- vilket till stor del beror på lägre personalkostnader till följd av sjukskrivningar och personal som varit hemma för vård av barn. Frånvaron har inte ersätts fullt ut då det har gått att lösa med befintlig personal i huset, och de vikarier som ersätter förskollärarna är ofta outbildade och har därmed lägre löner. </w:t>
      </w:r>
    </w:p>
    <w:p w14:paraId="5CBE4EE0" w14:textId="77777777" w:rsidR="00DE0EF2" w:rsidRDefault="00280C61">
      <w:pPr>
        <w:pStyle w:val="Brdtext"/>
        <w:widowControl w:val="0"/>
        <w:numPr>
          <w:ilvl w:val="0"/>
          <w:numId w:val="2"/>
        </w:numPr>
      </w:pPr>
      <w:r>
        <w:rPr>
          <w:b/>
        </w:rPr>
        <w:t>Lundens förskola har</w:t>
      </w:r>
      <w:r>
        <w:t xml:space="preserve"> idag ett överskott på ca 400 000:- vilket till stor del beror på lägre personalkostnader till följd av sjukskrivningar och personal som varit hemma för vård av barn. På Lundens förskola har det varit två förskollärare som varit långtidssjukskrivna under årets första kvartal, de har då varit ersatta av outbildade vikarier som har lägre löner. </w:t>
      </w:r>
    </w:p>
    <w:p w14:paraId="0BE4D200" w14:textId="77777777" w:rsidR="00DE0EF2" w:rsidRDefault="00280C61">
      <w:pPr>
        <w:pStyle w:val="Brdtext"/>
        <w:widowControl w:val="0"/>
        <w:numPr>
          <w:ilvl w:val="0"/>
          <w:numId w:val="2"/>
        </w:numPr>
      </w:pPr>
      <w:r>
        <w:rPr>
          <w:b/>
        </w:rPr>
        <w:t>Ymers förskola</w:t>
      </w:r>
      <w:r>
        <w:t xml:space="preserve"> har idag ett underskott på ca 100 000:-, men då verksamheten planeras att stängas under sommaren prognostiseras för budget i balans. I Budget är det planerat för 6 personal under vårterminen och tre personal under höstterminen vilket gör att vi räknar med en budget i balans på helårs prognos. </w:t>
      </w:r>
    </w:p>
    <w:p w14:paraId="75E37EA0" w14:textId="77777777" w:rsidR="00D916BE" w:rsidRDefault="00D916BE">
      <w:pPr>
        <w:pStyle w:val="Brdtext"/>
        <w:widowControl w:val="0"/>
      </w:pPr>
    </w:p>
    <w:p w14:paraId="64590FAE" w14:textId="55749E23" w:rsidR="00DE0EF2" w:rsidRDefault="00280C61">
      <w:pPr>
        <w:pStyle w:val="Brdtext"/>
        <w:widowControl w:val="0"/>
      </w:pPr>
      <w:r>
        <w:t>Då beslutet om att stänga Ymers förskola för närvarande prövas av Kammarrätten kommer verksamheten att fortsätta bedrivas tills dess att ett beslut har fattats. Därefter kommer verksamheten att hanteras i enlighet med Kammarrättens utlåtande.</w:t>
      </w:r>
    </w:p>
    <w:p w14:paraId="7A1A2A54" w14:textId="77777777" w:rsidR="00D916BE" w:rsidRDefault="00D916BE">
      <w:pPr>
        <w:pStyle w:val="Brdtext"/>
        <w:widowControl w:val="0"/>
      </w:pPr>
    </w:p>
    <w:p w14:paraId="47BB8391" w14:textId="337DBF21" w:rsidR="00DE0EF2" w:rsidRDefault="00280C61">
      <w:pPr>
        <w:pStyle w:val="Brdtext"/>
        <w:widowControl w:val="0"/>
      </w:pPr>
      <w:r>
        <w:t>Om handläggningen drar ut på tiden kan det medföra ökade kostnader, vilket innebär att prognosen i nuläget innehåller en betydande osäkerhet.</w:t>
      </w:r>
    </w:p>
    <w:p w14:paraId="7FB32717" w14:textId="77777777" w:rsidR="00DE0EF2" w:rsidRDefault="00280C61">
      <w:pPr>
        <w:pStyle w:val="Rubrik3"/>
      </w:pPr>
      <w:r>
        <w:t>Åtgärder</w:t>
      </w:r>
    </w:p>
    <w:p w14:paraId="16EFA042" w14:textId="77777777" w:rsidR="00DE0EF2" w:rsidRDefault="00280C61">
      <w:pPr>
        <w:pStyle w:val="Brdtext"/>
        <w:widowControl w:val="0"/>
      </w:pPr>
      <w:r>
        <w:t>Ymers förskola kommer under sommaren att flytta sin verksamhet till Markusgårdens förskola, vilket leder till minskade kostnader. Idag består Ymers förskola av 2 avdelningar och Markusgårdens förskola kommer att utökas med 1 avdelning, det innebär minskade personalkostnader med 3 personal då verksamheten minskar med 1 avdelning.</w:t>
      </w:r>
    </w:p>
    <w:p w14:paraId="44A10409" w14:textId="77777777" w:rsidR="00D916BE" w:rsidRDefault="00D916BE">
      <w:pPr>
        <w:pStyle w:val="Brdtext"/>
        <w:widowControl w:val="0"/>
      </w:pPr>
    </w:p>
    <w:p w14:paraId="01E3C40B" w14:textId="07690C66" w:rsidR="00DE0EF2" w:rsidRDefault="00280C61">
      <w:pPr>
        <w:pStyle w:val="Brdtext"/>
        <w:widowControl w:val="0"/>
      </w:pPr>
      <w:r>
        <w:t xml:space="preserve">Vi planerar att utöka grundbemanningen på Lunden och Markusgården förskola inför nästa läsår </w:t>
      </w:r>
      <w:r w:rsidR="00D916BE">
        <w:t>2026–2027</w:t>
      </w:r>
      <w:r>
        <w:t>. Detta kommer att bidra till att inte överskottet blir högre.</w:t>
      </w:r>
    </w:p>
    <w:p w14:paraId="4BE62F6B" w14:textId="77777777" w:rsidR="00D916BE" w:rsidRDefault="00D916BE">
      <w:pPr>
        <w:pStyle w:val="Brdtext"/>
        <w:widowControl w:val="0"/>
      </w:pPr>
    </w:p>
    <w:p w14:paraId="19E49917" w14:textId="7024B950" w:rsidR="00DE0EF2" w:rsidRDefault="00280C61">
      <w:pPr>
        <w:pStyle w:val="Brdtext"/>
        <w:widowControl w:val="0"/>
      </w:pPr>
      <w:r>
        <w:t>Då beslutet om att stänga Ymers förskola för närvarande prövas av Kammarrätten kommer verksamheten att fortsätta bedrivas tills dess att ett beslut har fattats. Därefter kommer verksamheten att hanteras i enlighet med Kammarrättens utlåtande.</w:t>
      </w:r>
    </w:p>
    <w:p w14:paraId="56F9604A" w14:textId="77777777" w:rsidR="00D916BE" w:rsidRDefault="00D916BE">
      <w:pPr>
        <w:pStyle w:val="Brdtext"/>
        <w:widowControl w:val="0"/>
      </w:pPr>
    </w:p>
    <w:p w14:paraId="71D1B895" w14:textId="58B5F15D" w:rsidR="00DE0EF2" w:rsidRDefault="00280C61">
      <w:pPr>
        <w:pStyle w:val="Brdtext"/>
        <w:widowControl w:val="0"/>
      </w:pPr>
      <w:r>
        <w:t>Om handläggningen drar ut på tiden kan det medföra ökade kostnader, vilket innebär att prognosen i nuläget innehåller en betydande osäkerhet.</w:t>
      </w:r>
    </w:p>
    <w:p w14:paraId="6ECAEDEC" w14:textId="77777777" w:rsidR="00D916BE" w:rsidRDefault="00D916BE">
      <w:pPr>
        <w:pStyle w:val="Brdtext"/>
        <w:widowControl w:val="0"/>
      </w:pPr>
    </w:p>
    <w:tbl>
      <w:tblPr>
        <w:tblStyle w:val="Tabellrutnt"/>
        <w:tblW w:w="9640" w:type="dxa"/>
        <w:tblLayout w:type="fixed"/>
        <w:tblLook w:val="04A0" w:firstRow="1" w:lastRow="0" w:firstColumn="1" w:lastColumn="0" w:noHBand="0" w:noVBand="1"/>
      </w:tblPr>
      <w:tblGrid>
        <w:gridCol w:w="2411"/>
        <w:gridCol w:w="2410"/>
        <w:gridCol w:w="2410"/>
        <w:gridCol w:w="2409"/>
      </w:tblGrid>
      <w:tr w:rsidR="00DE0EF2" w14:paraId="4DB3177D" w14:textId="77777777">
        <w:tc>
          <w:tcPr>
            <w:tcW w:w="2410" w:type="dxa"/>
            <w:tcBorders>
              <w:bottom w:val="single" w:sz="12" w:space="0" w:color="000000"/>
            </w:tcBorders>
            <w:shd w:val="clear" w:color="auto" w:fill="E5E5E5"/>
            <w:vAlign w:val="center"/>
          </w:tcPr>
          <w:p w14:paraId="15A329F0" w14:textId="77777777" w:rsidR="00DE0EF2" w:rsidRDefault="00280C61">
            <w:pPr>
              <w:pStyle w:val="TableCell"/>
            </w:pPr>
            <w:r>
              <w:rPr>
                <w:b/>
              </w:rPr>
              <w:t>Åtgärd</w:t>
            </w:r>
          </w:p>
        </w:tc>
        <w:tc>
          <w:tcPr>
            <w:tcW w:w="2410" w:type="dxa"/>
            <w:tcBorders>
              <w:bottom w:val="single" w:sz="12" w:space="0" w:color="000000"/>
            </w:tcBorders>
            <w:shd w:val="clear" w:color="auto" w:fill="E5E5E5"/>
            <w:vAlign w:val="center"/>
          </w:tcPr>
          <w:p w14:paraId="2F8C8EC4" w14:textId="77777777" w:rsidR="00DE0EF2" w:rsidRDefault="00280C61">
            <w:pPr>
              <w:pStyle w:val="TableCell"/>
            </w:pPr>
            <w:r>
              <w:rPr>
                <w:b/>
              </w:rPr>
              <w:t>Tidsram för genomförande</w:t>
            </w:r>
          </w:p>
        </w:tc>
        <w:tc>
          <w:tcPr>
            <w:tcW w:w="2410" w:type="dxa"/>
            <w:tcBorders>
              <w:bottom w:val="single" w:sz="12" w:space="0" w:color="000000"/>
            </w:tcBorders>
            <w:shd w:val="clear" w:color="auto" w:fill="E5E5E5"/>
            <w:vAlign w:val="center"/>
          </w:tcPr>
          <w:p w14:paraId="3E4DBFFB" w14:textId="77777777" w:rsidR="00DE0EF2" w:rsidRDefault="00280C61">
            <w:pPr>
              <w:pStyle w:val="TableCell"/>
            </w:pPr>
            <w:r>
              <w:rPr>
                <w:b/>
              </w:rPr>
              <w:t>Förväntad ekonomisk effekt</w:t>
            </w:r>
          </w:p>
        </w:tc>
        <w:tc>
          <w:tcPr>
            <w:tcW w:w="2409" w:type="dxa"/>
            <w:tcBorders>
              <w:bottom w:val="single" w:sz="12" w:space="0" w:color="000000"/>
            </w:tcBorders>
            <w:shd w:val="clear" w:color="auto" w:fill="E5E5E5"/>
            <w:vAlign w:val="center"/>
          </w:tcPr>
          <w:p w14:paraId="47CAE4AA" w14:textId="77777777" w:rsidR="00DE0EF2" w:rsidRDefault="00280C61">
            <w:pPr>
              <w:pStyle w:val="TableCell"/>
            </w:pPr>
            <w:r>
              <w:rPr>
                <w:b/>
              </w:rPr>
              <w:t>Konsekvens på verksamhet</w:t>
            </w:r>
          </w:p>
        </w:tc>
      </w:tr>
      <w:tr w:rsidR="00DE0EF2" w14:paraId="5267C8C3" w14:textId="77777777">
        <w:tc>
          <w:tcPr>
            <w:tcW w:w="2410" w:type="dxa"/>
            <w:tcBorders>
              <w:top w:val="single" w:sz="12" w:space="0" w:color="000000"/>
            </w:tcBorders>
            <w:shd w:val="clear" w:color="auto" w:fill="FFFFFF"/>
          </w:tcPr>
          <w:p w14:paraId="6A98E60F" w14:textId="77777777" w:rsidR="00DE0EF2" w:rsidRDefault="00280C61">
            <w:pPr>
              <w:pStyle w:val="TableCell"/>
            </w:pPr>
            <w:r>
              <w:t>Stänga Ymers förskola</w:t>
            </w:r>
          </w:p>
        </w:tc>
        <w:tc>
          <w:tcPr>
            <w:tcW w:w="2410" w:type="dxa"/>
            <w:tcBorders>
              <w:top w:val="single" w:sz="12" w:space="0" w:color="000000"/>
            </w:tcBorders>
            <w:shd w:val="clear" w:color="auto" w:fill="FFFFFF"/>
          </w:tcPr>
          <w:p w14:paraId="06BEAA84" w14:textId="77777777" w:rsidR="00DE0EF2" w:rsidRDefault="00280C61">
            <w:pPr>
              <w:pStyle w:val="TableCell"/>
            </w:pPr>
            <w:r>
              <w:t>2026-08-01</w:t>
            </w:r>
          </w:p>
        </w:tc>
        <w:tc>
          <w:tcPr>
            <w:tcW w:w="2410" w:type="dxa"/>
            <w:tcBorders>
              <w:top w:val="single" w:sz="12" w:space="0" w:color="000000"/>
            </w:tcBorders>
            <w:shd w:val="clear" w:color="auto" w:fill="FFFFFF"/>
          </w:tcPr>
          <w:p w14:paraId="5BA02DFE" w14:textId="77777777" w:rsidR="00DE0EF2" w:rsidRDefault="00280C61">
            <w:pPr>
              <w:pStyle w:val="TableCell"/>
            </w:pPr>
            <w:r>
              <w:t>200 000</w:t>
            </w:r>
          </w:p>
        </w:tc>
        <w:tc>
          <w:tcPr>
            <w:tcW w:w="2409" w:type="dxa"/>
            <w:tcBorders>
              <w:top w:val="single" w:sz="12" w:space="0" w:color="000000"/>
            </w:tcBorders>
            <w:shd w:val="clear" w:color="auto" w:fill="FFFFFF"/>
          </w:tcPr>
          <w:p w14:paraId="2B115147" w14:textId="77777777" w:rsidR="00DE0EF2" w:rsidRDefault="00280C61">
            <w:pPr>
              <w:pStyle w:val="TableCell"/>
            </w:pPr>
            <w:r>
              <w:t>0</w:t>
            </w:r>
          </w:p>
        </w:tc>
      </w:tr>
    </w:tbl>
    <w:p w14:paraId="728DD4FA" w14:textId="77777777" w:rsidR="00DE0EF2" w:rsidRDefault="00280C61">
      <w:pPr>
        <w:pStyle w:val="Rubrik2"/>
      </w:pPr>
      <w:bookmarkStart w:id="46" w:name="_Toc229401342"/>
      <w:r>
        <w:t>Personalredovisning</w:t>
      </w:r>
      <w:bookmarkEnd w:id="46"/>
    </w:p>
    <w:p w14:paraId="4630697D"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576F9C74" w14:textId="77777777">
        <w:tc>
          <w:tcPr>
            <w:tcW w:w="3213" w:type="dxa"/>
            <w:tcBorders>
              <w:bottom w:val="single" w:sz="12" w:space="0" w:color="000000"/>
            </w:tcBorders>
            <w:shd w:val="clear" w:color="auto" w:fill="E5E5E5"/>
            <w:vAlign w:val="center"/>
          </w:tcPr>
          <w:p w14:paraId="4A4BC530"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57D8A80A"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2DB36D29" w14:textId="77777777" w:rsidR="00DE0EF2" w:rsidRDefault="00280C61">
            <w:pPr>
              <w:pStyle w:val="TableCell"/>
              <w:jc w:val="center"/>
            </w:pPr>
            <w:r>
              <w:rPr>
                <w:b/>
              </w:rPr>
              <w:t>2025</w:t>
            </w:r>
          </w:p>
        </w:tc>
      </w:tr>
      <w:tr w:rsidR="00DE0EF2" w14:paraId="7F90D36D" w14:textId="77777777">
        <w:tc>
          <w:tcPr>
            <w:tcW w:w="3213" w:type="dxa"/>
            <w:tcBorders>
              <w:top w:val="single" w:sz="12" w:space="0" w:color="000000"/>
            </w:tcBorders>
            <w:shd w:val="clear" w:color="auto" w:fill="FFFFFF"/>
            <w:vAlign w:val="center"/>
          </w:tcPr>
          <w:p w14:paraId="6FD1F0D2"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64108A98"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69A1CF0B" w14:textId="77777777" w:rsidR="00DE0EF2" w:rsidRDefault="00280C61">
            <w:pPr>
              <w:pStyle w:val="TableCell"/>
              <w:jc w:val="right"/>
            </w:pPr>
            <w:r>
              <w:t>Uppgift saknas</w:t>
            </w:r>
          </w:p>
        </w:tc>
      </w:tr>
      <w:tr w:rsidR="00DE0EF2" w14:paraId="04C1A8B0" w14:textId="77777777">
        <w:tc>
          <w:tcPr>
            <w:tcW w:w="3213" w:type="dxa"/>
            <w:shd w:val="clear" w:color="auto" w:fill="FFFFFF"/>
            <w:vAlign w:val="center"/>
          </w:tcPr>
          <w:p w14:paraId="720BF528" w14:textId="77777777" w:rsidR="00DE0EF2" w:rsidRDefault="00280C61">
            <w:pPr>
              <w:pStyle w:val="TableCell"/>
            </w:pPr>
            <w:r>
              <w:rPr>
                <w:b/>
              </w:rPr>
              <w:t>Sjuklönekostnad, kr **</w:t>
            </w:r>
          </w:p>
        </w:tc>
        <w:tc>
          <w:tcPr>
            <w:tcW w:w="3213" w:type="dxa"/>
            <w:shd w:val="clear" w:color="auto" w:fill="FFFFFF"/>
          </w:tcPr>
          <w:p w14:paraId="4FC8E369" w14:textId="77777777" w:rsidR="00DE0EF2" w:rsidRDefault="00280C61">
            <w:pPr>
              <w:pStyle w:val="TableCell"/>
              <w:jc w:val="right"/>
            </w:pPr>
            <w:r>
              <w:t>148 376</w:t>
            </w:r>
          </w:p>
        </w:tc>
        <w:tc>
          <w:tcPr>
            <w:tcW w:w="3213" w:type="dxa"/>
            <w:shd w:val="clear" w:color="auto" w:fill="FFFFFF"/>
          </w:tcPr>
          <w:p w14:paraId="68C911ED" w14:textId="77777777" w:rsidR="00DE0EF2" w:rsidRDefault="00280C61">
            <w:pPr>
              <w:pStyle w:val="TableCell"/>
              <w:jc w:val="right"/>
            </w:pPr>
            <w:r>
              <w:t>Enheten fanns ej.</w:t>
            </w:r>
          </w:p>
        </w:tc>
      </w:tr>
      <w:tr w:rsidR="00DE0EF2" w14:paraId="51A009E7" w14:textId="77777777">
        <w:tc>
          <w:tcPr>
            <w:tcW w:w="9639" w:type="dxa"/>
            <w:gridSpan w:val="3"/>
            <w:shd w:val="clear" w:color="auto" w:fill="FFFFFF"/>
            <w:vAlign w:val="center"/>
          </w:tcPr>
          <w:p w14:paraId="14711785" w14:textId="77777777" w:rsidR="00DE0EF2" w:rsidRDefault="00280C61">
            <w:pPr>
              <w:pStyle w:val="TableCell"/>
            </w:pPr>
            <w:r>
              <w:rPr>
                <w:i/>
              </w:rPr>
              <w:t>* Avser perioden 20260101-20260331, 20250101-20250331</w:t>
            </w:r>
          </w:p>
        </w:tc>
      </w:tr>
      <w:tr w:rsidR="00DE0EF2" w14:paraId="7EAB4A20" w14:textId="77777777">
        <w:tc>
          <w:tcPr>
            <w:tcW w:w="9639" w:type="dxa"/>
            <w:gridSpan w:val="3"/>
            <w:shd w:val="clear" w:color="auto" w:fill="FFFFFF"/>
            <w:vAlign w:val="center"/>
          </w:tcPr>
          <w:p w14:paraId="03A8D2CA" w14:textId="77777777" w:rsidR="00DE0EF2" w:rsidRDefault="00280C61">
            <w:pPr>
              <w:pStyle w:val="TableCell"/>
            </w:pPr>
            <w:r>
              <w:rPr>
                <w:i/>
              </w:rPr>
              <w:t>** Kostnader för sjuklön är hämtat ur ekonomisystemet (exkl PO)</w:t>
            </w:r>
          </w:p>
        </w:tc>
      </w:tr>
    </w:tbl>
    <w:p w14:paraId="0933118E" w14:textId="77777777" w:rsidR="00D76615" w:rsidRDefault="00D76615">
      <w:pPr>
        <w:pStyle w:val="Brdtext"/>
        <w:widowControl w:val="0"/>
      </w:pPr>
    </w:p>
    <w:p w14:paraId="317A9714" w14:textId="6E4932E9" w:rsidR="00DE0EF2" w:rsidRDefault="00280C61">
      <w:pPr>
        <w:pStyle w:val="Brdtext"/>
        <w:widowControl w:val="0"/>
      </w:pPr>
      <w:r>
        <w:t>Det första kvartalet på Centralortens förskolor har präglats av en hög andel korttidsfrånvaro. Perioden januari–mars är traditionellt den tid på året då förekomsten av förkylningar, influensa och magsjuka är som störst, vilket också återspeglas i verksamhetens sjukfrånvaro.</w:t>
      </w:r>
    </w:p>
    <w:p w14:paraId="472351DF" w14:textId="77777777" w:rsidR="00D916BE" w:rsidRDefault="00D916BE">
      <w:pPr>
        <w:pStyle w:val="Brdtext"/>
        <w:widowControl w:val="0"/>
      </w:pPr>
    </w:p>
    <w:p w14:paraId="4702AD70" w14:textId="7A165E0F" w:rsidR="00DE0EF2" w:rsidRDefault="00280C61">
      <w:pPr>
        <w:pStyle w:val="Brdtext"/>
        <w:widowControl w:val="0"/>
      </w:pPr>
      <w:r>
        <w:t>Arbetet i förskolan innebär nära kontakt med yngre barn, vilket medför en ökad exponering för olika smittor. Barn i förskoleålder bär ofta på infektioner, ibland utan tydliga symtom, vilket gör det svårt att helt undvika smittspridning i verksamheten. Detta bidrar till att personalen i högre utsträckning drabbas av kortare sjukperioder under denna tid på året.</w:t>
      </w:r>
    </w:p>
    <w:p w14:paraId="34AA54BB" w14:textId="77777777" w:rsidR="00D916BE" w:rsidRDefault="00D916BE">
      <w:pPr>
        <w:pStyle w:val="Brdtext"/>
        <w:widowControl w:val="0"/>
      </w:pPr>
    </w:p>
    <w:p w14:paraId="4CC46CFD" w14:textId="3108AB8F" w:rsidR="00DE0EF2" w:rsidRDefault="00280C61">
      <w:pPr>
        <w:pStyle w:val="Brdtext"/>
        <w:widowControl w:val="0"/>
      </w:pPr>
      <w:r>
        <w:t>Sammantaget kan den ökade korttidsfrånvaron under årets första månader därför till stor del förklaras av säsongsvariationer i smittspridning samt verksamhetens karaktär, där nära kontakt är en naturlig och nödvändig del av arbetet.</w:t>
      </w:r>
    </w:p>
    <w:p w14:paraId="4FEEB3D3" w14:textId="77777777" w:rsidR="00D916BE" w:rsidRDefault="00D916BE">
      <w:pPr>
        <w:pStyle w:val="Brdtext"/>
        <w:widowControl w:val="0"/>
      </w:pPr>
    </w:p>
    <w:p w14:paraId="269614CE" w14:textId="0581643A" w:rsidR="00DE0EF2" w:rsidRDefault="00280C61">
      <w:pPr>
        <w:pStyle w:val="Brdtext"/>
        <w:widowControl w:val="0"/>
      </w:pPr>
      <w:r>
        <w:t>På Lundens förskola har två förskollärare varit långtidssjukskrivna under årets första kvartal, det är dock inte arbetsrelaterat och de har nu återgått till arbete enligt ordinarie tjänstgöringsgrad.</w:t>
      </w:r>
    </w:p>
    <w:p w14:paraId="66A8F614" w14:textId="77777777" w:rsidR="00DE0EF2" w:rsidRDefault="00280C61">
      <w:pPr>
        <w:pStyle w:val="Rubrik1"/>
      </w:pPr>
      <w:bookmarkStart w:id="47" w:name="_Toc229401343"/>
      <w:r>
        <w:t>Anpassad grundskola</w:t>
      </w:r>
      <w:bookmarkEnd w:id="47"/>
    </w:p>
    <w:p w14:paraId="7AF555E6" w14:textId="77777777" w:rsidR="00DE0EF2" w:rsidRDefault="00280C61">
      <w:pPr>
        <w:pStyle w:val="Rubrik2"/>
      </w:pPr>
      <w:bookmarkStart w:id="48" w:name="_Toc229401344"/>
      <w:r>
        <w:t>Verksamhetsbeskrivning</w:t>
      </w:r>
      <w:bookmarkEnd w:id="48"/>
    </w:p>
    <w:p w14:paraId="30ED4354" w14:textId="77777777" w:rsidR="00DE0EF2" w:rsidRDefault="00280C61">
      <w:pPr>
        <w:pStyle w:val="Brdtext"/>
        <w:widowControl w:val="0"/>
      </w:pPr>
      <w:r>
        <w:t>Verksamheten består av anpassad grundskola och central elevhälsa. Den anpassade grundskolan omfattar årskurs 1–9 och är organiserad i två enheter: Anpassad Nordal och Anpassad Råda. På Anpassad Nordal undervisas i nuläget elever i årskurs 1–3 och på Anpassad Råda elever i årskurs 4–8. Vid Anpassad Nordal finns även fritidshemmet Drömkåken för elever vars vårdnadshavare arbetar eller studerar. För elever som fyllt 13 år kan förlängd skolomsorg, FSO erbjudas efter beslut enligt LSS. FSO innebär omsorg före oc</w:t>
      </w:r>
      <w:r>
        <w:t>h efter skoldagen samt under lov, anpassad efter elevens individuella behov. FSO erbjuds även gymnasieelever som studerar vid annan ort på lov och kompetensutvecklingsdagar.</w:t>
      </w:r>
    </w:p>
    <w:p w14:paraId="21E554F7" w14:textId="77777777" w:rsidR="00974A1C" w:rsidRDefault="00974A1C">
      <w:pPr>
        <w:pStyle w:val="Brdtext"/>
        <w:widowControl w:val="0"/>
      </w:pPr>
    </w:p>
    <w:p w14:paraId="193CC137" w14:textId="66533A02" w:rsidR="00DE0EF2" w:rsidRDefault="00280C61">
      <w:pPr>
        <w:pStyle w:val="Brdtext"/>
        <w:widowControl w:val="0"/>
      </w:pPr>
      <w:r>
        <w:t>Central elevhälsa är en kommungemensam resurs och består av fyra kuratorer, tre skolsköterskor, skollogoped, två specialpedagoger samt en projektanställd insatskoordinator.</w:t>
      </w:r>
    </w:p>
    <w:p w14:paraId="4ACD0A56" w14:textId="77777777" w:rsidR="00DE0EF2" w:rsidRDefault="00280C61">
      <w:pPr>
        <w:pStyle w:val="Rubrik2"/>
      </w:pPr>
      <w:bookmarkStart w:id="49" w:name="_Toc229401345"/>
      <w:r>
        <w:t>Driftredovisning</w:t>
      </w:r>
      <w:bookmarkEnd w:id="49"/>
    </w:p>
    <w:p w14:paraId="3712574A" w14:textId="77777777" w:rsidR="00DE0EF2" w:rsidRDefault="00280C61">
      <w:pPr>
        <w:pStyle w:val="Brdtext"/>
        <w:widowControl w:val="0"/>
      </w:pPr>
      <w:r>
        <w:t>Rektor Cecilia Malm Boode</w:t>
      </w:r>
    </w:p>
    <w:p w14:paraId="55AB87C0"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6E0BF0AE" w14:textId="77777777">
        <w:trPr>
          <w:tblHeader/>
        </w:trPr>
        <w:tc>
          <w:tcPr>
            <w:tcW w:w="1252" w:type="dxa"/>
            <w:shd w:val="clear" w:color="auto" w:fill="FFFFFF"/>
            <w:vAlign w:val="center"/>
          </w:tcPr>
          <w:p w14:paraId="3083B0BC" w14:textId="77777777" w:rsidR="00DE0EF2" w:rsidRDefault="00280C61">
            <w:pPr>
              <w:pStyle w:val="TableCell"/>
              <w:jc w:val="right"/>
            </w:pPr>
            <w:r>
              <w:rPr>
                <w:b/>
              </w:rPr>
              <w:t>Beskrivning</w:t>
            </w:r>
          </w:p>
        </w:tc>
        <w:tc>
          <w:tcPr>
            <w:tcW w:w="1253" w:type="dxa"/>
            <w:shd w:val="clear" w:color="auto" w:fill="FFFFFF"/>
            <w:vAlign w:val="center"/>
          </w:tcPr>
          <w:p w14:paraId="471FE9EC" w14:textId="77777777" w:rsidR="00DE0EF2" w:rsidRDefault="00280C61">
            <w:pPr>
              <w:pStyle w:val="TableCell"/>
              <w:jc w:val="right"/>
            </w:pPr>
            <w:r>
              <w:rPr>
                <w:b/>
              </w:rPr>
              <w:t>Utfall April 2025</w:t>
            </w:r>
          </w:p>
        </w:tc>
        <w:tc>
          <w:tcPr>
            <w:tcW w:w="1253" w:type="dxa"/>
            <w:shd w:val="clear" w:color="auto" w:fill="FFFFFF"/>
            <w:vAlign w:val="center"/>
          </w:tcPr>
          <w:p w14:paraId="2E5DE378" w14:textId="77777777" w:rsidR="00DE0EF2" w:rsidRDefault="00280C61">
            <w:pPr>
              <w:pStyle w:val="TableCell"/>
              <w:jc w:val="right"/>
            </w:pPr>
            <w:r>
              <w:rPr>
                <w:b/>
              </w:rPr>
              <w:t>Utfall April 2026</w:t>
            </w:r>
          </w:p>
        </w:tc>
        <w:tc>
          <w:tcPr>
            <w:tcW w:w="1253" w:type="dxa"/>
            <w:shd w:val="clear" w:color="auto" w:fill="FFFFFF"/>
            <w:vAlign w:val="center"/>
          </w:tcPr>
          <w:p w14:paraId="62EC392D" w14:textId="77777777" w:rsidR="00DE0EF2" w:rsidRDefault="00280C61">
            <w:pPr>
              <w:pStyle w:val="TableCell"/>
              <w:jc w:val="right"/>
            </w:pPr>
            <w:r>
              <w:rPr>
                <w:b/>
              </w:rPr>
              <w:t>Budget April 2026</w:t>
            </w:r>
          </w:p>
        </w:tc>
        <w:tc>
          <w:tcPr>
            <w:tcW w:w="1253" w:type="dxa"/>
            <w:shd w:val="clear" w:color="auto" w:fill="FFFFFF"/>
            <w:vAlign w:val="center"/>
          </w:tcPr>
          <w:p w14:paraId="1B5A513C" w14:textId="77777777" w:rsidR="00DE0EF2" w:rsidRDefault="00280C61">
            <w:pPr>
              <w:pStyle w:val="TableCell"/>
              <w:jc w:val="right"/>
            </w:pPr>
            <w:r>
              <w:rPr>
                <w:b/>
              </w:rPr>
              <w:t>Avvikelse April 2026</w:t>
            </w:r>
          </w:p>
        </w:tc>
        <w:tc>
          <w:tcPr>
            <w:tcW w:w="1253" w:type="dxa"/>
            <w:shd w:val="clear" w:color="auto" w:fill="FFFFFF"/>
            <w:vAlign w:val="center"/>
          </w:tcPr>
          <w:p w14:paraId="72EB351F" w14:textId="77777777" w:rsidR="00DE0EF2" w:rsidRDefault="00280C61">
            <w:pPr>
              <w:pStyle w:val="TableCell"/>
              <w:jc w:val="right"/>
            </w:pPr>
            <w:r>
              <w:rPr>
                <w:b/>
              </w:rPr>
              <w:t>Aktuell budget 2026</w:t>
            </w:r>
          </w:p>
        </w:tc>
        <w:tc>
          <w:tcPr>
            <w:tcW w:w="1253" w:type="dxa"/>
            <w:shd w:val="clear" w:color="auto" w:fill="FFFFFF"/>
            <w:vAlign w:val="center"/>
          </w:tcPr>
          <w:p w14:paraId="4461EDA8" w14:textId="77777777" w:rsidR="00DE0EF2" w:rsidRDefault="00280C61">
            <w:pPr>
              <w:pStyle w:val="TableCell"/>
              <w:jc w:val="right"/>
            </w:pPr>
            <w:r>
              <w:rPr>
                <w:b/>
              </w:rPr>
              <w:t>Prognos 2026</w:t>
            </w:r>
          </w:p>
        </w:tc>
        <w:tc>
          <w:tcPr>
            <w:tcW w:w="866" w:type="dxa"/>
            <w:shd w:val="clear" w:color="auto" w:fill="AAC9EC"/>
            <w:vAlign w:val="center"/>
          </w:tcPr>
          <w:p w14:paraId="7BE7288F" w14:textId="77777777" w:rsidR="00DE0EF2" w:rsidRDefault="00280C61">
            <w:pPr>
              <w:pStyle w:val="TableCell"/>
              <w:jc w:val="right"/>
            </w:pPr>
            <w:r>
              <w:rPr>
                <w:b/>
              </w:rPr>
              <w:t>Avvik prognos</w:t>
            </w:r>
          </w:p>
        </w:tc>
      </w:tr>
      <w:tr w:rsidR="00DE0EF2" w14:paraId="2CC6AEE7" w14:textId="77777777">
        <w:tc>
          <w:tcPr>
            <w:tcW w:w="1252" w:type="dxa"/>
            <w:shd w:val="clear" w:color="auto" w:fill="FFFFFF"/>
            <w:vAlign w:val="center"/>
          </w:tcPr>
          <w:p w14:paraId="5B1D316E" w14:textId="77777777" w:rsidR="00DE0EF2" w:rsidRDefault="00280C61">
            <w:pPr>
              <w:pStyle w:val="TableCell"/>
              <w:jc w:val="right"/>
            </w:pPr>
            <w:r>
              <w:t>Anpassad grundskola</w:t>
            </w:r>
          </w:p>
        </w:tc>
        <w:tc>
          <w:tcPr>
            <w:tcW w:w="1253" w:type="dxa"/>
            <w:shd w:val="clear" w:color="auto" w:fill="FFFFFF"/>
            <w:tcMar>
              <w:left w:w="0" w:type="dxa"/>
              <w:right w:w="0" w:type="dxa"/>
            </w:tcMar>
            <w:vAlign w:val="center"/>
          </w:tcPr>
          <w:p w14:paraId="09FE2A4C" w14:textId="77777777" w:rsidR="00DE0EF2" w:rsidRDefault="00DE0EF2">
            <w:pPr>
              <w:pStyle w:val="TableCell"/>
            </w:pPr>
          </w:p>
        </w:tc>
        <w:tc>
          <w:tcPr>
            <w:tcW w:w="1253" w:type="dxa"/>
            <w:shd w:val="clear" w:color="auto" w:fill="FFFFFF"/>
            <w:tcMar>
              <w:left w:w="0" w:type="dxa"/>
              <w:right w:w="0" w:type="dxa"/>
            </w:tcMar>
            <w:vAlign w:val="center"/>
          </w:tcPr>
          <w:p w14:paraId="76A95735" w14:textId="77777777" w:rsidR="00DE0EF2" w:rsidRDefault="00DE0EF2">
            <w:pPr>
              <w:pStyle w:val="TableCell"/>
            </w:pPr>
          </w:p>
        </w:tc>
        <w:tc>
          <w:tcPr>
            <w:tcW w:w="1253" w:type="dxa"/>
            <w:shd w:val="clear" w:color="auto" w:fill="FFFFFF"/>
            <w:tcMar>
              <w:left w:w="0" w:type="dxa"/>
              <w:right w:w="0" w:type="dxa"/>
            </w:tcMar>
            <w:vAlign w:val="center"/>
          </w:tcPr>
          <w:p w14:paraId="598395E5" w14:textId="77777777" w:rsidR="00DE0EF2" w:rsidRDefault="00DE0EF2">
            <w:pPr>
              <w:pStyle w:val="TableCell"/>
            </w:pPr>
          </w:p>
        </w:tc>
        <w:tc>
          <w:tcPr>
            <w:tcW w:w="1253" w:type="dxa"/>
            <w:shd w:val="clear" w:color="auto" w:fill="FFFFFF"/>
            <w:tcMar>
              <w:left w:w="0" w:type="dxa"/>
              <w:right w:w="0" w:type="dxa"/>
            </w:tcMar>
            <w:vAlign w:val="center"/>
          </w:tcPr>
          <w:p w14:paraId="281A65F5" w14:textId="77777777" w:rsidR="00DE0EF2" w:rsidRDefault="00DE0EF2">
            <w:pPr>
              <w:pStyle w:val="TableCell"/>
            </w:pPr>
          </w:p>
        </w:tc>
        <w:tc>
          <w:tcPr>
            <w:tcW w:w="1253" w:type="dxa"/>
            <w:shd w:val="clear" w:color="auto" w:fill="FFFFFF"/>
            <w:tcMar>
              <w:left w:w="0" w:type="dxa"/>
              <w:right w:w="0" w:type="dxa"/>
            </w:tcMar>
            <w:vAlign w:val="center"/>
          </w:tcPr>
          <w:p w14:paraId="17C633D6" w14:textId="77777777" w:rsidR="00DE0EF2" w:rsidRDefault="00DE0EF2">
            <w:pPr>
              <w:pStyle w:val="TableCell"/>
            </w:pPr>
          </w:p>
        </w:tc>
        <w:tc>
          <w:tcPr>
            <w:tcW w:w="1253" w:type="dxa"/>
            <w:shd w:val="clear" w:color="auto" w:fill="FFFFFF"/>
            <w:tcMar>
              <w:left w:w="0" w:type="dxa"/>
              <w:right w:w="0" w:type="dxa"/>
            </w:tcMar>
            <w:vAlign w:val="center"/>
          </w:tcPr>
          <w:p w14:paraId="29BF4554" w14:textId="77777777" w:rsidR="00DE0EF2" w:rsidRDefault="00DE0EF2">
            <w:pPr>
              <w:pStyle w:val="TableCell"/>
            </w:pPr>
          </w:p>
        </w:tc>
        <w:tc>
          <w:tcPr>
            <w:tcW w:w="866" w:type="dxa"/>
            <w:shd w:val="clear" w:color="auto" w:fill="AAC9EC"/>
            <w:tcMar>
              <w:left w:w="0" w:type="dxa"/>
              <w:right w:w="0" w:type="dxa"/>
            </w:tcMar>
            <w:vAlign w:val="center"/>
          </w:tcPr>
          <w:p w14:paraId="29D35DEA" w14:textId="77777777" w:rsidR="00DE0EF2" w:rsidRDefault="00DE0EF2">
            <w:pPr>
              <w:pStyle w:val="TableCell"/>
            </w:pPr>
          </w:p>
        </w:tc>
      </w:tr>
      <w:tr w:rsidR="00DE0EF2" w14:paraId="26BA9254" w14:textId="77777777">
        <w:tc>
          <w:tcPr>
            <w:tcW w:w="1252" w:type="dxa"/>
            <w:shd w:val="clear" w:color="auto" w:fill="FFFFFF"/>
            <w:vAlign w:val="center"/>
          </w:tcPr>
          <w:p w14:paraId="5D30A60A" w14:textId="77777777" w:rsidR="00DE0EF2" w:rsidRDefault="00280C61">
            <w:pPr>
              <w:pStyle w:val="TableCell"/>
              <w:jc w:val="right"/>
            </w:pPr>
            <w:r>
              <w:rPr>
                <w:b/>
              </w:rPr>
              <w:t>Intäkter</w:t>
            </w:r>
          </w:p>
        </w:tc>
        <w:tc>
          <w:tcPr>
            <w:tcW w:w="1253" w:type="dxa"/>
            <w:shd w:val="clear" w:color="auto" w:fill="FFFFFF"/>
            <w:vAlign w:val="center"/>
          </w:tcPr>
          <w:p w14:paraId="2E5EAA78" w14:textId="77777777" w:rsidR="00DE0EF2" w:rsidRDefault="00280C61">
            <w:pPr>
              <w:pStyle w:val="TableCell"/>
              <w:jc w:val="right"/>
            </w:pPr>
            <w:r>
              <w:t>-238</w:t>
            </w:r>
          </w:p>
        </w:tc>
        <w:tc>
          <w:tcPr>
            <w:tcW w:w="1253" w:type="dxa"/>
            <w:shd w:val="clear" w:color="auto" w:fill="FFFFFF"/>
            <w:vAlign w:val="center"/>
          </w:tcPr>
          <w:p w14:paraId="00BE9976" w14:textId="77777777" w:rsidR="00DE0EF2" w:rsidRDefault="00280C61">
            <w:pPr>
              <w:pStyle w:val="TableCell"/>
              <w:jc w:val="right"/>
            </w:pPr>
            <w:r>
              <w:t>-876</w:t>
            </w:r>
          </w:p>
        </w:tc>
        <w:tc>
          <w:tcPr>
            <w:tcW w:w="1253" w:type="dxa"/>
            <w:shd w:val="clear" w:color="auto" w:fill="FFFFFF"/>
            <w:vAlign w:val="center"/>
          </w:tcPr>
          <w:p w14:paraId="2B11EB82" w14:textId="77777777" w:rsidR="00DE0EF2" w:rsidRDefault="00280C61">
            <w:pPr>
              <w:pStyle w:val="TableCell"/>
              <w:jc w:val="right"/>
            </w:pPr>
            <w:r>
              <w:t>-903</w:t>
            </w:r>
          </w:p>
        </w:tc>
        <w:tc>
          <w:tcPr>
            <w:tcW w:w="1253" w:type="dxa"/>
            <w:shd w:val="clear" w:color="auto" w:fill="FFFFFF"/>
            <w:vAlign w:val="center"/>
          </w:tcPr>
          <w:p w14:paraId="69849113" w14:textId="77777777" w:rsidR="00DE0EF2" w:rsidRDefault="00280C61">
            <w:pPr>
              <w:pStyle w:val="TableCell"/>
              <w:jc w:val="right"/>
            </w:pPr>
            <w:r>
              <w:t>-27</w:t>
            </w:r>
          </w:p>
        </w:tc>
        <w:tc>
          <w:tcPr>
            <w:tcW w:w="1253" w:type="dxa"/>
            <w:shd w:val="clear" w:color="auto" w:fill="FFFFFF"/>
            <w:vAlign w:val="center"/>
          </w:tcPr>
          <w:p w14:paraId="1DBE69BF" w14:textId="77777777" w:rsidR="00DE0EF2" w:rsidRDefault="00280C61">
            <w:pPr>
              <w:pStyle w:val="TableCell"/>
              <w:jc w:val="right"/>
            </w:pPr>
            <w:r>
              <w:t>-2 709</w:t>
            </w:r>
          </w:p>
        </w:tc>
        <w:tc>
          <w:tcPr>
            <w:tcW w:w="1253" w:type="dxa"/>
            <w:shd w:val="clear" w:color="auto" w:fill="FFFFFF"/>
            <w:vAlign w:val="center"/>
          </w:tcPr>
          <w:p w14:paraId="2CEB8C78" w14:textId="77777777" w:rsidR="00DE0EF2" w:rsidRDefault="00280C61">
            <w:pPr>
              <w:pStyle w:val="TableCell"/>
              <w:jc w:val="right"/>
            </w:pPr>
            <w:r>
              <w:t>-2 709</w:t>
            </w:r>
          </w:p>
        </w:tc>
        <w:tc>
          <w:tcPr>
            <w:tcW w:w="866" w:type="dxa"/>
            <w:shd w:val="clear" w:color="auto" w:fill="AAC9EC"/>
            <w:vAlign w:val="center"/>
          </w:tcPr>
          <w:p w14:paraId="6378A764" w14:textId="77777777" w:rsidR="00DE0EF2" w:rsidRDefault="00280C61">
            <w:pPr>
              <w:pStyle w:val="TableCell"/>
              <w:jc w:val="right"/>
            </w:pPr>
            <w:r>
              <w:rPr>
                <w:b/>
              </w:rPr>
              <w:t>0</w:t>
            </w:r>
          </w:p>
        </w:tc>
      </w:tr>
      <w:tr w:rsidR="00DE0EF2" w14:paraId="6AE9E77C" w14:textId="77777777">
        <w:tc>
          <w:tcPr>
            <w:tcW w:w="1252" w:type="dxa"/>
            <w:shd w:val="clear" w:color="auto" w:fill="FFFFFF"/>
            <w:vAlign w:val="center"/>
          </w:tcPr>
          <w:p w14:paraId="5E8C62AD" w14:textId="77777777" w:rsidR="00DE0EF2" w:rsidRDefault="00280C61">
            <w:pPr>
              <w:pStyle w:val="TableCell"/>
              <w:jc w:val="right"/>
            </w:pPr>
            <w:r>
              <w:rPr>
                <w:b/>
              </w:rPr>
              <w:t>Personalkostnader</w:t>
            </w:r>
          </w:p>
        </w:tc>
        <w:tc>
          <w:tcPr>
            <w:tcW w:w="1253" w:type="dxa"/>
            <w:shd w:val="clear" w:color="auto" w:fill="FFFFFF"/>
            <w:vAlign w:val="center"/>
          </w:tcPr>
          <w:p w14:paraId="4AB26F99" w14:textId="77777777" w:rsidR="00DE0EF2" w:rsidRDefault="00280C61">
            <w:pPr>
              <w:pStyle w:val="TableCell"/>
              <w:jc w:val="right"/>
            </w:pPr>
            <w:r>
              <w:t>7 438</w:t>
            </w:r>
          </w:p>
        </w:tc>
        <w:tc>
          <w:tcPr>
            <w:tcW w:w="1253" w:type="dxa"/>
            <w:shd w:val="clear" w:color="auto" w:fill="FFFFFF"/>
            <w:vAlign w:val="center"/>
          </w:tcPr>
          <w:p w14:paraId="3A7017E0" w14:textId="77777777" w:rsidR="00DE0EF2" w:rsidRDefault="00280C61">
            <w:pPr>
              <w:pStyle w:val="TableCell"/>
              <w:jc w:val="right"/>
            </w:pPr>
            <w:r>
              <w:t>5 285</w:t>
            </w:r>
          </w:p>
        </w:tc>
        <w:tc>
          <w:tcPr>
            <w:tcW w:w="1253" w:type="dxa"/>
            <w:shd w:val="clear" w:color="auto" w:fill="FFFFFF"/>
            <w:vAlign w:val="center"/>
          </w:tcPr>
          <w:p w14:paraId="7950B74D" w14:textId="77777777" w:rsidR="00DE0EF2" w:rsidRDefault="00280C61">
            <w:pPr>
              <w:pStyle w:val="TableCell"/>
              <w:jc w:val="right"/>
            </w:pPr>
            <w:r>
              <w:t>5 662</w:t>
            </w:r>
          </w:p>
        </w:tc>
        <w:tc>
          <w:tcPr>
            <w:tcW w:w="1253" w:type="dxa"/>
            <w:shd w:val="clear" w:color="auto" w:fill="FFFFFF"/>
            <w:vAlign w:val="center"/>
          </w:tcPr>
          <w:p w14:paraId="2894F764" w14:textId="77777777" w:rsidR="00DE0EF2" w:rsidRDefault="00280C61">
            <w:pPr>
              <w:pStyle w:val="TableCell"/>
              <w:jc w:val="right"/>
            </w:pPr>
            <w:r>
              <w:t>377</w:t>
            </w:r>
          </w:p>
        </w:tc>
        <w:tc>
          <w:tcPr>
            <w:tcW w:w="1253" w:type="dxa"/>
            <w:shd w:val="clear" w:color="auto" w:fill="FFFFFF"/>
            <w:vAlign w:val="center"/>
          </w:tcPr>
          <w:p w14:paraId="75E378E3" w14:textId="77777777" w:rsidR="00DE0EF2" w:rsidRDefault="00280C61">
            <w:pPr>
              <w:pStyle w:val="TableCell"/>
              <w:jc w:val="right"/>
            </w:pPr>
            <w:r>
              <w:t>17 297</w:t>
            </w:r>
          </w:p>
        </w:tc>
        <w:tc>
          <w:tcPr>
            <w:tcW w:w="1253" w:type="dxa"/>
            <w:shd w:val="clear" w:color="auto" w:fill="FFFFFF"/>
            <w:vAlign w:val="center"/>
          </w:tcPr>
          <w:p w14:paraId="32A19A32" w14:textId="77777777" w:rsidR="00DE0EF2" w:rsidRDefault="00280C61">
            <w:pPr>
              <w:pStyle w:val="TableCell"/>
              <w:jc w:val="right"/>
            </w:pPr>
            <w:r>
              <w:t>16 797</w:t>
            </w:r>
          </w:p>
        </w:tc>
        <w:tc>
          <w:tcPr>
            <w:tcW w:w="866" w:type="dxa"/>
            <w:shd w:val="clear" w:color="auto" w:fill="AAC9EC"/>
            <w:vAlign w:val="center"/>
          </w:tcPr>
          <w:p w14:paraId="7CA54235" w14:textId="77777777" w:rsidR="00DE0EF2" w:rsidRDefault="00280C61">
            <w:pPr>
              <w:pStyle w:val="TableCell"/>
              <w:jc w:val="right"/>
            </w:pPr>
            <w:r>
              <w:rPr>
                <w:b/>
              </w:rPr>
              <w:t>500</w:t>
            </w:r>
          </w:p>
        </w:tc>
      </w:tr>
      <w:tr w:rsidR="00DE0EF2" w14:paraId="0679522C" w14:textId="77777777">
        <w:tc>
          <w:tcPr>
            <w:tcW w:w="1252" w:type="dxa"/>
            <w:shd w:val="clear" w:color="auto" w:fill="FFFFFF"/>
            <w:vAlign w:val="center"/>
          </w:tcPr>
          <w:p w14:paraId="2A62602E" w14:textId="77777777" w:rsidR="00DE0EF2" w:rsidRDefault="00280C61">
            <w:pPr>
              <w:pStyle w:val="TableCell"/>
              <w:jc w:val="right"/>
            </w:pPr>
            <w:r>
              <w:rPr>
                <w:b/>
              </w:rPr>
              <w:t>Löpande kostnader</w:t>
            </w:r>
          </w:p>
        </w:tc>
        <w:tc>
          <w:tcPr>
            <w:tcW w:w="1253" w:type="dxa"/>
            <w:shd w:val="clear" w:color="auto" w:fill="FFFFFF"/>
            <w:vAlign w:val="center"/>
          </w:tcPr>
          <w:p w14:paraId="1B10A05A" w14:textId="77777777" w:rsidR="00DE0EF2" w:rsidRDefault="00280C61">
            <w:pPr>
              <w:pStyle w:val="TableCell"/>
              <w:jc w:val="right"/>
            </w:pPr>
            <w:r>
              <w:t>1 310</w:t>
            </w:r>
          </w:p>
        </w:tc>
        <w:tc>
          <w:tcPr>
            <w:tcW w:w="1253" w:type="dxa"/>
            <w:shd w:val="clear" w:color="auto" w:fill="FFFFFF"/>
            <w:vAlign w:val="center"/>
          </w:tcPr>
          <w:p w14:paraId="67E455CA" w14:textId="77777777" w:rsidR="00DE0EF2" w:rsidRDefault="00280C61">
            <w:pPr>
              <w:pStyle w:val="TableCell"/>
              <w:jc w:val="right"/>
            </w:pPr>
            <w:r>
              <w:t>907</w:t>
            </w:r>
          </w:p>
        </w:tc>
        <w:tc>
          <w:tcPr>
            <w:tcW w:w="1253" w:type="dxa"/>
            <w:shd w:val="clear" w:color="auto" w:fill="FFFFFF"/>
            <w:vAlign w:val="center"/>
          </w:tcPr>
          <w:p w14:paraId="3DBC0FF5" w14:textId="77777777" w:rsidR="00DE0EF2" w:rsidRDefault="00280C61">
            <w:pPr>
              <w:pStyle w:val="TableCell"/>
              <w:jc w:val="right"/>
            </w:pPr>
            <w:r>
              <w:t>1 086</w:t>
            </w:r>
          </w:p>
        </w:tc>
        <w:tc>
          <w:tcPr>
            <w:tcW w:w="1253" w:type="dxa"/>
            <w:shd w:val="clear" w:color="auto" w:fill="FFFFFF"/>
            <w:vAlign w:val="center"/>
          </w:tcPr>
          <w:p w14:paraId="72BD0138" w14:textId="77777777" w:rsidR="00DE0EF2" w:rsidRDefault="00280C61">
            <w:pPr>
              <w:pStyle w:val="TableCell"/>
              <w:jc w:val="right"/>
            </w:pPr>
            <w:r>
              <w:t>179</w:t>
            </w:r>
          </w:p>
        </w:tc>
        <w:tc>
          <w:tcPr>
            <w:tcW w:w="1253" w:type="dxa"/>
            <w:shd w:val="clear" w:color="auto" w:fill="FFFFFF"/>
            <w:vAlign w:val="center"/>
          </w:tcPr>
          <w:p w14:paraId="57E4ABAA" w14:textId="77777777" w:rsidR="00DE0EF2" w:rsidRDefault="00280C61">
            <w:pPr>
              <w:pStyle w:val="TableCell"/>
              <w:jc w:val="right"/>
            </w:pPr>
            <w:r>
              <w:t>3 258</w:t>
            </w:r>
          </w:p>
        </w:tc>
        <w:tc>
          <w:tcPr>
            <w:tcW w:w="1253" w:type="dxa"/>
            <w:shd w:val="clear" w:color="auto" w:fill="FFFFFF"/>
            <w:vAlign w:val="center"/>
          </w:tcPr>
          <w:p w14:paraId="7A9A8F5E" w14:textId="77777777" w:rsidR="00DE0EF2" w:rsidRDefault="00280C61">
            <w:pPr>
              <w:pStyle w:val="TableCell"/>
              <w:jc w:val="right"/>
            </w:pPr>
            <w:r>
              <w:t>3 258</w:t>
            </w:r>
          </w:p>
        </w:tc>
        <w:tc>
          <w:tcPr>
            <w:tcW w:w="866" w:type="dxa"/>
            <w:shd w:val="clear" w:color="auto" w:fill="AAC9EC"/>
            <w:vAlign w:val="center"/>
          </w:tcPr>
          <w:p w14:paraId="167AF798" w14:textId="77777777" w:rsidR="00DE0EF2" w:rsidRDefault="00280C61">
            <w:pPr>
              <w:pStyle w:val="TableCell"/>
              <w:jc w:val="right"/>
            </w:pPr>
            <w:r>
              <w:rPr>
                <w:b/>
              </w:rPr>
              <w:t>0</w:t>
            </w:r>
          </w:p>
        </w:tc>
      </w:tr>
      <w:tr w:rsidR="00DE0EF2" w14:paraId="173A552F" w14:textId="77777777">
        <w:tc>
          <w:tcPr>
            <w:tcW w:w="1252" w:type="dxa"/>
            <w:shd w:val="clear" w:color="auto" w:fill="FFFFFF"/>
            <w:vAlign w:val="center"/>
          </w:tcPr>
          <w:p w14:paraId="77520E30" w14:textId="77777777" w:rsidR="00DE0EF2" w:rsidRDefault="00280C61">
            <w:pPr>
              <w:pStyle w:val="TableCell"/>
              <w:jc w:val="right"/>
            </w:pPr>
            <w:r>
              <w:rPr>
                <w:b/>
              </w:rPr>
              <w:t>Sa kostnader</w:t>
            </w:r>
          </w:p>
        </w:tc>
        <w:tc>
          <w:tcPr>
            <w:tcW w:w="1253" w:type="dxa"/>
            <w:shd w:val="clear" w:color="auto" w:fill="FFFFFF"/>
            <w:vAlign w:val="center"/>
          </w:tcPr>
          <w:p w14:paraId="21F74E16" w14:textId="77777777" w:rsidR="00DE0EF2" w:rsidRDefault="00280C61">
            <w:pPr>
              <w:pStyle w:val="TableCell"/>
              <w:jc w:val="right"/>
            </w:pPr>
            <w:r>
              <w:t>8 749</w:t>
            </w:r>
          </w:p>
        </w:tc>
        <w:tc>
          <w:tcPr>
            <w:tcW w:w="1253" w:type="dxa"/>
            <w:shd w:val="clear" w:color="auto" w:fill="FFFFFF"/>
            <w:vAlign w:val="center"/>
          </w:tcPr>
          <w:p w14:paraId="277B6534" w14:textId="77777777" w:rsidR="00DE0EF2" w:rsidRDefault="00280C61">
            <w:pPr>
              <w:pStyle w:val="TableCell"/>
              <w:jc w:val="right"/>
            </w:pPr>
            <w:r>
              <w:t>6 192</w:t>
            </w:r>
          </w:p>
        </w:tc>
        <w:tc>
          <w:tcPr>
            <w:tcW w:w="1253" w:type="dxa"/>
            <w:shd w:val="clear" w:color="auto" w:fill="FFFFFF"/>
            <w:vAlign w:val="center"/>
          </w:tcPr>
          <w:p w14:paraId="43E6531B" w14:textId="77777777" w:rsidR="00DE0EF2" w:rsidRDefault="00280C61">
            <w:pPr>
              <w:pStyle w:val="TableCell"/>
              <w:jc w:val="right"/>
            </w:pPr>
            <w:r>
              <w:t>6 748</w:t>
            </w:r>
          </w:p>
        </w:tc>
        <w:tc>
          <w:tcPr>
            <w:tcW w:w="1253" w:type="dxa"/>
            <w:shd w:val="clear" w:color="auto" w:fill="FFFFFF"/>
            <w:vAlign w:val="center"/>
          </w:tcPr>
          <w:p w14:paraId="760F1D21" w14:textId="77777777" w:rsidR="00DE0EF2" w:rsidRDefault="00280C61">
            <w:pPr>
              <w:pStyle w:val="TableCell"/>
              <w:jc w:val="right"/>
            </w:pPr>
            <w:r>
              <w:t>556</w:t>
            </w:r>
          </w:p>
        </w:tc>
        <w:tc>
          <w:tcPr>
            <w:tcW w:w="1253" w:type="dxa"/>
            <w:shd w:val="clear" w:color="auto" w:fill="FFFFFF"/>
            <w:vAlign w:val="center"/>
          </w:tcPr>
          <w:p w14:paraId="3CDD7186" w14:textId="77777777" w:rsidR="00DE0EF2" w:rsidRDefault="00280C61">
            <w:pPr>
              <w:pStyle w:val="TableCell"/>
              <w:jc w:val="right"/>
            </w:pPr>
            <w:r>
              <w:t>20 555</w:t>
            </w:r>
          </w:p>
        </w:tc>
        <w:tc>
          <w:tcPr>
            <w:tcW w:w="1253" w:type="dxa"/>
            <w:shd w:val="clear" w:color="auto" w:fill="FFFFFF"/>
            <w:vAlign w:val="center"/>
          </w:tcPr>
          <w:p w14:paraId="1659094F" w14:textId="77777777" w:rsidR="00DE0EF2" w:rsidRDefault="00280C61">
            <w:pPr>
              <w:pStyle w:val="TableCell"/>
              <w:jc w:val="right"/>
            </w:pPr>
            <w:r>
              <w:t>20 055</w:t>
            </w:r>
          </w:p>
        </w:tc>
        <w:tc>
          <w:tcPr>
            <w:tcW w:w="866" w:type="dxa"/>
            <w:shd w:val="clear" w:color="auto" w:fill="AAC9EC"/>
            <w:vAlign w:val="center"/>
          </w:tcPr>
          <w:p w14:paraId="70C6D731" w14:textId="77777777" w:rsidR="00DE0EF2" w:rsidRDefault="00280C61">
            <w:pPr>
              <w:pStyle w:val="TableCell"/>
              <w:jc w:val="right"/>
            </w:pPr>
            <w:r>
              <w:rPr>
                <w:b/>
              </w:rPr>
              <w:t>500</w:t>
            </w:r>
          </w:p>
        </w:tc>
      </w:tr>
      <w:tr w:rsidR="00DE0EF2" w14:paraId="7D6114BF" w14:textId="77777777">
        <w:tc>
          <w:tcPr>
            <w:tcW w:w="1252" w:type="dxa"/>
            <w:shd w:val="clear" w:color="auto" w:fill="FFFFFF"/>
            <w:vAlign w:val="center"/>
          </w:tcPr>
          <w:p w14:paraId="33E2B295" w14:textId="77777777" w:rsidR="00DE0EF2" w:rsidRDefault="00280C61">
            <w:pPr>
              <w:pStyle w:val="TableCell"/>
              <w:jc w:val="right"/>
            </w:pPr>
            <w:r>
              <w:rPr>
                <w:b/>
              </w:rPr>
              <w:t>Resultat</w:t>
            </w:r>
          </w:p>
        </w:tc>
        <w:tc>
          <w:tcPr>
            <w:tcW w:w="1253" w:type="dxa"/>
            <w:shd w:val="clear" w:color="auto" w:fill="FFFFFF"/>
            <w:vAlign w:val="center"/>
          </w:tcPr>
          <w:p w14:paraId="1AE9D50C" w14:textId="77777777" w:rsidR="00DE0EF2" w:rsidRDefault="00280C61">
            <w:pPr>
              <w:pStyle w:val="TableCell"/>
              <w:jc w:val="right"/>
            </w:pPr>
            <w:r>
              <w:t>8 511</w:t>
            </w:r>
          </w:p>
        </w:tc>
        <w:tc>
          <w:tcPr>
            <w:tcW w:w="1253" w:type="dxa"/>
            <w:shd w:val="clear" w:color="auto" w:fill="FFFFFF"/>
            <w:vAlign w:val="center"/>
          </w:tcPr>
          <w:p w14:paraId="179EFBD0" w14:textId="77777777" w:rsidR="00DE0EF2" w:rsidRDefault="00280C61">
            <w:pPr>
              <w:pStyle w:val="TableCell"/>
              <w:jc w:val="right"/>
            </w:pPr>
            <w:r>
              <w:t>5 316</w:t>
            </w:r>
          </w:p>
        </w:tc>
        <w:tc>
          <w:tcPr>
            <w:tcW w:w="1253" w:type="dxa"/>
            <w:shd w:val="clear" w:color="auto" w:fill="FFFFFF"/>
            <w:vAlign w:val="center"/>
          </w:tcPr>
          <w:p w14:paraId="492F14DB" w14:textId="77777777" w:rsidR="00DE0EF2" w:rsidRDefault="00280C61">
            <w:pPr>
              <w:pStyle w:val="TableCell"/>
              <w:jc w:val="right"/>
            </w:pPr>
            <w:r>
              <w:t>5 845</w:t>
            </w:r>
          </w:p>
        </w:tc>
        <w:tc>
          <w:tcPr>
            <w:tcW w:w="1253" w:type="dxa"/>
            <w:shd w:val="clear" w:color="auto" w:fill="FFFFFF"/>
            <w:vAlign w:val="center"/>
          </w:tcPr>
          <w:p w14:paraId="2E3FFB8A" w14:textId="77777777" w:rsidR="00DE0EF2" w:rsidRDefault="00280C61">
            <w:pPr>
              <w:pStyle w:val="TableCell"/>
              <w:jc w:val="right"/>
            </w:pPr>
            <w:r>
              <w:t>529</w:t>
            </w:r>
          </w:p>
        </w:tc>
        <w:tc>
          <w:tcPr>
            <w:tcW w:w="1253" w:type="dxa"/>
            <w:shd w:val="clear" w:color="auto" w:fill="FFFFFF"/>
            <w:vAlign w:val="center"/>
          </w:tcPr>
          <w:p w14:paraId="67A198C6" w14:textId="77777777" w:rsidR="00DE0EF2" w:rsidRDefault="00280C61">
            <w:pPr>
              <w:pStyle w:val="TableCell"/>
              <w:jc w:val="right"/>
            </w:pPr>
            <w:r>
              <w:t>17 846</w:t>
            </w:r>
          </w:p>
        </w:tc>
        <w:tc>
          <w:tcPr>
            <w:tcW w:w="1253" w:type="dxa"/>
            <w:shd w:val="clear" w:color="auto" w:fill="FFFFFF"/>
            <w:vAlign w:val="center"/>
          </w:tcPr>
          <w:p w14:paraId="3D6ED43F" w14:textId="77777777" w:rsidR="00DE0EF2" w:rsidRDefault="00280C61">
            <w:pPr>
              <w:pStyle w:val="TableCell"/>
              <w:jc w:val="right"/>
            </w:pPr>
            <w:r>
              <w:t>17 346</w:t>
            </w:r>
          </w:p>
        </w:tc>
        <w:tc>
          <w:tcPr>
            <w:tcW w:w="866" w:type="dxa"/>
            <w:shd w:val="clear" w:color="auto" w:fill="AAC9EC"/>
            <w:vAlign w:val="center"/>
          </w:tcPr>
          <w:p w14:paraId="5FD15970" w14:textId="77777777" w:rsidR="00DE0EF2" w:rsidRDefault="00280C61">
            <w:pPr>
              <w:pStyle w:val="TableCell"/>
              <w:jc w:val="right"/>
            </w:pPr>
            <w:r>
              <w:rPr>
                <w:b/>
              </w:rPr>
              <w:t>500</w:t>
            </w:r>
          </w:p>
        </w:tc>
      </w:tr>
    </w:tbl>
    <w:p w14:paraId="1065D548" w14:textId="77777777" w:rsidR="00DE0EF2" w:rsidRDefault="00280C61">
      <w:pPr>
        <w:pStyle w:val="Rubrik3"/>
      </w:pPr>
      <w:r>
        <w:t>Verksamheter</w:t>
      </w:r>
    </w:p>
    <w:p w14:paraId="2DB3E23B"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276F67F8" w14:textId="77777777">
        <w:trPr>
          <w:tblHeader/>
        </w:trPr>
        <w:tc>
          <w:tcPr>
            <w:tcW w:w="1252" w:type="dxa"/>
            <w:shd w:val="clear" w:color="auto" w:fill="FFFFFF"/>
            <w:vAlign w:val="center"/>
          </w:tcPr>
          <w:p w14:paraId="68FAB850" w14:textId="77777777" w:rsidR="00DE0EF2" w:rsidRDefault="00280C61">
            <w:pPr>
              <w:pStyle w:val="TableCell"/>
              <w:jc w:val="right"/>
            </w:pPr>
            <w:r>
              <w:rPr>
                <w:b/>
              </w:rPr>
              <w:t>Beskrivning</w:t>
            </w:r>
          </w:p>
        </w:tc>
        <w:tc>
          <w:tcPr>
            <w:tcW w:w="1253" w:type="dxa"/>
            <w:shd w:val="clear" w:color="auto" w:fill="FFFFFF"/>
            <w:vAlign w:val="center"/>
          </w:tcPr>
          <w:p w14:paraId="757DCED1" w14:textId="77777777" w:rsidR="00DE0EF2" w:rsidRDefault="00280C61">
            <w:pPr>
              <w:pStyle w:val="TableCell"/>
              <w:jc w:val="right"/>
            </w:pPr>
            <w:r>
              <w:rPr>
                <w:b/>
              </w:rPr>
              <w:t>Utfall April 2025</w:t>
            </w:r>
          </w:p>
        </w:tc>
        <w:tc>
          <w:tcPr>
            <w:tcW w:w="1253" w:type="dxa"/>
            <w:shd w:val="clear" w:color="auto" w:fill="FFFFFF"/>
            <w:vAlign w:val="center"/>
          </w:tcPr>
          <w:p w14:paraId="76742E7E" w14:textId="77777777" w:rsidR="00DE0EF2" w:rsidRDefault="00280C61">
            <w:pPr>
              <w:pStyle w:val="TableCell"/>
              <w:jc w:val="right"/>
            </w:pPr>
            <w:r>
              <w:rPr>
                <w:b/>
              </w:rPr>
              <w:t>Utfall April 2026</w:t>
            </w:r>
          </w:p>
        </w:tc>
        <w:tc>
          <w:tcPr>
            <w:tcW w:w="1253" w:type="dxa"/>
            <w:shd w:val="clear" w:color="auto" w:fill="FFFFFF"/>
            <w:vAlign w:val="center"/>
          </w:tcPr>
          <w:p w14:paraId="6228A0AA" w14:textId="77777777" w:rsidR="00DE0EF2" w:rsidRDefault="00280C61">
            <w:pPr>
              <w:pStyle w:val="TableCell"/>
              <w:jc w:val="right"/>
            </w:pPr>
            <w:r>
              <w:rPr>
                <w:b/>
              </w:rPr>
              <w:t>Budget April 2026</w:t>
            </w:r>
          </w:p>
        </w:tc>
        <w:tc>
          <w:tcPr>
            <w:tcW w:w="1253" w:type="dxa"/>
            <w:shd w:val="clear" w:color="auto" w:fill="FFFFFF"/>
            <w:vAlign w:val="center"/>
          </w:tcPr>
          <w:p w14:paraId="4BA89491" w14:textId="77777777" w:rsidR="00DE0EF2" w:rsidRDefault="00280C61">
            <w:pPr>
              <w:pStyle w:val="TableCell"/>
              <w:jc w:val="right"/>
            </w:pPr>
            <w:r>
              <w:rPr>
                <w:b/>
              </w:rPr>
              <w:t>Avvikelse April 2026</w:t>
            </w:r>
          </w:p>
        </w:tc>
        <w:tc>
          <w:tcPr>
            <w:tcW w:w="1253" w:type="dxa"/>
            <w:shd w:val="clear" w:color="auto" w:fill="FFFFFF"/>
            <w:vAlign w:val="center"/>
          </w:tcPr>
          <w:p w14:paraId="1D584D5A" w14:textId="77777777" w:rsidR="00DE0EF2" w:rsidRDefault="00280C61">
            <w:pPr>
              <w:pStyle w:val="TableCell"/>
              <w:jc w:val="right"/>
            </w:pPr>
            <w:r>
              <w:rPr>
                <w:b/>
              </w:rPr>
              <w:t>Aktuell budget 2026</w:t>
            </w:r>
          </w:p>
        </w:tc>
        <w:tc>
          <w:tcPr>
            <w:tcW w:w="1253" w:type="dxa"/>
            <w:shd w:val="clear" w:color="auto" w:fill="FFFFFF"/>
            <w:vAlign w:val="center"/>
          </w:tcPr>
          <w:p w14:paraId="5F9C44E5" w14:textId="77777777" w:rsidR="00DE0EF2" w:rsidRDefault="00280C61">
            <w:pPr>
              <w:pStyle w:val="TableCell"/>
              <w:jc w:val="right"/>
            </w:pPr>
            <w:r>
              <w:rPr>
                <w:b/>
              </w:rPr>
              <w:t>Prognos 2026</w:t>
            </w:r>
          </w:p>
        </w:tc>
        <w:tc>
          <w:tcPr>
            <w:tcW w:w="866" w:type="dxa"/>
            <w:shd w:val="clear" w:color="auto" w:fill="AAC9EC"/>
            <w:vAlign w:val="center"/>
          </w:tcPr>
          <w:p w14:paraId="090BDECF" w14:textId="77777777" w:rsidR="00DE0EF2" w:rsidRDefault="00280C61">
            <w:pPr>
              <w:pStyle w:val="TableCell"/>
              <w:jc w:val="right"/>
            </w:pPr>
            <w:r>
              <w:rPr>
                <w:b/>
              </w:rPr>
              <w:t>Avvik prognos</w:t>
            </w:r>
          </w:p>
        </w:tc>
      </w:tr>
      <w:tr w:rsidR="00DE0EF2" w14:paraId="381DBF0D" w14:textId="77777777">
        <w:tc>
          <w:tcPr>
            <w:tcW w:w="1252" w:type="dxa"/>
            <w:shd w:val="clear" w:color="auto" w:fill="FFFFFF"/>
            <w:vAlign w:val="center"/>
          </w:tcPr>
          <w:p w14:paraId="77F4547B" w14:textId="77777777" w:rsidR="00DE0EF2" w:rsidRDefault="00280C61">
            <w:pPr>
              <w:pStyle w:val="TableCell"/>
              <w:jc w:val="right"/>
            </w:pPr>
            <w:r>
              <w:rPr>
                <w:b/>
              </w:rPr>
              <w:t>5 700 Anpassad grundskola Förskola</w:t>
            </w:r>
          </w:p>
        </w:tc>
        <w:tc>
          <w:tcPr>
            <w:tcW w:w="1253" w:type="dxa"/>
            <w:shd w:val="clear" w:color="auto" w:fill="FFFFFF"/>
            <w:vAlign w:val="center"/>
          </w:tcPr>
          <w:p w14:paraId="7359E625" w14:textId="77777777" w:rsidR="00DE0EF2" w:rsidRDefault="00280C61">
            <w:pPr>
              <w:pStyle w:val="TableCell"/>
              <w:jc w:val="right"/>
            </w:pPr>
            <w:r>
              <w:t>3 655</w:t>
            </w:r>
          </w:p>
        </w:tc>
        <w:tc>
          <w:tcPr>
            <w:tcW w:w="1253" w:type="dxa"/>
            <w:shd w:val="clear" w:color="auto" w:fill="FFFFFF"/>
            <w:vAlign w:val="center"/>
          </w:tcPr>
          <w:p w14:paraId="5ADF1632" w14:textId="77777777" w:rsidR="00DE0EF2" w:rsidRDefault="00280C61">
            <w:pPr>
              <w:pStyle w:val="TableCell"/>
              <w:jc w:val="right"/>
            </w:pPr>
            <w:r>
              <w:t>36</w:t>
            </w:r>
          </w:p>
        </w:tc>
        <w:tc>
          <w:tcPr>
            <w:tcW w:w="1253" w:type="dxa"/>
            <w:shd w:val="clear" w:color="auto" w:fill="FFFFFF"/>
            <w:vAlign w:val="center"/>
          </w:tcPr>
          <w:p w14:paraId="3B6366A3" w14:textId="77777777" w:rsidR="00DE0EF2" w:rsidRDefault="00280C61">
            <w:pPr>
              <w:pStyle w:val="TableCell"/>
              <w:jc w:val="right"/>
            </w:pPr>
            <w:r>
              <w:t>261</w:t>
            </w:r>
          </w:p>
        </w:tc>
        <w:tc>
          <w:tcPr>
            <w:tcW w:w="1253" w:type="dxa"/>
            <w:shd w:val="clear" w:color="auto" w:fill="FFFFFF"/>
            <w:vAlign w:val="center"/>
          </w:tcPr>
          <w:p w14:paraId="6F655952" w14:textId="77777777" w:rsidR="00DE0EF2" w:rsidRDefault="00280C61">
            <w:pPr>
              <w:pStyle w:val="TableCell"/>
              <w:jc w:val="right"/>
            </w:pPr>
            <w:r>
              <w:t>225</w:t>
            </w:r>
          </w:p>
        </w:tc>
        <w:tc>
          <w:tcPr>
            <w:tcW w:w="1253" w:type="dxa"/>
            <w:shd w:val="clear" w:color="auto" w:fill="FFFFFF"/>
            <w:vAlign w:val="center"/>
          </w:tcPr>
          <w:p w14:paraId="1E20A463" w14:textId="77777777" w:rsidR="00DE0EF2" w:rsidRDefault="00280C61">
            <w:pPr>
              <w:pStyle w:val="TableCell"/>
              <w:jc w:val="right"/>
            </w:pPr>
            <w:r>
              <w:t>783</w:t>
            </w:r>
          </w:p>
        </w:tc>
        <w:tc>
          <w:tcPr>
            <w:tcW w:w="1253" w:type="dxa"/>
            <w:shd w:val="clear" w:color="auto" w:fill="FFFFFF"/>
            <w:vAlign w:val="center"/>
          </w:tcPr>
          <w:p w14:paraId="654F3EB5" w14:textId="77777777" w:rsidR="00DE0EF2" w:rsidRDefault="00280C61">
            <w:pPr>
              <w:pStyle w:val="TableCell"/>
              <w:jc w:val="right"/>
            </w:pPr>
            <w:r>
              <w:t>583</w:t>
            </w:r>
          </w:p>
        </w:tc>
        <w:tc>
          <w:tcPr>
            <w:tcW w:w="866" w:type="dxa"/>
            <w:shd w:val="clear" w:color="auto" w:fill="AAC9EC"/>
            <w:vAlign w:val="center"/>
          </w:tcPr>
          <w:p w14:paraId="2C25904E" w14:textId="77777777" w:rsidR="00DE0EF2" w:rsidRDefault="00280C61">
            <w:pPr>
              <w:pStyle w:val="TableCell"/>
              <w:jc w:val="right"/>
            </w:pPr>
            <w:r>
              <w:rPr>
                <w:b/>
              </w:rPr>
              <w:t>200</w:t>
            </w:r>
          </w:p>
        </w:tc>
      </w:tr>
      <w:tr w:rsidR="00DE0EF2" w14:paraId="201C708D" w14:textId="77777777">
        <w:tc>
          <w:tcPr>
            <w:tcW w:w="1252" w:type="dxa"/>
            <w:shd w:val="clear" w:color="auto" w:fill="FFFFFF"/>
            <w:vAlign w:val="center"/>
          </w:tcPr>
          <w:p w14:paraId="683730D5" w14:textId="77777777" w:rsidR="00DE0EF2" w:rsidRDefault="00280C61">
            <w:pPr>
              <w:pStyle w:val="TableCell"/>
              <w:jc w:val="right"/>
            </w:pPr>
            <w:r>
              <w:rPr>
                <w:b/>
              </w:rPr>
              <w:t>5 700 Anpassad grundskola Fritidshem</w:t>
            </w:r>
          </w:p>
        </w:tc>
        <w:tc>
          <w:tcPr>
            <w:tcW w:w="1253" w:type="dxa"/>
            <w:shd w:val="clear" w:color="auto" w:fill="FFFFFF"/>
            <w:vAlign w:val="center"/>
          </w:tcPr>
          <w:p w14:paraId="285956CA" w14:textId="77777777" w:rsidR="00DE0EF2" w:rsidRDefault="00280C61">
            <w:pPr>
              <w:pStyle w:val="TableCell"/>
              <w:jc w:val="right"/>
            </w:pPr>
            <w:r>
              <w:t>229</w:t>
            </w:r>
          </w:p>
        </w:tc>
        <w:tc>
          <w:tcPr>
            <w:tcW w:w="1253" w:type="dxa"/>
            <w:shd w:val="clear" w:color="auto" w:fill="FFFFFF"/>
            <w:vAlign w:val="center"/>
          </w:tcPr>
          <w:p w14:paraId="06633D15" w14:textId="77777777" w:rsidR="00DE0EF2" w:rsidRDefault="00280C61">
            <w:pPr>
              <w:pStyle w:val="TableCell"/>
              <w:jc w:val="right"/>
            </w:pPr>
            <w:r>
              <w:t>168</w:t>
            </w:r>
          </w:p>
        </w:tc>
        <w:tc>
          <w:tcPr>
            <w:tcW w:w="1253" w:type="dxa"/>
            <w:shd w:val="clear" w:color="auto" w:fill="FFFFFF"/>
            <w:vAlign w:val="center"/>
          </w:tcPr>
          <w:p w14:paraId="282AFCDD" w14:textId="77777777" w:rsidR="00DE0EF2" w:rsidRDefault="00280C61">
            <w:pPr>
              <w:pStyle w:val="TableCell"/>
              <w:jc w:val="right"/>
            </w:pPr>
            <w:r>
              <w:t>271</w:t>
            </w:r>
          </w:p>
        </w:tc>
        <w:tc>
          <w:tcPr>
            <w:tcW w:w="1253" w:type="dxa"/>
            <w:shd w:val="clear" w:color="auto" w:fill="FFFFFF"/>
            <w:vAlign w:val="center"/>
          </w:tcPr>
          <w:p w14:paraId="14336089" w14:textId="77777777" w:rsidR="00DE0EF2" w:rsidRDefault="00280C61">
            <w:pPr>
              <w:pStyle w:val="TableCell"/>
              <w:jc w:val="right"/>
            </w:pPr>
            <w:r>
              <w:t>104</w:t>
            </w:r>
          </w:p>
        </w:tc>
        <w:tc>
          <w:tcPr>
            <w:tcW w:w="1253" w:type="dxa"/>
            <w:shd w:val="clear" w:color="auto" w:fill="FFFFFF"/>
            <w:vAlign w:val="center"/>
          </w:tcPr>
          <w:p w14:paraId="120B2EBB" w14:textId="77777777" w:rsidR="00DE0EF2" w:rsidRDefault="00280C61">
            <w:pPr>
              <w:pStyle w:val="TableCell"/>
              <w:jc w:val="right"/>
            </w:pPr>
            <w:r>
              <w:t>814</w:t>
            </w:r>
          </w:p>
        </w:tc>
        <w:tc>
          <w:tcPr>
            <w:tcW w:w="1253" w:type="dxa"/>
            <w:shd w:val="clear" w:color="auto" w:fill="FFFFFF"/>
            <w:vAlign w:val="center"/>
          </w:tcPr>
          <w:p w14:paraId="520C6FEF" w14:textId="77777777" w:rsidR="00DE0EF2" w:rsidRDefault="00280C61">
            <w:pPr>
              <w:pStyle w:val="TableCell"/>
              <w:jc w:val="right"/>
            </w:pPr>
            <w:r>
              <w:t>814</w:t>
            </w:r>
          </w:p>
        </w:tc>
        <w:tc>
          <w:tcPr>
            <w:tcW w:w="866" w:type="dxa"/>
            <w:shd w:val="clear" w:color="auto" w:fill="AAC9EC"/>
            <w:vAlign w:val="center"/>
          </w:tcPr>
          <w:p w14:paraId="422EFFE9" w14:textId="77777777" w:rsidR="00DE0EF2" w:rsidRDefault="00280C61">
            <w:pPr>
              <w:pStyle w:val="TableCell"/>
              <w:jc w:val="right"/>
            </w:pPr>
            <w:r>
              <w:rPr>
                <w:b/>
              </w:rPr>
              <w:t>0</w:t>
            </w:r>
          </w:p>
        </w:tc>
      </w:tr>
      <w:tr w:rsidR="00DE0EF2" w14:paraId="4DCFA20E" w14:textId="77777777">
        <w:tc>
          <w:tcPr>
            <w:tcW w:w="1252" w:type="dxa"/>
            <w:shd w:val="clear" w:color="auto" w:fill="FFFFFF"/>
            <w:vAlign w:val="center"/>
          </w:tcPr>
          <w:p w14:paraId="7E16A211" w14:textId="77777777" w:rsidR="00DE0EF2" w:rsidRDefault="00280C61">
            <w:pPr>
              <w:pStyle w:val="TableCell"/>
              <w:jc w:val="right"/>
            </w:pPr>
            <w:r>
              <w:rPr>
                <w:b/>
              </w:rPr>
              <w:t>5 700 Anpassad grundskola Grundskola, elevhälsa</w:t>
            </w:r>
          </w:p>
        </w:tc>
        <w:tc>
          <w:tcPr>
            <w:tcW w:w="1253" w:type="dxa"/>
            <w:shd w:val="clear" w:color="auto" w:fill="FFFFFF"/>
            <w:vAlign w:val="center"/>
          </w:tcPr>
          <w:p w14:paraId="45546601" w14:textId="77777777" w:rsidR="00DE0EF2" w:rsidRDefault="00280C61">
            <w:pPr>
              <w:pStyle w:val="TableCell"/>
              <w:jc w:val="right"/>
            </w:pPr>
            <w:r>
              <w:t>943</w:t>
            </w:r>
          </w:p>
        </w:tc>
        <w:tc>
          <w:tcPr>
            <w:tcW w:w="1253" w:type="dxa"/>
            <w:shd w:val="clear" w:color="auto" w:fill="FFFFFF"/>
            <w:vAlign w:val="center"/>
          </w:tcPr>
          <w:p w14:paraId="51DA09B5" w14:textId="77777777" w:rsidR="00DE0EF2" w:rsidRDefault="00280C61">
            <w:pPr>
              <w:pStyle w:val="TableCell"/>
              <w:jc w:val="right"/>
            </w:pPr>
            <w:r>
              <w:t>1 927</w:t>
            </w:r>
          </w:p>
        </w:tc>
        <w:tc>
          <w:tcPr>
            <w:tcW w:w="1253" w:type="dxa"/>
            <w:shd w:val="clear" w:color="auto" w:fill="FFFFFF"/>
            <w:vAlign w:val="center"/>
          </w:tcPr>
          <w:p w14:paraId="34B33A53" w14:textId="77777777" w:rsidR="00DE0EF2" w:rsidRDefault="00280C61">
            <w:pPr>
              <w:pStyle w:val="TableCell"/>
              <w:jc w:val="right"/>
            </w:pPr>
            <w:r>
              <w:t>2 439</w:t>
            </w:r>
          </w:p>
        </w:tc>
        <w:tc>
          <w:tcPr>
            <w:tcW w:w="1253" w:type="dxa"/>
            <w:shd w:val="clear" w:color="auto" w:fill="FFFFFF"/>
            <w:vAlign w:val="center"/>
          </w:tcPr>
          <w:p w14:paraId="5AD14643" w14:textId="77777777" w:rsidR="00DE0EF2" w:rsidRDefault="00280C61">
            <w:pPr>
              <w:pStyle w:val="TableCell"/>
              <w:jc w:val="right"/>
            </w:pPr>
            <w:r>
              <w:t>512</w:t>
            </w:r>
          </w:p>
        </w:tc>
        <w:tc>
          <w:tcPr>
            <w:tcW w:w="1253" w:type="dxa"/>
            <w:shd w:val="clear" w:color="auto" w:fill="FFFFFF"/>
            <w:vAlign w:val="center"/>
          </w:tcPr>
          <w:p w14:paraId="29815674" w14:textId="77777777" w:rsidR="00DE0EF2" w:rsidRDefault="00280C61">
            <w:pPr>
              <w:pStyle w:val="TableCell"/>
              <w:jc w:val="right"/>
            </w:pPr>
            <w:r>
              <w:t>7 481</w:t>
            </w:r>
          </w:p>
        </w:tc>
        <w:tc>
          <w:tcPr>
            <w:tcW w:w="1253" w:type="dxa"/>
            <w:shd w:val="clear" w:color="auto" w:fill="FFFFFF"/>
            <w:vAlign w:val="center"/>
          </w:tcPr>
          <w:p w14:paraId="61DE5902" w14:textId="77777777" w:rsidR="00DE0EF2" w:rsidRDefault="00280C61">
            <w:pPr>
              <w:pStyle w:val="TableCell"/>
              <w:jc w:val="right"/>
            </w:pPr>
            <w:r>
              <w:t>7 181</w:t>
            </w:r>
          </w:p>
        </w:tc>
        <w:tc>
          <w:tcPr>
            <w:tcW w:w="866" w:type="dxa"/>
            <w:shd w:val="clear" w:color="auto" w:fill="AAC9EC"/>
            <w:vAlign w:val="center"/>
          </w:tcPr>
          <w:p w14:paraId="2A099CC3" w14:textId="77777777" w:rsidR="00DE0EF2" w:rsidRDefault="00280C61">
            <w:pPr>
              <w:pStyle w:val="TableCell"/>
              <w:jc w:val="right"/>
            </w:pPr>
            <w:r>
              <w:rPr>
                <w:b/>
              </w:rPr>
              <w:t>300</w:t>
            </w:r>
          </w:p>
        </w:tc>
      </w:tr>
      <w:tr w:rsidR="00DE0EF2" w14:paraId="75C4A207" w14:textId="77777777">
        <w:tc>
          <w:tcPr>
            <w:tcW w:w="1252" w:type="dxa"/>
            <w:shd w:val="clear" w:color="auto" w:fill="FFFFFF"/>
            <w:vAlign w:val="center"/>
          </w:tcPr>
          <w:p w14:paraId="3188DC49" w14:textId="77777777" w:rsidR="00DE0EF2" w:rsidRDefault="00280C61">
            <w:pPr>
              <w:pStyle w:val="TableCell"/>
              <w:jc w:val="right"/>
            </w:pPr>
            <w:r>
              <w:rPr>
                <w:b/>
              </w:rPr>
              <w:t>5 700 Anpassad grundskola Grundskola, övrigt</w:t>
            </w:r>
          </w:p>
        </w:tc>
        <w:tc>
          <w:tcPr>
            <w:tcW w:w="1253" w:type="dxa"/>
            <w:shd w:val="clear" w:color="auto" w:fill="FFFFFF"/>
            <w:vAlign w:val="center"/>
          </w:tcPr>
          <w:p w14:paraId="6A77B741" w14:textId="77777777" w:rsidR="00DE0EF2" w:rsidRDefault="00280C61">
            <w:pPr>
              <w:pStyle w:val="TableCell"/>
              <w:jc w:val="right"/>
            </w:pPr>
            <w:r>
              <w:t>-172</w:t>
            </w:r>
          </w:p>
        </w:tc>
        <w:tc>
          <w:tcPr>
            <w:tcW w:w="1253" w:type="dxa"/>
            <w:shd w:val="clear" w:color="auto" w:fill="FFFFFF"/>
            <w:vAlign w:val="center"/>
          </w:tcPr>
          <w:p w14:paraId="0DBE378C" w14:textId="77777777" w:rsidR="00DE0EF2" w:rsidRDefault="00280C61">
            <w:pPr>
              <w:pStyle w:val="TableCell"/>
              <w:jc w:val="right"/>
            </w:pPr>
            <w:r>
              <w:t>-23</w:t>
            </w:r>
          </w:p>
        </w:tc>
        <w:tc>
          <w:tcPr>
            <w:tcW w:w="1253" w:type="dxa"/>
            <w:shd w:val="clear" w:color="auto" w:fill="FFFFFF"/>
            <w:vAlign w:val="center"/>
          </w:tcPr>
          <w:p w14:paraId="55659DCC" w14:textId="77777777" w:rsidR="00DE0EF2" w:rsidRDefault="00280C61">
            <w:pPr>
              <w:pStyle w:val="TableCell"/>
              <w:jc w:val="right"/>
            </w:pPr>
            <w:r>
              <w:t>-419</w:t>
            </w:r>
          </w:p>
        </w:tc>
        <w:tc>
          <w:tcPr>
            <w:tcW w:w="1253" w:type="dxa"/>
            <w:shd w:val="clear" w:color="auto" w:fill="FFFFFF"/>
            <w:vAlign w:val="center"/>
          </w:tcPr>
          <w:p w14:paraId="36636DD5" w14:textId="77777777" w:rsidR="00DE0EF2" w:rsidRDefault="00280C61">
            <w:pPr>
              <w:pStyle w:val="TableCell"/>
              <w:jc w:val="right"/>
            </w:pPr>
            <w:r>
              <w:t>-396</w:t>
            </w:r>
          </w:p>
        </w:tc>
        <w:tc>
          <w:tcPr>
            <w:tcW w:w="1253" w:type="dxa"/>
            <w:shd w:val="clear" w:color="auto" w:fill="FFFFFF"/>
            <w:vAlign w:val="center"/>
          </w:tcPr>
          <w:p w14:paraId="1F794C3D" w14:textId="77777777" w:rsidR="00DE0EF2" w:rsidRDefault="00280C61">
            <w:pPr>
              <w:pStyle w:val="TableCell"/>
              <w:jc w:val="right"/>
            </w:pPr>
            <w:r>
              <w:t>-1 258</w:t>
            </w:r>
          </w:p>
        </w:tc>
        <w:tc>
          <w:tcPr>
            <w:tcW w:w="1253" w:type="dxa"/>
            <w:shd w:val="clear" w:color="auto" w:fill="FFFFFF"/>
            <w:vAlign w:val="center"/>
          </w:tcPr>
          <w:p w14:paraId="0B6E7B0F" w14:textId="77777777" w:rsidR="00DE0EF2" w:rsidRDefault="00280C61">
            <w:pPr>
              <w:pStyle w:val="TableCell"/>
              <w:jc w:val="right"/>
            </w:pPr>
            <w:r>
              <w:t>-1 258</w:t>
            </w:r>
          </w:p>
        </w:tc>
        <w:tc>
          <w:tcPr>
            <w:tcW w:w="866" w:type="dxa"/>
            <w:shd w:val="clear" w:color="auto" w:fill="AAC9EC"/>
            <w:vAlign w:val="center"/>
          </w:tcPr>
          <w:p w14:paraId="28739916" w14:textId="77777777" w:rsidR="00DE0EF2" w:rsidRDefault="00280C61">
            <w:pPr>
              <w:pStyle w:val="TableCell"/>
              <w:jc w:val="right"/>
            </w:pPr>
            <w:r>
              <w:rPr>
                <w:b/>
              </w:rPr>
              <w:t>0</w:t>
            </w:r>
          </w:p>
        </w:tc>
      </w:tr>
      <w:tr w:rsidR="00DE0EF2" w14:paraId="7FE15250" w14:textId="77777777">
        <w:tc>
          <w:tcPr>
            <w:tcW w:w="1252" w:type="dxa"/>
            <w:shd w:val="clear" w:color="auto" w:fill="FFFFFF"/>
            <w:vAlign w:val="center"/>
          </w:tcPr>
          <w:p w14:paraId="1388D9DC" w14:textId="77777777" w:rsidR="00DE0EF2" w:rsidRDefault="00280C61">
            <w:pPr>
              <w:pStyle w:val="TableCell"/>
              <w:jc w:val="right"/>
            </w:pPr>
            <w:r>
              <w:rPr>
                <w:b/>
              </w:rPr>
              <w:t>5 700 Anpassad grundskola Anpassad Grundskola, undervisning</w:t>
            </w:r>
          </w:p>
        </w:tc>
        <w:tc>
          <w:tcPr>
            <w:tcW w:w="1253" w:type="dxa"/>
            <w:shd w:val="clear" w:color="auto" w:fill="FFFFFF"/>
            <w:vAlign w:val="center"/>
          </w:tcPr>
          <w:p w14:paraId="041A9562" w14:textId="77777777" w:rsidR="00DE0EF2" w:rsidRDefault="00280C61">
            <w:pPr>
              <w:pStyle w:val="TableCell"/>
              <w:jc w:val="right"/>
            </w:pPr>
            <w:r>
              <w:t>2 322</w:t>
            </w:r>
          </w:p>
        </w:tc>
        <w:tc>
          <w:tcPr>
            <w:tcW w:w="1253" w:type="dxa"/>
            <w:shd w:val="clear" w:color="auto" w:fill="FFFFFF"/>
            <w:vAlign w:val="center"/>
          </w:tcPr>
          <w:p w14:paraId="0AE17685" w14:textId="77777777" w:rsidR="00DE0EF2" w:rsidRDefault="00280C61">
            <w:pPr>
              <w:pStyle w:val="TableCell"/>
              <w:jc w:val="right"/>
            </w:pPr>
            <w:r>
              <w:t>1 099</w:t>
            </w:r>
          </w:p>
        </w:tc>
        <w:tc>
          <w:tcPr>
            <w:tcW w:w="1253" w:type="dxa"/>
            <w:shd w:val="clear" w:color="auto" w:fill="FFFFFF"/>
            <w:vAlign w:val="center"/>
          </w:tcPr>
          <w:p w14:paraId="068C7C59" w14:textId="77777777" w:rsidR="00DE0EF2" w:rsidRDefault="00280C61">
            <w:pPr>
              <w:pStyle w:val="TableCell"/>
              <w:jc w:val="right"/>
            </w:pPr>
            <w:r>
              <w:t>1 283</w:t>
            </w:r>
          </w:p>
        </w:tc>
        <w:tc>
          <w:tcPr>
            <w:tcW w:w="1253" w:type="dxa"/>
            <w:shd w:val="clear" w:color="auto" w:fill="FFFFFF"/>
            <w:vAlign w:val="center"/>
          </w:tcPr>
          <w:p w14:paraId="568B265E" w14:textId="77777777" w:rsidR="00DE0EF2" w:rsidRDefault="00280C61">
            <w:pPr>
              <w:pStyle w:val="TableCell"/>
              <w:jc w:val="right"/>
            </w:pPr>
            <w:r>
              <w:t>184</w:t>
            </w:r>
          </w:p>
        </w:tc>
        <w:tc>
          <w:tcPr>
            <w:tcW w:w="1253" w:type="dxa"/>
            <w:shd w:val="clear" w:color="auto" w:fill="FFFFFF"/>
            <w:vAlign w:val="center"/>
          </w:tcPr>
          <w:p w14:paraId="334BBB4B" w14:textId="77777777" w:rsidR="00DE0EF2" w:rsidRDefault="00280C61">
            <w:pPr>
              <w:pStyle w:val="TableCell"/>
              <w:jc w:val="right"/>
            </w:pPr>
            <w:r>
              <w:t>3 997</w:t>
            </w:r>
          </w:p>
        </w:tc>
        <w:tc>
          <w:tcPr>
            <w:tcW w:w="1253" w:type="dxa"/>
            <w:shd w:val="clear" w:color="auto" w:fill="FFFFFF"/>
            <w:vAlign w:val="center"/>
          </w:tcPr>
          <w:p w14:paraId="7B5CE93C" w14:textId="77777777" w:rsidR="00DE0EF2" w:rsidRDefault="00280C61">
            <w:pPr>
              <w:pStyle w:val="TableCell"/>
              <w:jc w:val="right"/>
            </w:pPr>
            <w:r>
              <w:t>3 997</w:t>
            </w:r>
          </w:p>
        </w:tc>
        <w:tc>
          <w:tcPr>
            <w:tcW w:w="866" w:type="dxa"/>
            <w:shd w:val="clear" w:color="auto" w:fill="AAC9EC"/>
            <w:vAlign w:val="center"/>
          </w:tcPr>
          <w:p w14:paraId="366C9D75" w14:textId="77777777" w:rsidR="00DE0EF2" w:rsidRDefault="00280C61">
            <w:pPr>
              <w:pStyle w:val="TableCell"/>
              <w:jc w:val="right"/>
            </w:pPr>
            <w:r>
              <w:rPr>
                <w:b/>
              </w:rPr>
              <w:t>0</w:t>
            </w:r>
          </w:p>
        </w:tc>
      </w:tr>
      <w:tr w:rsidR="00DE0EF2" w14:paraId="37917423" w14:textId="77777777">
        <w:tc>
          <w:tcPr>
            <w:tcW w:w="1252" w:type="dxa"/>
            <w:shd w:val="clear" w:color="auto" w:fill="FFFFFF"/>
            <w:vAlign w:val="center"/>
          </w:tcPr>
          <w:p w14:paraId="021FCBD7" w14:textId="77777777" w:rsidR="00DE0EF2" w:rsidRDefault="00280C61">
            <w:pPr>
              <w:pStyle w:val="TableCell"/>
              <w:jc w:val="right"/>
            </w:pPr>
            <w:r>
              <w:rPr>
                <w:b/>
              </w:rPr>
              <w:t>5 700 Anpassad grundskola Anpassad Grundskola, lärverktyg</w:t>
            </w:r>
          </w:p>
        </w:tc>
        <w:tc>
          <w:tcPr>
            <w:tcW w:w="1253" w:type="dxa"/>
            <w:shd w:val="clear" w:color="auto" w:fill="FFFFFF"/>
            <w:vAlign w:val="center"/>
          </w:tcPr>
          <w:p w14:paraId="18DBA57D" w14:textId="77777777" w:rsidR="00DE0EF2" w:rsidRDefault="00280C61">
            <w:pPr>
              <w:pStyle w:val="TableCell"/>
              <w:jc w:val="right"/>
            </w:pPr>
            <w:r>
              <w:t>16</w:t>
            </w:r>
          </w:p>
        </w:tc>
        <w:tc>
          <w:tcPr>
            <w:tcW w:w="1253" w:type="dxa"/>
            <w:shd w:val="clear" w:color="auto" w:fill="FFFFFF"/>
            <w:vAlign w:val="center"/>
          </w:tcPr>
          <w:p w14:paraId="3D687099" w14:textId="77777777" w:rsidR="00DE0EF2" w:rsidRDefault="00280C61">
            <w:pPr>
              <w:pStyle w:val="TableCell"/>
              <w:jc w:val="right"/>
            </w:pPr>
            <w:r>
              <w:t>12</w:t>
            </w:r>
          </w:p>
        </w:tc>
        <w:tc>
          <w:tcPr>
            <w:tcW w:w="1253" w:type="dxa"/>
            <w:shd w:val="clear" w:color="auto" w:fill="FFFFFF"/>
            <w:vAlign w:val="center"/>
          </w:tcPr>
          <w:p w14:paraId="6AB4734C" w14:textId="77777777" w:rsidR="00DE0EF2" w:rsidRDefault="00280C61">
            <w:pPr>
              <w:pStyle w:val="TableCell"/>
              <w:jc w:val="right"/>
            </w:pPr>
            <w:r>
              <w:t>67</w:t>
            </w:r>
          </w:p>
        </w:tc>
        <w:tc>
          <w:tcPr>
            <w:tcW w:w="1253" w:type="dxa"/>
            <w:shd w:val="clear" w:color="auto" w:fill="FFFFFF"/>
            <w:vAlign w:val="center"/>
          </w:tcPr>
          <w:p w14:paraId="27B82305" w14:textId="77777777" w:rsidR="00DE0EF2" w:rsidRDefault="00280C61">
            <w:pPr>
              <w:pStyle w:val="TableCell"/>
              <w:jc w:val="right"/>
            </w:pPr>
            <w:r>
              <w:t>55</w:t>
            </w:r>
          </w:p>
        </w:tc>
        <w:tc>
          <w:tcPr>
            <w:tcW w:w="1253" w:type="dxa"/>
            <w:shd w:val="clear" w:color="auto" w:fill="FFFFFF"/>
            <w:vAlign w:val="center"/>
          </w:tcPr>
          <w:p w14:paraId="5E244CAF" w14:textId="77777777" w:rsidR="00DE0EF2" w:rsidRDefault="00280C61">
            <w:pPr>
              <w:pStyle w:val="TableCell"/>
              <w:jc w:val="right"/>
            </w:pPr>
            <w:r>
              <w:t>200</w:t>
            </w:r>
          </w:p>
        </w:tc>
        <w:tc>
          <w:tcPr>
            <w:tcW w:w="1253" w:type="dxa"/>
            <w:shd w:val="clear" w:color="auto" w:fill="FFFFFF"/>
            <w:vAlign w:val="center"/>
          </w:tcPr>
          <w:p w14:paraId="319EB58F" w14:textId="77777777" w:rsidR="00DE0EF2" w:rsidRDefault="00280C61">
            <w:pPr>
              <w:pStyle w:val="TableCell"/>
              <w:jc w:val="right"/>
            </w:pPr>
            <w:r>
              <w:t>200</w:t>
            </w:r>
          </w:p>
        </w:tc>
        <w:tc>
          <w:tcPr>
            <w:tcW w:w="866" w:type="dxa"/>
            <w:shd w:val="clear" w:color="auto" w:fill="AAC9EC"/>
            <w:vAlign w:val="center"/>
          </w:tcPr>
          <w:p w14:paraId="30A7FC94" w14:textId="77777777" w:rsidR="00DE0EF2" w:rsidRDefault="00280C61">
            <w:pPr>
              <w:pStyle w:val="TableCell"/>
              <w:jc w:val="right"/>
            </w:pPr>
            <w:r>
              <w:rPr>
                <w:b/>
              </w:rPr>
              <w:t>0</w:t>
            </w:r>
          </w:p>
        </w:tc>
      </w:tr>
      <w:tr w:rsidR="00DE0EF2" w14:paraId="00BD9819" w14:textId="77777777">
        <w:tc>
          <w:tcPr>
            <w:tcW w:w="1252" w:type="dxa"/>
            <w:shd w:val="clear" w:color="auto" w:fill="FFFFFF"/>
            <w:vAlign w:val="center"/>
          </w:tcPr>
          <w:p w14:paraId="6221294C" w14:textId="77777777" w:rsidR="00DE0EF2" w:rsidRDefault="00280C61">
            <w:pPr>
              <w:pStyle w:val="TableCell"/>
              <w:jc w:val="right"/>
            </w:pPr>
            <w:r>
              <w:rPr>
                <w:b/>
              </w:rPr>
              <w:t>5 700 Anpassad grundskola Anpassad Grundskola, måltider</w:t>
            </w:r>
          </w:p>
        </w:tc>
        <w:tc>
          <w:tcPr>
            <w:tcW w:w="1253" w:type="dxa"/>
            <w:shd w:val="clear" w:color="auto" w:fill="FFFFFF"/>
            <w:vAlign w:val="center"/>
          </w:tcPr>
          <w:p w14:paraId="2D3A267F" w14:textId="77777777" w:rsidR="00DE0EF2" w:rsidRDefault="00280C61">
            <w:pPr>
              <w:pStyle w:val="TableCell"/>
              <w:jc w:val="right"/>
            </w:pPr>
            <w:r>
              <w:t>60</w:t>
            </w:r>
          </w:p>
        </w:tc>
        <w:tc>
          <w:tcPr>
            <w:tcW w:w="1253" w:type="dxa"/>
            <w:shd w:val="clear" w:color="auto" w:fill="FFFFFF"/>
            <w:vAlign w:val="center"/>
          </w:tcPr>
          <w:p w14:paraId="2AE3A078" w14:textId="77777777" w:rsidR="00DE0EF2" w:rsidRDefault="00280C61">
            <w:pPr>
              <w:pStyle w:val="TableCell"/>
              <w:jc w:val="right"/>
            </w:pPr>
            <w:r>
              <w:t>71</w:t>
            </w:r>
          </w:p>
        </w:tc>
        <w:tc>
          <w:tcPr>
            <w:tcW w:w="1253" w:type="dxa"/>
            <w:shd w:val="clear" w:color="auto" w:fill="FFFFFF"/>
            <w:vAlign w:val="center"/>
          </w:tcPr>
          <w:p w14:paraId="798FD642" w14:textId="77777777" w:rsidR="00DE0EF2" w:rsidRDefault="00280C61">
            <w:pPr>
              <w:pStyle w:val="TableCell"/>
              <w:jc w:val="right"/>
            </w:pPr>
            <w:r>
              <w:t>71</w:t>
            </w:r>
          </w:p>
        </w:tc>
        <w:tc>
          <w:tcPr>
            <w:tcW w:w="1253" w:type="dxa"/>
            <w:shd w:val="clear" w:color="auto" w:fill="FFFFFF"/>
            <w:vAlign w:val="center"/>
          </w:tcPr>
          <w:p w14:paraId="1E1BAACC" w14:textId="77777777" w:rsidR="00DE0EF2" w:rsidRDefault="00280C61">
            <w:pPr>
              <w:pStyle w:val="TableCell"/>
              <w:jc w:val="right"/>
            </w:pPr>
            <w:r>
              <w:t>0</w:t>
            </w:r>
          </w:p>
        </w:tc>
        <w:tc>
          <w:tcPr>
            <w:tcW w:w="1253" w:type="dxa"/>
            <w:shd w:val="clear" w:color="auto" w:fill="FFFFFF"/>
            <w:vAlign w:val="center"/>
          </w:tcPr>
          <w:p w14:paraId="267421A9" w14:textId="77777777" w:rsidR="00DE0EF2" w:rsidRDefault="00280C61">
            <w:pPr>
              <w:pStyle w:val="TableCell"/>
              <w:jc w:val="right"/>
            </w:pPr>
            <w:r>
              <w:t>212</w:t>
            </w:r>
          </w:p>
        </w:tc>
        <w:tc>
          <w:tcPr>
            <w:tcW w:w="1253" w:type="dxa"/>
            <w:shd w:val="clear" w:color="auto" w:fill="FFFFFF"/>
            <w:vAlign w:val="center"/>
          </w:tcPr>
          <w:p w14:paraId="503C2A28" w14:textId="77777777" w:rsidR="00DE0EF2" w:rsidRDefault="00280C61">
            <w:pPr>
              <w:pStyle w:val="TableCell"/>
              <w:jc w:val="right"/>
            </w:pPr>
            <w:r>
              <w:t>212</w:t>
            </w:r>
          </w:p>
        </w:tc>
        <w:tc>
          <w:tcPr>
            <w:tcW w:w="866" w:type="dxa"/>
            <w:shd w:val="clear" w:color="auto" w:fill="AAC9EC"/>
            <w:vAlign w:val="center"/>
          </w:tcPr>
          <w:p w14:paraId="2F2A3199" w14:textId="77777777" w:rsidR="00DE0EF2" w:rsidRDefault="00280C61">
            <w:pPr>
              <w:pStyle w:val="TableCell"/>
              <w:jc w:val="right"/>
            </w:pPr>
            <w:r>
              <w:rPr>
                <w:b/>
              </w:rPr>
              <w:t>0</w:t>
            </w:r>
          </w:p>
        </w:tc>
      </w:tr>
      <w:tr w:rsidR="00DE0EF2" w14:paraId="0EAA8000" w14:textId="77777777">
        <w:tc>
          <w:tcPr>
            <w:tcW w:w="1252" w:type="dxa"/>
            <w:shd w:val="clear" w:color="auto" w:fill="FFFFFF"/>
            <w:vAlign w:val="center"/>
          </w:tcPr>
          <w:p w14:paraId="04809E93" w14:textId="77777777" w:rsidR="00DE0EF2" w:rsidRDefault="00280C61">
            <w:pPr>
              <w:pStyle w:val="TableCell"/>
              <w:jc w:val="right"/>
            </w:pPr>
            <w:r>
              <w:rPr>
                <w:b/>
              </w:rPr>
              <w:t>5 700 Anpassad grundskola Anpassad Grundskola, elevhälsa</w:t>
            </w:r>
          </w:p>
        </w:tc>
        <w:tc>
          <w:tcPr>
            <w:tcW w:w="1253" w:type="dxa"/>
            <w:shd w:val="clear" w:color="auto" w:fill="FFFFFF"/>
            <w:vAlign w:val="center"/>
          </w:tcPr>
          <w:p w14:paraId="55501650" w14:textId="77777777" w:rsidR="00DE0EF2" w:rsidRDefault="00280C61">
            <w:pPr>
              <w:pStyle w:val="TableCell"/>
              <w:jc w:val="right"/>
            </w:pPr>
            <w:r>
              <w:t>260</w:t>
            </w:r>
          </w:p>
        </w:tc>
        <w:tc>
          <w:tcPr>
            <w:tcW w:w="1253" w:type="dxa"/>
            <w:shd w:val="clear" w:color="auto" w:fill="FFFFFF"/>
            <w:vAlign w:val="center"/>
          </w:tcPr>
          <w:p w14:paraId="7C74E723" w14:textId="77777777" w:rsidR="00DE0EF2" w:rsidRDefault="00280C61">
            <w:pPr>
              <w:pStyle w:val="TableCell"/>
              <w:jc w:val="right"/>
            </w:pPr>
            <w:r>
              <w:t>123</w:t>
            </w:r>
          </w:p>
        </w:tc>
        <w:tc>
          <w:tcPr>
            <w:tcW w:w="1253" w:type="dxa"/>
            <w:shd w:val="clear" w:color="auto" w:fill="FFFFFF"/>
            <w:vAlign w:val="center"/>
          </w:tcPr>
          <w:p w14:paraId="2BD43622" w14:textId="77777777" w:rsidR="00DE0EF2" w:rsidRDefault="00280C61">
            <w:pPr>
              <w:pStyle w:val="TableCell"/>
              <w:jc w:val="right"/>
            </w:pPr>
            <w:r>
              <w:t>257</w:t>
            </w:r>
          </w:p>
        </w:tc>
        <w:tc>
          <w:tcPr>
            <w:tcW w:w="1253" w:type="dxa"/>
            <w:shd w:val="clear" w:color="auto" w:fill="FFFFFF"/>
            <w:vAlign w:val="center"/>
          </w:tcPr>
          <w:p w14:paraId="072D791E" w14:textId="77777777" w:rsidR="00DE0EF2" w:rsidRDefault="00280C61">
            <w:pPr>
              <w:pStyle w:val="TableCell"/>
              <w:jc w:val="right"/>
            </w:pPr>
            <w:r>
              <w:t>134</w:t>
            </w:r>
          </w:p>
        </w:tc>
        <w:tc>
          <w:tcPr>
            <w:tcW w:w="1253" w:type="dxa"/>
            <w:shd w:val="clear" w:color="auto" w:fill="FFFFFF"/>
            <w:vAlign w:val="center"/>
          </w:tcPr>
          <w:p w14:paraId="768C214D" w14:textId="77777777" w:rsidR="00DE0EF2" w:rsidRDefault="00280C61">
            <w:pPr>
              <w:pStyle w:val="TableCell"/>
              <w:jc w:val="right"/>
            </w:pPr>
            <w:r>
              <w:t>771</w:t>
            </w:r>
          </w:p>
        </w:tc>
        <w:tc>
          <w:tcPr>
            <w:tcW w:w="1253" w:type="dxa"/>
            <w:shd w:val="clear" w:color="auto" w:fill="FFFFFF"/>
            <w:vAlign w:val="center"/>
          </w:tcPr>
          <w:p w14:paraId="78E68A05" w14:textId="77777777" w:rsidR="00DE0EF2" w:rsidRDefault="00280C61">
            <w:pPr>
              <w:pStyle w:val="TableCell"/>
              <w:jc w:val="right"/>
            </w:pPr>
            <w:r>
              <w:t>771</w:t>
            </w:r>
          </w:p>
        </w:tc>
        <w:tc>
          <w:tcPr>
            <w:tcW w:w="866" w:type="dxa"/>
            <w:shd w:val="clear" w:color="auto" w:fill="AAC9EC"/>
            <w:vAlign w:val="center"/>
          </w:tcPr>
          <w:p w14:paraId="3F49D62E" w14:textId="77777777" w:rsidR="00DE0EF2" w:rsidRDefault="00280C61">
            <w:pPr>
              <w:pStyle w:val="TableCell"/>
              <w:jc w:val="right"/>
            </w:pPr>
            <w:r>
              <w:rPr>
                <w:b/>
              </w:rPr>
              <w:t>0</w:t>
            </w:r>
          </w:p>
        </w:tc>
      </w:tr>
      <w:tr w:rsidR="00DE0EF2" w14:paraId="2B9E9B65" w14:textId="77777777">
        <w:tc>
          <w:tcPr>
            <w:tcW w:w="1252" w:type="dxa"/>
            <w:shd w:val="clear" w:color="auto" w:fill="FFFFFF"/>
            <w:vAlign w:val="center"/>
          </w:tcPr>
          <w:p w14:paraId="3DFD38F2" w14:textId="77777777" w:rsidR="00DE0EF2" w:rsidRDefault="00280C61">
            <w:pPr>
              <w:pStyle w:val="TableCell"/>
              <w:jc w:val="right"/>
            </w:pPr>
            <w:r>
              <w:rPr>
                <w:b/>
              </w:rPr>
              <w:t>5 700 Anpassad grundskola Anpassad Grundskola, lokalkostnader</w:t>
            </w:r>
          </w:p>
        </w:tc>
        <w:tc>
          <w:tcPr>
            <w:tcW w:w="1253" w:type="dxa"/>
            <w:shd w:val="clear" w:color="auto" w:fill="FFFFFF"/>
            <w:vAlign w:val="center"/>
          </w:tcPr>
          <w:p w14:paraId="367E778D" w14:textId="77777777" w:rsidR="00DE0EF2" w:rsidRDefault="00280C61">
            <w:pPr>
              <w:pStyle w:val="TableCell"/>
              <w:jc w:val="right"/>
            </w:pPr>
            <w:r>
              <w:t>136</w:t>
            </w:r>
          </w:p>
        </w:tc>
        <w:tc>
          <w:tcPr>
            <w:tcW w:w="1253" w:type="dxa"/>
            <w:shd w:val="clear" w:color="auto" w:fill="FFFFFF"/>
            <w:vAlign w:val="center"/>
          </w:tcPr>
          <w:p w14:paraId="2CBD3BAF" w14:textId="77777777" w:rsidR="00DE0EF2" w:rsidRDefault="00280C61">
            <w:pPr>
              <w:pStyle w:val="TableCell"/>
              <w:jc w:val="right"/>
            </w:pPr>
            <w:r>
              <w:t>548</w:t>
            </w:r>
          </w:p>
        </w:tc>
        <w:tc>
          <w:tcPr>
            <w:tcW w:w="1253" w:type="dxa"/>
            <w:shd w:val="clear" w:color="auto" w:fill="FFFFFF"/>
            <w:vAlign w:val="center"/>
          </w:tcPr>
          <w:p w14:paraId="72A76BC8" w14:textId="77777777" w:rsidR="00DE0EF2" w:rsidRDefault="00280C61">
            <w:pPr>
              <w:pStyle w:val="TableCell"/>
              <w:jc w:val="right"/>
            </w:pPr>
            <w:r>
              <w:t>550</w:t>
            </w:r>
          </w:p>
        </w:tc>
        <w:tc>
          <w:tcPr>
            <w:tcW w:w="1253" w:type="dxa"/>
            <w:shd w:val="clear" w:color="auto" w:fill="FFFFFF"/>
            <w:vAlign w:val="center"/>
          </w:tcPr>
          <w:p w14:paraId="1BDED53D" w14:textId="77777777" w:rsidR="00DE0EF2" w:rsidRDefault="00280C61">
            <w:pPr>
              <w:pStyle w:val="TableCell"/>
              <w:jc w:val="right"/>
            </w:pPr>
            <w:r>
              <w:t>2</w:t>
            </w:r>
          </w:p>
        </w:tc>
        <w:tc>
          <w:tcPr>
            <w:tcW w:w="1253" w:type="dxa"/>
            <w:shd w:val="clear" w:color="auto" w:fill="FFFFFF"/>
            <w:vAlign w:val="center"/>
          </w:tcPr>
          <w:p w14:paraId="4EA7491F" w14:textId="77777777" w:rsidR="00DE0EF2" w:rsidRDefault="00280C61">
            <w:pPr>
              <w:pStyle w:val="TableCell"/>
              <w:jc w:val="right"/>
            </w:pPr>
            <w:r>
              <w:t>1 650</w:t>
            </w:r>
          </w:p>
        </w:tc>
        <w:tc>
          <w:tcPr>
            <w:tcW w:w="1253" w:type="dxa"/>
            <w:shd w:val="clear" w:color="auto" w:fill="FFFFFF"/>
            <w:vAlign w:val="center"/>
          </w:tcPr>
          <w:p w14:paraId="02ACFA70" w14:textId="77777777" w:rsidR="00DE0EF2" w:rsidRDefault="00280C61">
            <w:pPr>
              <w:pStyle w:val="TableCell"/>
              <w:jc w:val="right"/>
            </w:pPr>
            <w:r>
              <w:t>1 650</w:t>
            </w:r>
          </w:p>
        </w:tc>
        <w:tc>
          <w:tcPr>
            <w:tcW w:w="866" w:type="dxa"/>
            <w:shd w:val="clear" w:color="auto" w:fill="AAC9EC"/>
            <w:vAlign w:val="center"/>
          </w:tcPr>
          <w:p w14:paraId="41105BCD" w14:textId="77777777" w:rsidR="00DE0EF2" w:rsidRDefault="00280C61">
            <w:pPr>
              <w:pStyle w:val="TableCell"/>
              <w:jc w:val="right"/>
            </w:pPr>
            <w:r>
              <w:rPr>
                <w:b/>
              </w:rPr>
              <w:t>0</w:t>
            </w:r>
          </w:p>
        </w:tc>
      </w:tr>
      <w:tr w:rsidR="00DE0EF2" w14:paraId="0672D346" w14:textId="77777777">
        <w:tc>
          <w:tcPr>
            <w:tcW w:w="1252" w:type="dxa"/>
            <w:shd w:val="clear" w:color="auto" w:fill="FFFFFF"/>
            <w:vAlign w:val="center"/>
          </w:tcPr>
          <w:p w14:paraId="7EBC4CF3" w14:textId="77777777" w:rsidR="00DE0EF2" w:rsidRDefault="00280C61">
            <w:pPr>
              <w:pStyle w:val="TableCell"/>
              <w:jc w:val="right"/>
            </w:pPr>
            <w:r>
              <w:rPr>
                <w:b/>
              </w:rPr>
              <w:t>5 700 Anpassad grundskola Anpassad Grundskola, övrigt</w:t>
            </w:r>
          </w:p>
        </w:tc>
        <w:tc>
          <w:tcPr>
            <w:tcW w:w="1253" w:type="dxa"/>
            <w:shd w:val="clear" w:color="auto" w:fill="FFFFFF"/>
            <w:vAlign w:val="center"/>
          </w:tcPr>
          <w:p w14:paraId="18E10FA0" w14:textId="77777777" w:rsidR="00DE0EF2" w:rsidRDefault="00280C61">
            <w:pPr>
              <w:pStyle w:val="TableCell"/>
              <w:jc w:val="right"/>
            </w:pPr>
            <w:r>
              <w:t>720</w:t>
            </w:r>
          </w:p>
        </w:tc>
        <w:tc>
          <w:tcPr>
            <w:tcW w:w="1253" w:type="dxa"/>
            <w:shd w:val="clear" w:color="auto" w:fill="FFFFFF"/>
            <w:vAlign w:val="center"/>
          </w:tcPr>
          <w:p w14:paraId="0D211EA8" w14:textId="77777777" w:rsidR="00DE0EF2" w:rsidRDefault="00280C61">
            <w:pPr>
              <w:pStyle w:val="TableCell"/>
              <w:jc w:val="right"/>
            </w:pPr>
            <w:r>
              <w:t>1 266</w:t>
            </w:r>
          </w:p>
        </w:tc>
        <w:tc>
          <w:tcPr>
            <w:tcW w:w="1253" w:type="dxa"/>
            <w:shd w:val="clear" w:color="auto" w:fill="FFFFFF"/>
            <w:vAlign w:val="center"/>
          </w:tcPr>
          <w:p w14:paraId="4AA1C8FB" w14:textId="77777777" w:rsidR="00DE0EF2" w:rsidRDefault="00280C61">
            <w:pPr>
              <w:pStyle w:val="TableCell"/>
              <w:jc w:val="right"/>
            </w:pPr>
            <w:r>
              <w:t>1 065</w:t>
            </w:r>
          </w:p>
        </w:tc>
        <w:tc>
          <w:tcPr>
            <w:tcW w:w="1253" w:type="dxa"/>
            <w:shd w:val="clear" w:color="auto" w:fill="FFFFFF"/>
            <w:vAlign w:val="center"/>
          </w:tcPr>
          <w:p w14:paraId="3BA816A2" w14:textId="77777777" w:rsidR="00DE0EF2" w:rsidRDefault="00280C61">
            <w:pPr>
              <w:pStyle w:val="TableCell"/>
              <w:jc w:val="right"/>
            </w:pPr>
            <w:r>
              <w:t>-201</w:t>
            </w:r>
          </w:p>
        </w:tc>
        <w:tc>
          <w:tcPr>
            <w:tcW w:w="1253" w:type="dxa"/>
            <w:shd w:val="clear" w:color="auto" w:fill="FFFFFF"/>
            <w:vAlign w:val="center"/>
          </w:tcPr>
          <w:p w14:paraId="3A790956" w14:textId="77777777" w:rsidR="00DE0EF2" w:rsidRDefault="00280C61">
            <w:pPr>
              <w:pStyle w:val="TableCell"/>
              <w:jc w:val="right"/>
            </w:pPr>
            <w:r>
              <w:t>3 196</w:t>
            </w:r>
          </w:p>
        </w:tc>
        <w:tc>
          <w:tcPr>
            <w:tcW w:w="1253" w:type="dxa"/>
            <w:shd w:val="clear" w:color="auto" w:fill="FFFFFF"/>
            <w:vAlign w:val="center"/>
          </w:tcPr>
          <w:p w14:paraId="506802D4" w14:textId="77777777" w:rsidR="00DE0EF2" w:rsidRDefault="00280C61">
            <w:pPr>
              <w:pStyle w:val="TableCell"/>
              <w:jc w:val="right"/>
            </w:pPr>
            <w:r>
              <w:t>3 196</w:t>
            </w:r>
          </w:p>
        </w:tc>
        <w:tc>
          <w:tcPr>
            <w:tcW w:w="866" w:type="dxa"/>
            <w:shd w:val="clear" w:color="auto" w:fill="AAC9EC"/>
            <w:vAlign w:val="center"/>
          </w:tcPr>
          <w:p w14:paraId="41417002" w14:textId="77777777" w:rsidR="00DE0EF2" w:rsidRDefault="00280C61">
            <w:pPr>
              <w:pStyle w:val="TableCell"/>
              <w:jc w:val="right"/>
            </w:pPr>
            <w:r>
              <w:rPr>
                <w:b/>
              </w:rPr>
              <w:t>0</w:t>
            </w:r>
          </w:p>
        </w:tc>
      </w:tr>
      <w:tr w:rsidR="00DE0EF2" w14:paraId="42E2ACA9" w14:textId="77777777">
        <w:tc>
          <w:tcPr>
            <w:tcW w:w="1252" w:type="dxa"/>
            <w:shd w:val="clear" w:color="auto" w:fill="FFFFFF"/>
            <w:vAlign w:val="center"/>
          </w:tcPr>
          <w:p w14:paraId="7E1FD009" w14:textId="77777777" w:rsidR="00DE0EF2" w:rsidRDefault="00280C61">
            <w:pPr>
              <w:pStyle w:val="TableCell"/>
              <w:jc w:val="right"/>
            </w:pPr>
            <w:r>
              <w:rPr>
                <w:b/>
              </w:rPr>
              <w:t>5 700 Anpassad grundskola Gymnasieskola, elevhälsa</w:t>
            </w:r>
          </w:p>
        </w:tc>
        <w:tc>
          <w:tcPr>
            <w:tcW w:w="1253" w:type="dxa"/>
            <w:shd w:val="clear" w:color="auto" w:fill="FFFFFF"/>
            <w:vAlign w:val="center"/>
          </w:tcPr>
          <w:p w14:paraId="257CDE89" w14:textId="77777777" w:rsidR="00DE0EF2" w:rsidRDefault="00280C61">
            <w:pPr>
              <w:pStyle w:val="TableCell"/>
              <w:jc w:val="right"/>
            </w:pPr>
            <w:r>
              <w:t>0</w:t>
            </w:r>
          </w:p>
        </w:tc>
        <w:tc>
          <w:tcPr>
            <w:tcW w:w="1253" w:type="dxa"/>
            <w:shd w:val="clear" w:color="auto" w:fill="FFFFFF"/>
            <w:vAlign w:val="center"/>
          </w:tcPr>
          <w:p w14:paraId="4271EB96" w14:textId="77777777" w:rsidR="00DE0EF2" w:rsidRDefault="00280C61">
            <w:pPr>
              <w:pStyle w:val="TableCell"/>
              <w:jc w:val="right"/>
            </w:pPr>
            <w:r>
              <w:t>88</w:t>
            </w:r>
          </w:p>
        </w:tc>
        <w:tc>
          <w:tcPr>
            <w:tcW w:w="1253" w:type="dxa"/>
            <w:shd w:val="clear" w:color="auto" w:fill="FFFFFF"/>
            <w:vAlign w:val="center"/>
          </w:tcPr>
          <w:p w14:paraId="2767ADB7" w14:textId="77777777" w:rsidR="00DE0EF2" w:rsidRDefault="00280C61">
            <w:pPr>
              <w:pStyle w:val="TableCell"/>
              <w:jc w:val="right"/>
            </w:pPr>
            <w:r>
              <w:t>0</w:t>
            </w:r>
          </w:p>
        </w:tc>
        <w:tc>
          <w:tcPr>
            <w:tcW w:w="1253" w:type="dxa"/>
            <w:shd w:val="clear" w:color="auto" w:fill="FFFFFF"/>
            <w:vAlign w:val="center"/>
          </w:tcPr>
          <w:p w14:paraId="4F7FFF40" w14:textId="77777777" w:rsidR="00DE0EF2" w:rsidRDefault="00280C61">
            <w:pPr>
              <w:pStyle w:val="TableCell"/>
              <w:jc w:val="right"/>
            </w:pPr>
            <w:r>
              <w:t>-88</w:t>
            </w:r>
          </w:p>
        </w:tc>
        <w:tc>
          <w:tcPr>
            <w:tcW w:w="1253" w:type="dxa"/>
            <w:shd w:val="clear" w:color="auto" w:fill="FFFFFF"/>
            <w:vAlign w:val="center"/>
          </w:tcPr>
          <w:p w14:paraId="7C7015CF" w14:textId="77777777" w:rsidR="00DE0EF2" w:rsidRDefault="00280C61">
            <w:pPr>
              <w:pStyle w:val="TableCell"/>
              <w:jc w:val="right"/>
            </w:pPr>
            <w:r>
              <w:t>0</w:t>
            </w:r>
          </w:p>
        </w:tc>
        <w:tc>
          <w:tcPr>
            <w:tcW w:w="1253" w:type="dxa"/>
            <w:shd w:val="clear" w:color="auto" w:fill="FFFFFF"/>
            <w:vAlign w:val="center"/>
          </w:tcPr>
          <w:p w14:paraId="7301A50D" w14:textId="77777777" w:rsidR="00DE0EF2" w:rsidRDefault="00280C61">
            <w:pPr>
              <w:pStyle w:val="TableCell"/>
              <w:jc w:val="right"/>
            </w:pPr>
            <w:r>
              <w:t>0</w:t>
            </w:r>
          </w:p>
        </w:tc>
        <w:tc>
          <w:tcPr>
            <w:tcW w:w="866" w:type="dxa"/>
            <w:shd w:val="clear" w:color="auto" w:fill="AAC9EC"/>
            <w:vAlign w:val="center"/>
          </w:tcPr>
          <w:p w14:paraId="2125D17F" w14:textId="77777777" w:rsidR="00DE0EF2" w:rsidRDefault="00280C61">
            <w:pPr>
              <w:pStyle w:val="TableCell"/>
              <w:jc w:val="right"/>
            </w:pPr>
            <w:r>
              <w:rPr>
                <w:b/>
              </w:rPr>
              <w:t>0</w:t>
            </w:r>
          </w:p>
        </w:tc>
      </w:tr>
      <w:tr w:rsidR="00DE0EF2" w14:paraId="130A6CE7" w14:textId="77777777">
        <w:tc>
          <w:tcPr>
            <w:tcW w:w="1252" w:type="dxa"/>
            <w:shd w:val="clear" w:color="auto" w:fill="FFFFFF"/>
            <w:vAlign w:val="center"/>
          </w:tcPr>
          <w:p w14:paraId="0D0699BA" w14:textId="77777777" w:rsidR="00DE0EF2" w:rsidRDefault="00280C61">
            <w:pPr>
              <w:pStyle w:val="TableCell"/>
              <w:jc w:val="right"/>
            </w:pPr>
            <w:r>
              <w:rPr>
                <w:b/>
              </w:rPr>
              <w:t>5 700 Anpassad grundskola Gemensam pedagogisk verksamhet</w:t>
            </w:r>
          </w:p>
        </w:tc>
        <w:tc>
          <w:tcPr>
            <w:tcW w:w="1253" w:type="dxa"/>
            <w:shd w:val="clear" w:color="auto" w:fill="FFFFFF"/>
            <w:vAlign w:val="center"/>
          </w:tcPr>
          <w:p w14:paraId="51442F3D" w14:textId="77777777" w:rsidR="00DE0EF2" w:rsidRDefault="00280C61">
            <w:pPr>
              <w:pStyle w:val="TableCell"/>
              <w:jc w:val="right"/>
            </w:pPr>
            <w:r>
              <w:t>343</w:t>
            </w:r>
          </w:p>
        </w:tc>
        <w:tc>
          <w:tcPr>
            <w:tcW w:w="1253" w:type="dxa"/>
            <w:shd w:val="clear" w:color="auto" w:fill="FFFFFF"/>
            <w:vAlign w:val="center"/>
          </w:tcPr>
          <w:p w14:paraId="3FD5199E" w14:textId="77777777" w:rsidR="00DE0EF2" w:rsidRDefault="00280C61">
            <w:pPr>
              <w:pStyle w:val="TableCell"/>
              <w:jc w:val="right"/>
            </w:pPr>
            <w:r>
              <w:t>0</w:t>
            </w:r>
          </w:p>
        </w:tc>
        <w:tc>
          <w:tcPr>
            <w:tcW w:w="1253" w:type="dxa"/>
            <w:shd w:val="clear" w:color="auto" w:fill="FFFFFF"/>
            <w:vAlign w:val="center"/>
          </w:tcPr>
          <w:p w14:paraId="6D448FCC" w14:textId="77777777" w:rsidR="00DE0EF2" w:rsidRDefault="00280C61">
            <w:pPr>
              <w:pStyle w:val="TableCell"/>
              <w:jc w:val="right"/>
            </w:pPr>
            <w:r>
              <w:t>0</w:t>
            </w:r>
          </w:p>
        </w:tc>
        <w:tc>
          <w:tcPr>
            <w:tcW w:w="1253" w:type="dxa"/>
            <w:shd w:val="clear" w:color="auto" w:fill="FFFFFF"/>
            <w:vAlign w:val="center"/>
          </w:tcPr>
          <w:p w14:paraId="7A4D774C" w14:textId="77777777" w:rsidR="00DE0EF2" w:rsidRDefault="00280C61">
            <w:pPr>
              <w:pStyle w:val="TableCell"/>
              <w:jc w:val="right"/>
            </w:pPr>
            <w:r>
              <w:t>0</w:t>
            </w:r>
          </w:p>
        </w:tc>
        <w:tc>
          <w:tcPr>
            <w:tcW w:w="1253" w:type="dxa"/>
            <w:shd w:val="clear" w:color="auto" w:fill="FFFFFF"/>
            <w:vAlign w:val="center"/>
          </w:tcPr>
          <w:p w14:paraId="08E697EC" w14:textId="77777777" w:rsidR="00DE0EF2" w:rsidRDefault="00280C61">
            <w:pPr>
              <w:pStyle w:val="TableCell"/>
              <w:jc w:val="right"/>
            </w:pPr>
            <w:r>
              <w:t>0</w:t>
            </w:r>
          </w:p>
        </w:tc>
        <w:tc>
          <w:tcPr>
            <w:tcW w:w="1253" w:type="dxa"/>
            <w:shd w:val="clear" w:color="auto" w:fill="FFFFFF"/>
            <w:vAlign w:val="center"/>
          </w:tcPr>
          <w:p w14:paraId="115EEF36" w14:textId="77777777" w:rsidR="00DE0EF2" w:rsidRDefault="00280C61">
            <w:pPr>
              <w:pStyle w:val="TableCell"/>
              <w:jc w:val="right"/>
            </w:pPr>
            <w:r>
              <w:t>0</w:t>
            </w:r>
          </w:p>
        </w:tc>
        <w:tc>
          <w:tcPr>
            <w:tcW w:w="866" w:type="dxa"/>
            <w:shd w:val="clear" w:color="auto" w:fill="AAC9EC"/>
            <w:vAlign w:val="center"/>
          </w:tcPr>
          <w:p w14:paraId="020BA01F" w14:textId="77777777" w:rsidR="00DE0EF2" w:rsidRDefault="00280C61">
            <w:pPr>
              <w:pStyle w:val="TableCell"/>
              <w:jc w:val="right"/>
            </w:pPr>
            <w:r>
              <w:rPr>
                <w:b/>
              </w:rPr>
              <w:t>0</w:t>
            </w:r>
          </w:p>
        </w:tc>
      </w:tr>
    </w:tbl>
    <w:p w14:paraId="120090C5" w14:textId="77777777" w:rsidR="00DE0EF2" w:rsidRDefault="00280C61">
      <w:pPr>
        <w:pStyle w:val="Rubrik3"/>
      </w:pPr>
      <w:r>
        <w:t>Analys av ekonomi</w:t>
      </w:r>
    </w:p>
    <w:p w14:paraId="3DD5378D" w14:textId="77777777" w:rsidR="00DE0EF2" w:rsidRDefault="00280C61">
      <w:pPr>
        <w:pStyle w:val="Brdtext"/>
        <w:widowControl w:val="0"/>
      </w:pPr>
      <w:r>
        <w:t>Anpassad grundskola och central elevhälsa prognostiserar sammantaget ett överskott mot budget om cirka +0,5 mnkr. Verksamheten bedöms därmed ha en ekonomi som i huvudsak är i balans. Den positiva avvikelsen är begränsad och bedöms inte vara av strukturell karaktär.</w:t>
      </w:r>
    </w:p>
    <w:p w14:paraId="78FEC848" w14:textId="77777777" w:rsidR="00974A1C" w:rsidRDefault="00974A1C">
      <w:pPr>
        <w:pStyle w:val="Brdtext"/>
        <w:widowControl w:val="0"/>
      </w:pPr>
    </w:p>
    <w:p w14:paraId="37C0FC22" w14:textId="75F95355" w:rsidR="00DE0EF2" w:rsidRDefault="00280C61">
      <w:pPr>
        <w:pStyle w:val="Brdtext"/>
        <w:widowControl w:val="0"/>
      </w:pPr>
      <w:r>
        <w:t>För Anpassad grundskola förklaras överskottet främst av lägre personalkostnader än budgeterat. Under året har verksamheten haft några längre sjukskrivningar som inte ersatts, eller där ersättning skett med återhållsamhet.</w:t>
      </w:r>
    </w:p>
    <w:p w14:paraId="48F8AD00" w14:textId="77777777" w:rsidR="00974A1C" w:rsidRDefault="00280C61">
      <w:pPr>
        <w:pStyle w:val="Brdtext"/>
        <w:widowControl w:val="0"/>
      </w:pPr>
      <w:r>
        <w:t xml:space="preserve">Inom central elevhälsa kommer under nästa kvartal redovisas ett överskott, vilket dels beror på förändringar i anställningar kopplade till lokala processamordnare, dels på hur projektmedel fördelats i förhållande till ordinarie budget. </w:t>
      </w:r>
    </w:p>
    <w:p w14:paraId="4E7F42D6" w14:textId="77777777" w:rsidR="00974A1C" w:rsidRDefault="00974A1C">
      <w:pPr>
        <w:pStyle w:val="Brdtext"/>
        <w:widowControl w:val="0"/>
      </w:pPr>
    </w:p>
    <w:p w14:paraId="01956B03" w14:textId="0711BCA9" w:rsidR="00DE0EF2" w:rsidRDefault="00280C61">
      <w:pPr>
        <w:pStyle w:val="Brdtext"/>
        <w:widowControl w:val="0"/>
      </w:pPr>
      <w:r>
        <w:t>Överskottet bedöms vara tillfälligt och planeras att användas för att förstärka arbetet med utbildning, kompetensutveckling och handledning av pedagoger som arbetar nära barn och elever så att det främjande och förebyggande arbetet sker direkt i klassrummen.</w:t>
      </w:r>
    </w:p>
    <w:p w14:paraId="5C371094" w14:textId="77777777" w:rsidR="00DE0EF2" w:rsidRDefault="00280C61">
      <w:pPr>
        <w:pStyle w:val="Brdtext"/>
        <w:widowControl w:val="0"/>
      </w:pPr>
      <w:r>
        <w:t>Sammantaget bedöms verksamheten ha god kostnadskontroll. De löpande utgifterna ligger i balans mot budget.</w:t>
      </w:r>
    </w:p>
    <w:p w14:paraId="53E3BBB8" w14:textId="77777777" w:rsidR="00DE0EF2" w:rsidRDefault="00280C61">
      <w:pPr>
        <w:pStyle w:val="Rubrik2"/>
      </w:pPr>
      <w:bookmarkStart w:id="50" w:name="_Toc229401346"/>
      <w:r>
        <w:t>Personalredovisning</w:t>
      </w:r>
      <w:bookmarkEnd w:id="50"/>
    </w:p>
    <w:p w14:paraId="62A576E1"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4CA90004" w14:textId="77777777">
        <w:tc>
          <w:tcPr>
            <w:tcW w:w="3213" w:type="dxa"/>
            <w:tcBorders>
              <w:bottom w:val="single" w:sz="12" w:space="0" w:color="000000"/>
            </w:tcBorders>
            <w:shd w:val="clear" w:color="auto" w:fill="E5E5E5"/>
            <w:vAlign w:val="center"/>
          </w:tcPr>
          <w:p w14:paraId="00CE8B4E"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0EC2E297"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657B779F" w14:textId="77777777" w:rsidR="00DE0EF2" w:rsidRDefault="00280C61">
            <w:pPr>
              <w:pStyle w:val="TableCell"/>
              <w:jc w:val="center"/>
            </w:pPr>
            <w:r>
              <w:rPr>
                <w:b/>
              </w:rPr>
              <w:t>2025</w:t>
            </w:r>
          </w:p>
        </w:tc>
      </w:tr>
      <w:tr w:rsidR="00DE0EF2" w14:paraId="51C0E922" w14:textId="77777777">
        <w:tc>
          <w:tcPr>
            <w:tcW w:w="3213" w:type="dxa"/>
            <w:tcBorders>
              <w:top w:val="single" w:sz="12" w:space="0" w:color="000000"/>
            </w:tcBorders>
            <w:shd w:val="clear" w:color="auto" w:fill="FFFFFF"/>
            <w:vAlign w:val="center"/>
          </w:tcPr>
          <w:p w14:paraId="0A72752B"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6405B2AF"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49A4C907" w14:textId="77777777" w:rsidR="00DE0EF2" w:rsidRDefault="00280C61">
            <w:pPr>
              <w:pStyle w:val="TableCell"/>
              <w:jc w:val="right"/>
            </w:pPr>
            <w:r>
              <w:t>Uppgift saknas</w:t>
            </w:r>
          </w:p>
        </w:tc>
      </w:tr>
      <w:tr w:rsidR="00DE0EF2" w14:paraId="03F28A83" w14:textId="77777777">
        <w:tc>
          <w:tcPr>
            <w:tcW w:w="3213" w:type="dxa"/>
            <w:shd w:val="clear" w:color="auto" w:fill="FFFFFF"/>
            <w:vAlign w:val="center"/>
          </w:tcPr>
          <w:p w14:paraId="70BCA427" w14:textId="77777777" w:rsidR="00DE0EF2" w:rsidRDefault="00280C61">
            <w:pPr>
              <w:pStyle w:val="TableCell"/>
            </w:pPr>
            <w:r>
              <w:rPr>
                <w:b/>
              </w:rPr>
              <w:t>Sjuklönekostnad, kr **</w:t>
            </w:r>
          </w:p>
        </w:tc>
        <w:tc>
          <w:tcPr>
            <w:tcW w:w="3213" w:type="dxa"/>
            <w:shd w:val="clear" w:color="auto" w:fill="FFFFFF"/>
          </w:tcPr>
          <w:p w14:paraId="0FF24E1A" w14:textId="77777777" w:rsidR="00DE0EF2" w:rsidRDefault="00280C61">
            <w:pPr>
              <w:pStyle w:val="TableCell"/>
              <w:jc w:val="right"/>
            </w:pPr>
            <w:r>
              <w:t>104 391</w:t>
            </w:r>
          </w:p>
        </w:tc>
        <w:tc>
          <w:tcPr>
            <w:tcW w:w="3213" w:type="dxa"/>
            <w:shd w:val="clear" w:color="auto" w:fill="FFFFFF"/>
          </w:tcPr>
          <w:p w14:paraId="5DAAFE81" w14:textId="77777777" w:rsidR="00DE0EF2" w:rsidRDefault="00280C61">
            <w:pPr>
              <w:pStyle w:val="TableCell"/>
              <w:jc w:val="right"/>
            </w:pPr>
            <w:r>
              <w:t>58 647</w:t>
            </w:r>
          </w:p>
        </w:tc>
      </w:tr>
      <w:tr w:rsidR="00DE0EF2" w14:paraId="5FB17062" w14:textId="77777777">
        <w:tc>
          <w:tcPr>
            <w:tcW w:w="9639" w:type="dxa"/>
            <w:gridSpan w:val="3"/>
            <w:shd w:val="clear" w:color="auto" w:fill="FFFFFF"/>
            <w:vAlign w:val="center"/>
          </w:tcPr>
          <w:p w14:paraId="0AB8696F" w14:textId="77777777" w:rsidR="00DE0EF2" w:rsidRDefault="00280C61">
            <w:pPr>
              <w:pStyle w:val="TableCell"/>
            </w:pPr>
            <w:r>
              <w:rPr>
                <w:i/>
              </w:rPr>
              <w:t>* Avser perioden 20260101-20260331, 20250101-20250331</w:t>
            </w:r>
          </w:p>
        </w:tc>
      </w:tr>
      <w:tr w:rsidR="00DE0EF2" w14:paraId="3F8ED207" w14:textId="77777777">
        <w:tc>
          <w:tcPr>
            <w:tcW w:w="9639" w:type="dxa"/>
            <w:gridSpan w:val="3"/>
            <w:shd w:val="clear" w:color="auto" w:fill="FFFFFF"/>
            <w:vAlign w:val="center"/>
          </w:tcPr>
          <w:p w14:paraId="35314E1F" w14:textId="77777777" w:rsidR="00DE0EF2" w:rsidRDefault="00280C61">
            <w:pPr>
              <w:pStyle w:val="TableCell"/>
            </w:pPr>
            <w:r>
              <w:rPr>
                <w:i/>
              </w:rPr>
              <w:t>** Kostnader för sjuklön är hämtat ur ekonomisystemet (exkl PO)</w:t>
            </w:r>
          </w:p>
        </w:tc>
      </w:tr>
    </w:tbl>
    <w:p w14:paraId="696EFE32" w14:textId="77777777" w:rsidR="00D76615" w:rsidRDefault="00D76615">
      <w:pPr>
        <w:pStyle w:val="Brdtext"/>
        <w:widowControl w:val="0"/>
      </w:pPr>
    </w:p>
    <w:p w14:paraId="076D1AC6" w14:textId="4B6B2B75" w:rsidR="00DE0EF2" w:rsidRDefault="00280C61">
      <w:pPr>
        <w:pStyle w:val="Brdtext"/>
        <w:widowControl w:val="0"/>
      </w:pPr>
      <w:r>
        <w:t xml:space="preserve">Sjuklönekostnaden är högre under perioden januari–mars 2026 jämfört med samma period föregående år. Ökningen beror främst på en långtidssjukskrivning inom anpassad grundskola till följd av planerad operation samt en långtidssjukskrivning inom central elevhälsa. Medarbetaren inom anpassad grundskola är tillbaka i full tjänst, och inom central elevhälsa har personen avslutat sin anställning och ersatts. Övrig sjukfrånvaro utgörs främst av korttidsfrånvaro kopplad till infektionssjukdomar och olyckor som inte </w:t>
      </w:r>
      <w:r>
        <w:t>varit arbetsrelaterade. Att långtids sjukfrånvaron är bakom oss förväntas bidra till stabilare bemanning och minskad sjukrelaterad kostnad framöver.</w:t>
      </w:r>
    </w:p>
    <w:p w14:paraId="7FA8DCCA" w14:textId="77777777" w:rsidR="00DE0EF2" w:rsidRDefault="00280C61">
      <w:pPr>
        <w:pStyle w:val="Rubrik1"/>
      </w:pPr>
      <w:bookmarkStart w:id="51" w:name="_Toc229401347"/>
      <w:r>
        <w:t>Dahlstiernska</w:t>
      </w:r>
      <w:bookmarkEnd w:id="51"/>
    </w:p>
    <w:p w14:paraId="0C2B40CD" w14:textId="77777777" w:rsidR="00DE0EF2" w:rsidRDefault="00280C61">
      <w:pPr>
        <w:pStyle w:val="Rubrik2"/>
      </w:pPr>
      <w:bookmarkStart w:id="52" w:name="_Toc229401348"/>
      <w:r>
        <w:t>Verksamhetsbeskrivning</w:t>
      </w:r>
      <w:bookmarkEnd w:id="52"/>
    </w:p>
    <w:p w14:paraId="72619F0F" w14:textId="77777777" w:rsidR="00DE0EF2" w:rsidRDefault="00280C61">
      <w:pPr>
        <w:pStyle w:val="Brdtext"/>
        <w:widowControl w:val="0"/>
      </w:pPr>
      <w:r>
        <w:t>Dahlstiernska gymnasiet erbjuder i nuläget de nationella programmen Barn- och fritidsprogrammet, Bygg- och anläggningsprogrammet, El- och energiprogrammet, Fordons- och transportprogrammet, Försäljnings- och serviceprogrammet, Industritekniska programmet, VVS programmet samt Vård- och omsorgsprogrammet. Alla utbildningar bedrivs i lärlingsform utom VVS som kommer vara skolförlagt. Därutöver erbjuds gymnasieförberedande introduktionsprogram i form av språkintroduktion, yrkesintroduktion, individuellt alterna</w:t>
      </w:r>
      <w:r>
        <w:t>tiv samt programinriktat individuellt val (IM).</w:t>
      </w:r>
    </w:p>
    <w:p w14:paraId="787FBC5C" w14:textId="77777777" w:rsidR="00974A1C" w:rsidRDefault="00974A1C">
      <w:pPr>
        <w:pStyle w:val="Brdtext"/>
        <w:widowControl w:val="0"/>
      </w:pPr>
    </w:p>
    <w:p w14:paraId="261FF132" w14:textId="0333E25D" w:rsidR="00DE0EF2" w:rsidRDefault="00280C61">
      <w:pPr>
        <w:pStyle w:val="Brdtext"/>
        <w:widowControl w:val="0"/>
      </w:pPr>
      <w:r>
        <w:t>Det sammanlagda elevantalet på Dahlstiernska gymnasiet har under senare år legat omkring 95 elever, med viss variation. En del elever kommer från andra kommuner.</w:t>
      </w:r>
    </w:p>
    <w:p w14:paraId="3274D0A0" w14:textId="77777777" w:rsidR="00DE0EF2" w:rsidRDefault="00280C61">
      <w:pPr>
        <w:pStyle w:val="Brdtext"/>
        <w:widowControl w:val="0"/>
      </w:pPr>
      <w:r>
        <w:t>Rektorstjänst består idag av 0,5, admin 1,0 tjänst, samt tillgång till kurator, specialpedagog och skolsköterska från gemensamma elevhälsan.</w:t>
      </w:r>
    </w:p>
    <w:p w14:paraId="46744C36" w14:textId="77777777" w:rsidR="00DE0EF2" w:rsidRDefault="00280C61">
      <w:pPr>
        <w:pStyle w:val="Rubrik2"/>
      </w:pPr>
      <w:bookmarkStart w:id="53" w:name="_Toc229401349"/>
      <w:r>
        <w:t>Driftredovisning</w:t>
      </w:r>
      <w:bookmarkEnd w:id="53"/>
    </w:p>
    <w:p w14:paraId="769C9565" w14:textId="77777777" w:rsidR="00DE0EF2" w:rsidRDefault="00280C61">
      <w:pPr>
        <w:pStyle w:val="Brdtext"/>
        <w:widowControl w:val="0"/>
      </w:pPr>
      <w:r>
        <w:t>Rektor Linda Eriksson Lind</w:t>
      </w:r>
    </w:p>
    <w:p w14:paraId="701C4577"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43EFA624" w14:textId="77777777">
        <w:trPr>
          <w:tblHeader/>
        </w:trPr>
        <w:tc>
          <w:tcPr>
            <w:tcW w:w="1252" w:type="dxa"/>
            <w:shd w:val="clear" w:color="auto" w:fill="FFFFFF"/>
            <w:vAlign w:val="center"/>
          </w:tcPr>
          <w:p w14:paraId="07A1D727" w14:textId="77777777" w:rsidR="00DE0EF2" w:rsidRDefault="00280C61">
            <w:pPr>
              <w:pStyle w:val="TableCell"/>
              <w:jc w:val="right"/>
            </w:pPr>
            <w:r>
              <w:rPr>
                <w:b/>
              </w:rPr>
              <w:t>Beskrivning</w:t>
            </w:r>
          </w:p>
        </w:tc>
        <w:tc>
          <w:tcPr>
            <w:tcW w:w="1253" w:type="dxa"/>
            <w:shd w:val="clear" w:color="auto" w:fill="FFFFFF"/>
            <w:vAlign w:val="center"/>
          </w:tcPr>
          <w:p w14:paraId="66C79C74" w14:textId="77777777" w:rsidR="00DE0EF2" w:rsidRDefault="00280C61">
            <w:pPr>
              <w:pStyle w:val="TableCell"/>
              <w:jc w:val="right"/>
            </w:pPr>
            <w:r>
              <w:rPr>
                <w:b/>
              </w:rPr>
              <w:t>Utfall April 2025</w:t>
            </w:r>
          </w:p>
        </w:tc>
        <w:tc>
          <w:tcPr>
            <w:tcW w:w="1253" w:type="dxa"/>
            <w:shd w:val="clear" w:color="auto" w:fill="FFFFFF"/>
            <w:vAlign w:val="center"/>
          </w:tcPr>
          <w:p w14:paraId="12C9EB34" w14:textId="77777777" w:rsidR="00DE0EF2" w:rsidRDefault="00280C61">
            <w:pPr>
              <w:pStyle w:val="TableCell"/>
              <w:jc w:val="right"/>
            </w:pPr>
            <w:r>
              <w:rPr>
                <w:b/>
              </w:rPr>
              <w:t>Utfall April 2026</w:t>
            </w:r>
          </w:p>
        </w:tc>
        <w:tc>
          <w:tcPr>
            <w:tcW w:w="1253" w:type="dxa"/>
            <w:shd w:val="clear" w:color="auto" w:fill="FFFFFF"/>
            <w:vAlign w:val="center"/>
          </w:tcPr>
          <w:p w14:paraId="6750F44B" w14:textId="77777777" w:rsidR="00DE0EF2" w:rsidRDefault="00280C61">
            <w:pPr>
              <w:pStyle w:val="TableCell"/>
              <w:jc w:val="right"/>
            </w:pPr>
            <w:r>
              <w:rPr>
                <w:b/>
              </w:rPr>
              <w:t>Budget April 2026</w:t>
            </w:r>
          </w:p>
        </w:tc>
        <w:tc>
          <w:tcPr>
            <w:tcW w:w="1253" w:type="dxa"/>
            <w:shd w:val="clear" w:color="auto" w:fill="FFFFFF"/>
            <w:vAlign w:val="center"/>
          </w:tcPr>
          <w:p w14:paraId="27B8C940" w14:textId="77777777" w:rsidR="00DE0EF2" w:rsidRDefault="00280C61">
            <w:pPr>
              <w:pStyle w:val="TableCell"/>
              <w:jc w:val="right"/>
            </w:pPr>
            <w:r>
              <w:rPr>
                <w:b/>
              </w:rPr>
              <w:t>Avvikelse April 2026</w:t>
            </w:r>
          </w:p>
        </w:tc>
        <w:tc>
          <w:tcPr>
            <w:tcW w:w="1253" w:type="dxa"/>
            <w:shd w:val="clear" w:color="auto" w:fill="FFFFFF"/>
            <w:vAlign w:val="center"/>
          </w:tcPr>
          <w:p w14:paraId="770D5438" w14:textId="77777777" w:rsidR="00DE0EF2" w:rsidRDefault="00280C61">
            <w:pPr>
              <w:pStyle w:val="TableCell"/>
              <w:jc w:val="right"/>
            </w:pPr>
            <w:r>
              <w:rPr>
                <w:b/>
              </w:rPr>
              <w:t>Aktuell budget 2026</w:t>
            </w:r>
          </w:p>
        </w:tc>
        <w:tc>
          <w:tcPr>
            <w:tcW w:w="1253" w:type="dxa"/>
            <w:shd w:val="clear" w:color="auto" w:fill="FFFFFF"/>
            <w:vAlign w:val="center"/>
          </w:tcPr>
          <w:p w14:paraId="5564DC7B" w14:textId="77777777" w:rsidR="00DE0EF2" w:rsidRDefault="00280C61">
            <w:pPr>
              <w:pStyle w:val="TableCell"/>
              <w:jc w:val="right"/>
            </w:pPr>
            <w:r>
              <w:rPr>
                <w:b/>
              </w:rPr>
              <w:t>Prognos 2026</w:t>
            </w:r>
          </w:p>
        </w:tc>
        <w:tc>
          <w:tcPr>
            <w:tcW w:w="866" w:type="dxa"/>
            <w:shd w:val="clear" w:color="auto" w:fill="AAC9EC"/>
            <w:vAlign w:val="center"/>
          </w:tcPr>
          <w:p w14:paraId="196B4981" w14:textId="77777777" w:rsidR="00DE0EF2" w:rsidRDefault="00280C61">
            <w:pPr>
              <w:pStyle w:val="TableCell"/>
              <w:jc w:val="right"/>
            </w:pPr>
            <w:r>
              <w:rPr>
                <w:b/>
              </w:rPr>
              <w:t>Avvik prognos</w:t>
            </w:r>
          </w:p>
        </w:tc>
      </w:tr>
      <w:tr w:rsidR="00DE0EF2" w14:paraId="66306184" w14:textId="77777777">
        <w:tc>
          <w:tcPr>
            <w:tcW w:w="1252" w:type="dxa"/>
            <w:shd w:val="clear" w:color="auto" w:fill="FFFFFF"/>
            <w:vAlign w:val="center"/>
          </w:tcPr>
          <w:p w14:paraId="5BC58978" w14:textId="77777777" w:rsidR="00DE0EF2" w:rsidRDefault="00280C61">
            <w:pPr>
              <w:pStyle w:val="TableCell"/>
              <w:jc w:val="right"/>
            </w:pPr>
            <w:r>
              <w:t>Dahlstiernska gymnasiet</w:t>
            </w:r>
          </w:p>
        </w:tc>
        <w:tc>
          <w:tcPr>
            <w:tcW w:w="1253" w:type="dxa"/>
            <w:shd w:val="clear" w:color="auto" w:fill="FFFFFF"/>
            <w:tcMar>
              <w:left w:w="0" w:type="dxa"/>
              <w:right w:w="0" w:type="dxa"/>
            </w:tcMar>
            <w:vAlign w:val="center"/>
          </w:tcPr>
          <w:p w14:paraId="4437AAFE" w14:textId="77777777" w:rsidR="00DE0EF2" w:rsidRDefault="00DE0EF2">
            <w:pPr>
              <w:pStyle w:val="TableCell"/>
            </w:pPr>
          </w:p>
        </w:tc>
        <w:tc>
          <w:tcPr>
            <w:tcW w:w="1253" w:type="dxa"/>
            <w:shd w:val="clear" w:color="auto" w:fill="FFFFFF"/>
            <w:tcMar>
              <w:left w:w="0" w:type="dxa"/>
              <w:right w:w="0" w:type="dxa"/>
            </w:tcMar>
            <w:vAlign w:val="center"/>
          </w:tcPr>
          <w:p w14:paraId="26A7A96B" w14:textId="77777777" w:rsidR="00DE0EF2" w:rsidRDefault="00DE0EF2">
            <w:pPr>
              <w:pStyle w:val="TableCell"/>
            </w:pPr>
          </w:p>
        </w:tc>
        <w:tc>
          <w:tcPr>
            <w:tcW w:w="1253" w:type="dxa"/>
            <w:shd w:val="clear" w:color="auto" w:fill="FFFFFF"/>
            <w:tcMar>
              <w:left w:w="0" w:type="dxa"/>
              <w:right w:w="0" w:type="dxa"/>
            </w:tcMar>
            <w:vAlign w:val="center"/>
          </w:tcPr>
          <w:p w14:paraId="091B2ADE" w14:textId="77777777" w:rsidR="00DE0EF2" w:rsidRDefault="00DE0EF2">
            <w:pPr>
              <w:pStyle w:val="TableCell"/>
            </w:pPr>
          </w:p>
        </w:tc>
        <w:tc>
          <w:tcPr>
            <w:tcW w:w="1253" w:type="dxa"/>
            <w:shd w:val="clear" w:color="auto" w:fill="FFFFFF"/>
            <w:tcMar>
              <w:left w:w="0" w:type="dxa"/>
              <w:right w:w="0" w:type="dxa"/>
            </w:tcMar>
            <w:vAlign w:val="center"/>
          </w:tcPr>
          <w:p w14:paraId="72483494" w14:textId="77777777" w:rsidR="00DE0EF2" w:rsidRDefault="00DE0EF2">
            <w:pPr>
              <w:pStyle w:val="TableCell"/>
            </w:pPr>
          </w:p>
        </w:tc>
        <w:tc>
          <w:tcPr>
            <w:tcW w:w="1253" w:type="dxa"/>
            <w:shd w:val="clear" w:color="auto" w:fill="FFFFFF"/>
            <w:tcMar>
              <w:left w:w="0" w:type="dxa"/>
              <w:right w:w="0" w:type="dxa"/>
            </w:tcMar>
            <w:vAlign w:val="center"/>
          </w:tcPr>
          <w:p w14:paraId="5715F8DE" w14:textId="77777777" w:rsidR="00DE0EF2" w:rsidRDefault="00DE0EF2">
            <w:pPr>
              <w:pStyle w:val="TableCell"/>
            </w:pPr>
          </w:p>
        </w:tc>
        <w:tc>
          <w:tcPr>
            <w:tcW w:w="1253" w:type="dxa"/>
            <w:shd w:val="clear" w:color="auto" w:fill="FFFFFF"/>
            <w:tcMar>
              <w:left w:w="0" w:type="dxa"/>
              <w:right w:w="0" w:type="dxa"/>
            </w:tcMar>
            <w:vAlign w:val="center"/>
          </w:tcPr>
          <w:p w14:paraId="00F93418" w14:textId="77777777" w:rsidR="00DE0EF2" w:rsidRDefault="00DE0EF2">
            <w:pPr>
              <w:pStyle w:val="TableCell"/>
            </w:pPr>
          </w:p>
        </w:tc>
        <w:tc>
          <w:tcPr>
            <w:tcW w:w="866" w:type="dxa"/>
            <w:shd w:val="clear" w:color="auto" w:fill="AAC9EC"/>
            <w:tcMar>
              <w:left w:w="0" w:type="dxa"/>
              <w:right w:w="0" w:type="dxa"/>
            </w:tcMar>
            <w:vAlign w:val="center"/>
          </w:tcPr>
          <w:p w14:paraId="73502F38" w14:textId="77777777" w:rsidR="00DE0EF2" w:rsidRDefault="00DE0EF2">
            <w:pPr>
              <w:pStyle w:val="TableCell"/>
            </w:pPr>
          </w:p>
        </w:tc>
      </w:tr>
      <w:tr w:rsidR="00DE0EF2" w14:paraId="649A22ED" w14:textId="77777777">
        <w:tc>
          <w:tcPr>
            <w:tcW w:w="1252" w:type="dxa"/>
            <w:shd w:val="clear" w:color="auto" w:fill="FFFFFF"/>
            <w:vAlign w:val="center"/>
          </w:tcPr>
          <w:p w14:paraId="6919F92A" w14:textId="77777777" w:rsidR="00DE0EF2" w:rsidRDefault="00280C61">
            <w:pPr>
              <w:pStyle w:val="TableCell"/>
              <w:jc w:val="right"/>
            </w:pPr>
            <w:r>
              <w:rPr>
                <w:b/>
              </w:rPr>
              <w:t>Intäkter</w:t>
            </w:r>
          </w:p>
        </w:tc>
        <w:tc>
          <w:tcPr>
            <w:tcW w:w="1253" w:type="dxa"/>
            <w:shd w:val="clear" w:color="auto" w:fill="FFFFFF"/>
            <w:vAlign w:val="center"/>
          </w:tcPr>
          <w:p w14:paraId="2478B5E6" w14:textId="77777777" w:rsidR="00DE0EF2" w:rsidRDefault="00280C61">
            <w:pPr>
              <w:pStyle w:val="TableCell"/>
              <w:jc w:val="right"/>
            </w:pPr>
            <w:r>
              <w:t>-873</w:t>
            </w:r>
          </w:p>
        </w:tc>
        <w:tc>
          <w:tcPr>
            <w:tcW w:w="1253" w:type="dxa"/>
            <w:shd w:val="clear" w:color="auto" w:fill="FFFFFF"/>
            <w:vAlign w:val="center"/>
          </w:tcPr>
          <w:p w14:paraId="45E6F2C6" w14:textId="77777777" w:rsidR="00DE0EF2" w:rsidRDefault="00280C61">
            <w:pPr>
              <w:pStyle w:val="TableCell"/>
              <w:jc w:val="right"/>
            </w:pPr>
            <w:r>
              <w:t>-730</w:t>
            </w:r>
          </w:p>
        </w:tc>
        <w:tc>
          <w:tcPr>
            <w:tcW w:w="1253" w:type="dxa"/>
            <w:shd w:val="clear" w:color="auto" w:fill="FFFFFF"/>
            <w:vAlign w:val="center"/>
          </w:tcPr>
          <w:p w14:paraId="47FC74F0" w14:textId="77777777" w:rsidR="00DE0EF2" w:rsidRDefault="00280C61">
            <w:pPr>
              <w:pStyle w:val="TableCell"/>
              <w:jc w:val="right"/>
            </w:pPr>
            <w:r>
              <w:t>-801</w:t>
            </w:r>
          </w:p>
        </w:tc>
        <w:tc>
          <w:tcPr>
            <w:tcW w:w="1253" w:type="dxa"/>
            <w:shd w:val="clear" w:color="auto" w:fill="FFFFFF"/>
            <w:vAlign w:val="center"/>
          </w:tcPr>
          <w:p w14:paraId="3B1F0151" w14:textId="77777777" w:rsidR="00DE0EF2" w:rsidRDefault="00280C61">
            <w:pPr>
              <w:pStyle w:val="TableCell"/>
              <w:jc w:val="right"/>
            </w:pPr>
            <w:r>
              <w:t>-72</w:t>
            </w:r>
          </w:p>
        </w:tc>
        <w:tc>
          <w:tcPr>
            <w:tcW w:w="1253" w:type="dxa"/>
            <w:shd w:val="clear" w:color="auto" w:fill="FFFFFF"/>
            <w:vAlign w:val="center"/>
          </w:tcPr>
          <w:p w14:paraId="2F824A02" w14:textId="77777777" w:rsidR="00DE0EF2" w:rsidRDefault="00280C61">
            <w:pPr>
              <w:pStyle w:val="TableCell"/>
              <w:jc w:val="right"/>
            </w:pPr>
            <w:r>
              <w:t>-2 404</w:t>
            </w:r>
          </w:p>
        </w:tc>
        <w:tc>
          <w:tcPr>
            <w:tcW w:w="1253" w:type="dxa"/>
            <w:shd w:val="clear" w:color="auto" w:fill="FFFFFF"/>
            <w:vAlign w:val="center"/>
          </w:tcPr>
          <w:p w14:paraId="345DF071" w14:textId="77777777" w:rsidR="00DE0EF2" w:rsidRDefault="00280C61">
            <w:pPr>
              <w:pStyle w:val="TableCell"/>
              <w:jc w:val="right"/>
            </w:pPr>
            <w:r>
              <w:t>-2 404</w:t>
            </w:r>
          </w:p>
        </w:tc>
        <w:tc>
          <w:tcPr>
            <w:tcW w:w="866" w:type="dxa"/>
            <w:shd w:val="clear" w:color="auto" w:fill="AAC9EC"/>
            <w:vAlign w:val="center"/>
          </w:tcPr>
          <w:p w14:paraId="12DDDDFE" w14:textId="77777777" w:rsidR="00DE0EF2" w:rsidRDefault="00280C61">
            <w:pPr>
              <w:pStyle w:val="TableCell"/>
              <w:jc w:val="right"/>
            </w:pPr>
            <w:r>
              <w:rPr>
                <w:b/>
              </w:rPr>
              <w:t>0</w:t>
            </w:r>
          </w:p>
        </w:tc>
      </w:tr>
      <w:tr w:rsidR="00DE0EF2" w14:paraId="1DEDD285" w14:textId="77777777">
        <w:tc>
          <w:tcPr>
            <w:tcW w:w="1252" w:type="dxa"/>
            <w:shd w:val="clear" w:color="auto" w:fill="FFFFFF"/>
            <w:vAlign w:val="center"/>
          </w:tcPr>
          <w:p w14:paraId="083ACD25" w14:textId="77777777" w:rsidR="00DE0EF2" w:rsidRDefault="00280C61">
            <w:pPr>
              <w:pStyle w:val="TableCell"/>
              <w:jc w:val="right"/>
            </w:pPr>
            <w:r>
              <w:rPr>
                <w:b/>
              </w:rPr>
              <w:t>Personalkostnader</w:t>
            </w:r>
          </w:p>
        </w:tc>
        <w:tc>
          <w:tcPr>
            <w:tcW w:w="1253" w:type="dxa"/>
            <w:shd w:val="clear" w:color="auto" w:fill="FFFFFF"/>
            <w:vAlign w:val="center"/>
          </w:tcPr>
          <w:p w14:paraId="52DCBF42" w14:textId="77777777" w:rsidR="00DE0EF2" w:rsidRDefault="00280C61">
            <w:pPr>
              <w:pStyle w:val="TableCell"/>
              <w:jc w:val="right"/>
            </w:pPr>
            <w:r>
              <w:t>3 067</w:t>
            </w:r>
          </w:p>
        </w:tc>
        <w:tc>
          <w:tcPr>
            <w:tcW w:w="1253" w:type="dxa"/>
            <w:shd w:val="clear" w:color="auto" w:fill="FFFFFF"/>
            <w:vAlign w:val="center"/>
          </w:tcPr>
          <w:p w14:paraId="79A2375E" w14:textId="77777777" w:rsidR="00DE0EF2" w:rsidRDefault="00280C61">
            <w:pPr>
              <w:pStyle w:val="TableCell"/>
              <w:jc w:val="right"/>
            </w:pPr>
            <w:r>
              <w:t>2 530</w:t>
            </w:r>
          </w:p>
        </w:tc>
        <w:tc>
          <w:tcPr>
            <w:tcW w:w="1253" w:type="dxa"/>
            <w:shd w:val="clear" w:color="auto" w:fill="FFFFFF"/>
            <w:vAlign w:val="center"/>
          </w:tcPr>
          <w:p w14:paraId="5F32FCAB" w14:textId="77777777" w:rsidR="00DE0EF2" w:rsidRDefault="00280C61">
            <w:pPr>
              <w:pStyle w:val="TableCell"/>
              <w:jc w:val="right"/>
            </w:pPr>
            <w:r>
              <w:t>2 525</w:t>
            </w:r>
          </w:p>
        </w:tc>
        <w:tc>
          <w:tcPr>
            <w:tcW w:w="1253" w:type="dxa"/>
            <w:shd w:val="clear" w:color="auto" w:fill="FFFFFF"/>
            <w:vAlign w:val="center"/>
          </w:tcPr>
          <w:p w14:paraId="42141F23" w14:textId="77777777" w:rsidR="00DE0EF2" w:rsidRDefault="00280C61">
            <w:pPr>
              <w:pStyle w:val="TableCell"/>
              <w:jc w:val="right"/>
            </w:pPr>
            <w:r>
              <w:t>-5</w:t>
            </w:r>
          </w:p>
        </w:tc>
        <w:tc>
          <w:tcPr>
            <w:tcW w:w="1253" w:type="dxa"/>
            <w:shd w:val="clear" w:color="auto" w:fill="FFFFFF"/>
            <w:vAlign w:val="center"/>
          </w:tcPr>
          <w:p w14:paraId="18FB5497" w14:textId="77777777" w:rsidR="00DE0EF2" w:rsidRDefault="00280C61">
            <w:pPr>
              <w:pStyle w:val="TableCell"/>
              <w:jc w:val="right"/>
            </w:pPr>
            <w:r>
              <w:t>7 759</w:t>
            </w:r>
          </w:p>
        </w:tc>
        <w:tc>
          <w:tcPr>
            <w:tcW w:w="1253" w:type="dxa"/>
            <w:shd w:val="clear" w:color="auto" w:fill="FFFFFF"/>
            <w:vAlign w:val="center"/>
          </w:tcPr>
          <w:p w14:paraId="7CE8D448" w14:textId="77777777" w:rsidR="00DE0EF2" w:rsidRDefault="00280C61">
            <w:pPr>
              <w:pStyle w:val="TableCell"/>
              <w:jc w:val="right"/>
            </w:pPr>
            <w:r>
              <w:t>7 959</w:t>
            </w:r>
          </w:p>
        </w:tc>
        <w:tc>
          <w:tcPr>
            <w:tcW w:w="866" w:type="dxa"/>
            <w:shd w:val="clear" w:color="auto" w:fill="AAC9EC"/>
            <w:vAlign w:val="center"/>
          </w:tcPr>
          <w:p w14:paraId="0B24CD8A" w14:textId="77777777" w:rsidR="00DE0EF2" w:rsidRDefault="00280C61">
            <w:pPr>
              <w:pStyle w:val="TableCell"/>
              <w:jc w:val="right"/>
            </w:pPr>
            <w:r>
              <w:rPr>
                <w:b/>
              </w:rPr>
              <w:t>-200</w:t>
            </w:r>
          </w:p>
        </w:tc>
      </w:tr>
      <w:tr w:rsidR="00DE0EF2" w14:paraId="7A086F80" w14:textId="77777777">
        <w:tc>
          <w:tcPr>
            <w:tcW w:w="1252" w:type="dxa"/>
            <w:shd w:val="clear" w:color="auto" w:fill="FFFFFF"/>
            <w:vAlign w:val="center"/>
          </w:tcPr>
          <w:p w14:paraId="47B1F250" w14:textId="77777777" w:rsidR="00DE0EF2" w:rsidRDefault="00280C61">
            <w:pPr>
              <w:pStyle w:val="TableCell"/>
              <w:jc w:val="right"/>
            </w:pPr>
            <w:r>
              <w:rPr>
                <w:b/>
              </w:rPr>
              <w:t>Löpande kostnader</w:t>
            </w:r>
          </w:p>
        </w:tc>
        <w:tc>
          <w:tcPr>
            <w:tcW w:w="1253" w:type="dxa"/>
            <w:shd w:val="clear" w:color="auto" w:fill="FFFFFF"/>
            <w:vAlign w:val="center"/>
          </w:tcPr>
          <w:p w14:paraId="10A9B12B" w14:textId="77777777" w:rsidR="00DE0EF2" w:rsidRDefault="00280C61">
            <w:pPr>
              <w:pStyle w:val="TableCell"/>
              <w:jc w:val="right"/>
            </w:pPr>
            <w:r>
              <w:t>2 328</w:t>
            </w:r>
          </w:p>
        </w:tc>
        <w:tc>
          <w:tcPr>
            <w:tcW w:w="1253" w:type="dxa"/>
            <w:shd w:val="clear" w:color="auto" w:fill="FFFFFF"/>
            <w:vAlign w:val="center"/>
          </w:tcPr>
          <w:p w14:paraId="58FE8ABF" w14:textId="77777777" w:rsidR="00DE0EF2" w:rsidRDefault="00280C61">
            <w:pPr>
              <w:pStyle w:val="TableCell"/>
              <w:jc w:val="right"/>
            </w:pPr>
            <w:r>
              <w:t>2 661</w:t>
            </w:r>
          </w:p>
        </w:tc>
        <w:tc>
          <w:tcPr>
            <w:tcW w:w="1253" w:type="dxa"/>
            <w:shd w:val="clear" w:color="auto" w:fill="FFFFFF"/>
            <w:vAlign w:val="center"/>
          </w:tcPr>
          <w:p w14:paraId="381DB035" w14:textId="77777777" w:rsidR="00DE0EF2" w:rsidRDefault="00280C61">
            <w:pPr>
              <w:pStyle w:val="TableCell"/>
              <w:jc w:val="right"/>
            </w:pPr>
            <w:r>
              <w:t>2 598</w:t>
            </w:r>
          </w:p>
        </w:tc>
        <w:tc>
          <w:tcPr>
            <w:tcW w:w="1253" w:type="dxa"/>
            <w:shd w:val="clear" w:color="auto" w:fill="FFFFFF"/>
            <w:vAlign w:val="center"/>
          </w:tcPr>
          <w:p w14:paraId="65FDAD87" w14:textId="77777777" w:rsidR="00DE0EF2" w:rsidRDefault="00280C61">
            <w:pPr>
              <w:pStyle w:val="TableCell"/>
              <w:jc w:val="right"/>
            </w:pPr>
            <w:r>
              <w:t>-64</w:t>
            </w:r>
          </w:p>
        </w:tc>
        <w:tc>
          <w:tcPr>
            <w:tcW w:w="1253" w:type="dxa"/>
            <w:shd w:val="clear" w:color="auto" w:fill="FFFFFF"/>
            <w:vAlign w:val="center"/>
          </w:tcPr>
          <w:p w14:paraId="4FF710CC" w14:textId="77777777" w:rsidR="00DE0EF2" w:rsidRDefault="00280C61">
            <w:pPr>
              <w:pStyle w:val="TableCell"/>
              <w:jc w:val="right"/>
            </w:pPr>
            <w:r>
              <w:t>7 650</w:t>
            </w:r>
          </w:p>
        </w:tc>
        <w:tc>
          <w:tcPr>
            <w:tcW w:w="1253" w:type="dxa"/>
            <w:shd w:val="clear" w:color="auto" w:fill="FFFFFF"/>
            <w:vAlign w:val="center"/>
          </w:tcPr>
          <w:p w14:paraId="544C4C82" w14:textId="77777777" w:rsidR="00DE0EF2" w:rsidRDefault="00280C61">
            <w:pPr>
              <w:pStyle w:val="TableCell"/>
              <w:jc w:val="right"/>
            </w:pPr>
            <w:r>
              <w:t>7 650</w:t>
            </w:r>
          </w:p>
        </w:tc>
        <w:tc>
          <w:tcPr>
            <w:tcW w:w="866" w:type="dxa"/>
            <w:shd w:val="clear" w:color="auto" w:fill="AAC9EC"/>
            <w:vAlign w:val="center"/>
          </w:tcPr>
          <w:p w14:paraId="0E1FEE5F" w14:textId="77777777" w:rsidR="00DE0EF2" w:rsidRDefault="00280C61">
            <w:pPr>
              <w:pStyle w:val="TableCell"/>
              <w:jc w:val="right"/>
            </w:pPr>
            <w:r>
              <w:rPr>
                <w:b/>
              </w:rPr>
              <w:t>0</w:t>
            </w:r>
          </w:p>
        </w:tc>
      </w:tr>
      <w:tr w:rsidR="00DE0EF2" w14:paraId="78C5E066" w14:textId="77777777">
        <w:tc>
          <w:tcPr>
            <w:tcW w:w="1252" w:type="dxa"/>
            <w:shd w:val="clear" w:color="auto" w:fill="FFFFFF"/>
            <w:vAlign w:val="center"/>
          </w:tcPr>
          <w:p w14:paraId="30AA7C29" w14:textId="77777777" w:rsidR="00DE0EF2" w:rsidRDefault="00280C61">
            <w:pPr>
              <w:pStyle w:val="TableCell"/>
              <w:jc w:val="right"/>
            </w:pPr>
            <w:r>
              <w:rPr>
                <w:b/>
              </w:rPr>
              <w:t>Sa kostnader</w:t>
            </w:r>
          </w:p>
        </w:tc>
        <w:tc>
          <w:tcPr>
            <w:tcW w:w="1253" w:type="dxa"/>
            <w:shd w:val="clear" w:color="auto" w:fill="FFFFFF"/>
            <w:vAlign w:val="center"/>
          </w:tcPr>
          <w:p w14:paraId="1769F1B6" w14:textId="77777777" w:rsidR="00DE0EF2" w:rsidRDefault="00280C61">
            <w:pPr>
              <w:pStyle w:val="TableCell"/>
              <w:jc w:val="right"/>
            </w:pPr>
            <w:r>
              <w:t>5 395</w:t>
            </w:r>
          </w:p>
        </w:tc>
        <w:tc>
          <w:tcPr>
            <w:tcW w:w="1253" w:type="dxa"/>
            <w:shd w:val="clear" w:color="auto" w:fill="FFFFFF"/>
            <w:vAlign w:val="center"/>
          </w:tcPr>
          <w:p w14:paraId="566A8B2A" w14:textId="77777777" w:rsidR="00DE0EF2" w:rsidRDefault="00280C61">
            <w:pPr>
              <w:pStyle w:val="TableCell"/>
              <w:jc w:val="right"/>
            </w:pPr>
            <w:r>
              <w:t>5 191</w:t>
            </w:r>
          </w:p>
        </w:tc>
        <w:tc>
          <w:tcPr>
            <w:tcW w:w="1253" w:type="dxa"/>
            <w:shd w:val="clear" w:color="auto" w:fill="FFFFFF"/>
            <w:vAlign w:val="center"/>
          </w:tcPr>
          <w:p w14:paraId="50699F00" w14:textId="77777777" w:rsidR="00DE0EF2" w:rsidRDefault="00280C61">
            <w:pPr>
              <w:pStyle w:val="TableCell"/>
              <w:jc w:val="right"/>
            </w:pPr>
            <w:r>
              <w:t>5 122</w:t>
            </w:r>
          </w:p>
        </w:tc>
        <w:tc>
          <w:tcPr>
            <w:tcW w:w="1253" w:type="dxa"/>
            <w:shd w:val="clear" w:color="auto" w:fill="FFFFFF"/>
            <w:vAlign w:val="center"/>
          </w:tcPr>
          <w:p w14:paraId="7F05AD8B" w14:textId="77777777" w:rsidR="00DE0EF2" w:rsidRDefault="00280C61">
            <w:pPr>
              <w:pStyle w:val="TableCell"/>
              <w:jc w:val="right"/>
            </w:pPr>
            <w:r>
              <w:t>-69</w:t>
            </w:r>
          </w:p>
        </w:tc>
        <w:tc>
          <w:tcPr>
            <w:tcW w:w="1253" w:type="dxa"/>
            <w:shd w:val="clear" w:color="auto" w:fill="FFFFFF"/>
            <w:vAlign w:val="center"/>
          </w:tcPr>
          <w:p w14:paraId="17DFB8F1" w14:textId="77777777" w:rsidR="00DE0EF2" w:rsidRDefault="00280C61">
            <w:pPr>
              <w:pStyle w:val="TableCell"/>
              <w:jc w:val="right"/>
            </w:pPr>
            <w:r>
              <w:t>15 409</w:t>
            </w:r>
          </w:p>
        </w:tc>
        <w:tc>
          <w:tcPr>
            <w:tcW w:w="1253" w:type="dxa"/>
            <w:shd w:val="clear" w:color="auto" w:fill="FFFFFF"/>
            <w:vAlign w:val="center"/>
          </w:tcPr>
          <w:p w14:paraId="7CC6AA5F" w14:textId="77777777" w:rsidR="00DE0EF2" w:rsidRDefault="00280C61">
            <w:pPr>
              <w:pStyle w:val="TableCell"/>
              <w:jc w:val="right"/>
            </w:pPr>
            <w:r>
              <w:t>15 609</w:t>
            </w:r>
          </w:p>
        </w:tc>
        <w:tc>
          <w:tcPr>
            <w:tcW w:w="866" w:type="dxa"/>
            <w:shd w:val="clear" w:color="auto" w:fill="AAC9EC"/>
            <w:vAlign w:val="center"/>
          </w:tcPr>
          <w:p w14:paraId="6C8300E2" w14:textId="77777777" w:rsidR="00DE0EF2" w:rsidRDefault="00280C61">
            <w:pPr>
              <w:pStyle w:val="TableCell"/>
              <w:jc w:val="right"/>
            </w:pPr>
            <w:r>
              <w:rPr>
                <w:b/>
              </w:rPr>
              <w:t>-200</w:t>
            </w:r>
          </w:p>
        </w:tc>
      </w:tr>
      <w:tr w:rsidR="00DE0EF2" w14:paraId="1EABF82A" w14:textId="77777777">
        <w:tc>
          <w:tcPr>
            <w:tcW w:w="1252" w:type="dxa"/>
            <w:shd w:val="clear" w:color="auto" w:fill="FFFFFF"/>
            <w:vAlign w:val="center"/>
          </w:tcPr>
          <w:p w14:paraId="5A3EA476" w14:textId="77777777" w:rsidR="00DE0EF2" w:rsidRDefault="00280C61">
            <w:pPr>
              <w:pStyle w:val="TableCell"/>
              <w:jc w:val="right"/>
            </w:pPr>
            <w:r>
              <w:rPr>
                <w:b/>
              </w:rPr>
              <w:t>Resultat</w:t>
            </w:r>
          </w:p>
        </w:tc>
        <w:tc>
          <w:tcPr>
            <w:tcW w:w="1253" w:type="dxa"/>
            <w:shd w:val="clear" w:color="auto" w:fill="FFFFFF"/>
            <w:vAlign w:val="center"/>
          </w:tcPr>
          <w:p w14:paraId="30382300" w14:textId="77777777" w:rsidR="00DE0EF2" w:rsidRDefault="00280C61">
            <w:pPr>
              <w:pStyle w:val="TableCell"/>
              <w:jc w:val="right"/>
            </w:pPr>
            <w:r>
              <w:t>4 522</w:t>
            </w:r>
          </w:p>
        </w:tc>
        <w:tc>
          <w:tcPr>
            <w:tcW w:w="1253" w:type="dxa"/>
            <w:shd w:val="clear" w:color="auto" w:fill="FFFFFF"/>
            <w:vAlign w:val="center"/>
          </w:tcPr>
          <w:p w14:paraId="74A3928F" w14:textId="77777777" w:rsidR="00DE0EF2" w:rsidRDefault="00280C61">
            <w:pPr>
              <w:pStyle w:val="TableCell"/>
              <w:jc w:val="right"/>
            </w:pPr>
            <w:r>
              <w:t>4 461</w:t>
            </w:r>
          </w:p>
        </w:tc>
        <w:tc>
          <w:tcPr>
            <w:tcW w:w="1253" w:type="dxa"/>
            <w:shd w:val="clear" w:color="auto" w:fill="FFFFFF"/>
            <w:vAlign w:val="center"/>
          </w:tcPr>
          <w:p w14:paraId="423A76CE" w14:textId="77777777" w:rsidR="00DE0EF2" w:rsidRDefault="00280C61">
            <w:pPr>
              <w:pStyle w:val="TableCell"/>
              <w:jc w:val="right"/>
            </w:pPr>
            <w:r>
              <w:t>4 321</w:t>
            </w:r>
          </w:p>
        </w:tc>
        <w:tc>
          <w:tcPr>
            <w:tcW w:w="1253" w:type="dxa"/>
            <w:shd w:val="clear" w:color="auto" w:fill="FFFFFF"/>
            <w:vAlign w:val="center"/>
          </w:tcPr>
          <w:p w14:paraId="57EC843E" w14:textId="77777777" w:rsidR="00DE0EF2" w:rsidRDefault="00280C61">
            <w:pPr>
              <w:pStyle w:val="TableCell"/>
              <w:jc w:val="right"/>
            </w:pPr>
            <w:r>
              <w:t>-140</w:t>
            </w:r>
          </w:p>
        </w:tc>
        <w:tc>
          <w:tcPr>
            <w:tcW w:w="1253" w:type="dxa"/>
            <w:shd w:val="clear" w:color="auto" w:fill="FFFFFF"/>
            <w:vAlign w:val="center"/>
          </w:tcPr>
          <w:p w14:paraId="279A1C56" w14:textId="77777777" w:rsidR="00DE0EF2" w:rsidRDefault="00280C61">
            <w:pPr>
              <w:pStyle w:val="TableCell"/>
              <w:jc w:val="right"/>
            </w:pPr>
            <w:r>
              <w:t>13 005</w:t>
            </w:r>
          </w:p>
        </w:tc>
        <w:tc>
          <w:tcPr>
            <w:tcW w:w="1253" w:type="dxa"/>
            <w:shd w:val="clear" w:color="auto" w:fill="FFFFFF"/>
            <w:vAlign w:val="center"/>
          </w:tcPr>
          <w:p w14:paraId="5E3DD29A" w14:textId="77777777" w:rsidR="00DE0EF2" w:rsidRDefault="00280C61">
            <w:pPr>
              <w:pStyle w:val="TableCell"/>
              <w:jc w:val="right"/>
            </w:pPr>
            <w:r>
              <w:t>13 205</w:t>
            </w:r>
          </w:p>
        </w:tc>
        <w:tc>
          <w:tcPr>
            <w:tcW w:w="866" w:type="dxa"/>
            <w:shd w:val="clear" w:color="auto" w:fill="AAC9EC"/>
            <w:vAlign w:val="center"/>
          </w:tcPr>
          <w:p w14:paraId="04C5431A" w14:textId="77777777" w:rsidR="00DE0EF2" w:rsidRDefault="00280C61">
            <w:pPr>
              <w:pStyle w:val="TableCell"/>
              <w:jc w:val="right"/>
            </w:pPr>
            <w:r>
              <w:rPr>
                <w:b/>
              </w:rPr>
              <w:t>-200</w:t>
            </w:r>
          </w:p>
        </w:tc>
      </w:tr>
    </w:tbl>
    <w:p w14:paraId="465C342E" w14:textId="77777777" w:rsidR="00DE0EF2" w:rsidRDefault="00280C61">
      <w:pPr>
        <w:pStyle w:val="Rubrik3"/>
      </w:pPr>
      <w:r>
        <w:t>Verksamheter</w:t>
      </w:r>
    </w:p>
    <w:p w14:paraId="5A4AA924"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31D1C5CB" w14:textId="77777777">
        <w:trPr>
          <w:tblHeader/>
        </w:trPr>
        <w:tc>
          <w:tcPr>
            <w:tcW w:w="1252" w:type="dxa"/>
            <w:shd w:val="clear" w:color="auto" w:fill="FFFFFF"/>
            <w:vAlign w:val="center"/>
          </w:tcPr>
          <w:p w14:paraId="7D47C183" w14:textId="77777777" w:rsidR="00DE0EF2" w:rsidRDefault="00280C61">
            <w:pPr>
              <w:pStyle w:val="TableCell"/>
              <w:jc w:val="right"/>
            </w:pPr>
            <w:r>
              <w:rPr>
                <w:b/>
              </w:rPr>
              <w:t>Beskrivning</w:t>
            </w:r>
          </w:p>
        </w:tc>
        <w:tc>
          <w:tcPr>
            <w:tcW w:w="1253" w:type="dxa"/>
            <w:shd w:val="clear" w:color="auto" w:fill="FFFFFF"/>
            <w:vAlign w:val="center"/>
          </w:tcPr>
          <w:p w14:paraId="44D7ACF6" w14:textId="77777777" w:rsidR="00DE0EF2" w:rsidRDefault="00280C61">
            <w:pPr>
              <w:pStyle w:val="TableCell"/>
              <w:jc w:val="right"/>
            </w:pPr>
            <w:r>
              <w:rPr>
                <w:b/>
              </w:rPr>
              <w:t>Utfall April 2025</w:t>
            </w:r>
          </w:p>
        </w:tc>
        <w:tc>
          <w:tcPr>
            <w:tcW w:w="1253" w:type="dxa"/>
            <w:shd w:val="clear" w:color="auto" w:fill="FFFFFF"/>
            <w:vAlign w:val="center"/>
          </w:tcPr>
          <w:p w14:paraId="21132246" w14:textId="77777777" w:rsidR="00DE0EF2" w:rsidRDefault="00280C61">
            <w:pPr>
              <w:pStyle w:val="TableCell"/>
              <w:jc w:val="right"/>
            </w:pPr>
            <w:r>
              <w:rPr>
                <w:b/>
              </w:rPr>
              <w:t>Utfall April 2026</w:t>
            </w:r>
          </w:p>
        </w:tc>
        <w:tc>
          <w:tcPr>
            <w:tcW w:w="1253" w:type="dxa"/>
            <w:shd w:val="clear" w:color="auto" w:fill="FFFFFF"/>
            <w:vAlign w:val="center"/>
          </w:tcPr>
          <w:p w14:paraId="7616A727" w14:textId="77777777" w:rsidR="00DE0EF2" w:rsidRDefault="00280C61">
            <w:pPr>
              <w:pStyle w:val="TableCell"/>
              <w:jc w:val="right"/>
            </w:pPr>
            <w:r>
              <w:rPr>
                <w:b/>
              </w:rPr>
              <w:t>Budget April 2026</w:t>
            </w:r>
          </w:p>
        </w:tc>
        <w:tc>
          <w:tcPr>
            <w:tcW w:w="1253" w:type="dxa"/>
            <w:shd w:val="clear" w:color="auto" w:fill="FFFFFF"/>
            <w:vAlign w:val="center"/>
          </w:tcPr>
          <w:p w14:paraId="5E176732" w14:textId="77777777" w:rsidR="00DE0EF2" w:rsidRDefault="00280C61">
            <w:pPr>
              <w:pStyle w:val="TableCell"/>
              <w:jc w:val="right"/>
            </w:pPr>
            <w:r>
              <w:rPr>
                <w:b/>
              </w:rPr>
              <w:t>Avvikelse April 2026</w:t>
            </w:r>
          </w:p>
        </w:tc>
        <w:tc>
          <w:tcPr>
            <w:tcW w:w="1253" w:type="dxa"/>
            <w:shd w:val="clear" w:color="auto" w:fill="FFFFFF"/>
            <w:vAlign w:val="center"/>
          </w:tcPr>
          <w:p w14:paraId="42DED5E3" w14:textId="77777777" w:rsidR="00DE0EF2" w:rsidRDefault="00280C61">
            <w:pPr>
              <w:pStyle w:val="TableCell"/>
              <w:jc w:val="right"/>
            </w:pPr>
            <w:r>
              <w:rPr>
                <w:b/>
              </w:rPr>
              <w:t>Aktuell budget 2026</w:t>
            </w:r>
          </w:p>
        </w:tc>
        <w:tc>
          <w:tcPr>
            <w:tcW w:w="1253" w:type="dxa"/>
            <w:shd w:val="clear" w:color="auto" w:fill="FFFFFF"/>
            <w:vAlign w:val="center"/>
          </w:tcPr>
          <w:p w14:paraId="79C02E71" w14:textId="77777777" w:rsidR="00DE0EF2" w:rsidRDefault="00280C61">
            <w:pPr>
              <w:pStyle w:val="TableCell"/>
              <w:jc w:val="right"/>
            </w:pPr>
            <w:r>
              <w:rPr>
                <w:b/>
              </w:rPr>
              <w:t>Prognos 2026</w:t>
            </w:r>
          </w:p>
        </w:tc>
        <w:tc>
          <w:tcPr>
            <w:tcW w:w="866" w:type="dxa"/>
            <w:shd w:val="clear" w:color="auto" w:fill="AAC9EC"/>
            <w:vAlign w:val="center"/>
          </w:tcPr>
          <w:p w14:paraId="5CC2A21B" w14:textId="77777777" w:rsidR="00DE0EF2" w:rsidRDefault="00280C61">
            <w:pPr>
              <w:pStyle w:val="TableCell"/>
              <w:jc w:val="right"/>
            </w:pPr>
            <w:r>
              <w:rPr>
                <w:b/>
              </w:rPr>
              <w:t>Avvik prognos</w:t>
            </w:r>
          </w:p>
        </w:tc>
      </w:tr>
      <w:tr w:rsidR="00DE0EF2" w14:paraId="7CFDCF14" w14:textId="77777777">
        <w:tc>
          <w:tcPr>
            <w:tcW w:w="1252" w:type="dxa"/>
            <w:shd w:val="clear" w:color="auto" w:fill="FFFFFF"/>
            <w:vAlign w:val="center"/>
          </w:tcPr>
          <w:p w14:paraId="579DCA5F" w14:textId="77777777" w:rsidR="00DE0EF2" w:rsidRDefault="00280C61">
            <w:pPr>
              <w:pStyle w:val="TableCell"/>
              <w:jc w:val="right"/>
            </w:pPr>
            <w:r>
              <w:rPr>
                <w:b/>
              </w:rPr>
              <w:t>5 800 Dahlstiernska gymnasiet Gymnasieskola, undervisning</w:t>
            </w:r>
          </w:p>
        </w:tc>
        <w:tc>
          <w:tcPr>
            <w:tcW w:w="1253" w:type="dxa"/>
            <w:shd w:val="clear" w:color="auto" w:fill="FFFFFF"/>
            <w:vAlign w:val="center"/>
          </w:tcPr>
          <w:p w14:paraId="5B697F3E" w14:textId="77777777" w:rsidR="00DE0EF2" w:rsidRDefault="00280C61">
            <w:pPr>
              <w:pStyle w:val="TableCell"/>
              <w:jc w:val="right"/>
            </w:pPr>
            <w:r>
              <w:t>2 469</w:t>
            </w:r>
          </w:p>
        </w:tc>
        <w:tc>
          <w:tcPr>
            <w:tcW w:w="1253" w:type="dxa"/>
            <w:shd w:val="clear" w:color="auto" w:fill="FFFFFF"/>
            <w:vAlign w:val="center"/>
          </w:tcPr>
          <w:p w14:paraId="79435A77" w14:textId="77777777" w:rsidR="00DE0EF2" w:rsidRDefault="00280C61">
            <w:pPr>
              <w:pStyle w:val="TableCell"/>
              <w:jc w:val="right"/>
            </w:pPr>
            <w:r>
              <w:t>2 542</w:t>
            </w:r>
          </w:p>
        </w:tc>
        <w:tc>
          <w:tcPr>
            <w:tcW w:w="1253" w:type="dxa"/>
            <w:shd w:val="clear" w:color="auto" w:fill="FFFFFF"/>
            <w:vAlign w:val="center"/>
          </w:tcPr>
          <w:p w14:paraId="27F28B7B" w14:textId="77777777" w:rsidR="00DE0EF2" w:rsidRDefault="00280C61">
            <w:pPr>
              <w:pStyle w:val="TableCell"/>
              <w:jc w:val="right"/>
            </w:pPr>
            <w:r>
              <w:t>2 427</w:t>
            </w:r>
          </w:p>
        </w:tc>
        <w:tc>
          <w:tcPr>
            <w:tcW w:w="1253" w:type="dxa"/>
            <w:shd w:val="clear" w:color="auto" w:fill="FFFFFF"/>
            <w:vAlign w:val="center"/>
          </w:tcPr>
          <w:p w14:paraId="1EDDB817" w14:textId="77777777" w:rsidR="00DE0EF2" w:rsidRDefault="00280C61">
            <w:pPr>
              <w:pStyle w:val="TableCell"/>
              <w:jc w:val="right"/>
            </w:pPr>
            <w:r>
              <w:t>-116</w:t>
            </w:r>
          </w:p>
        </w:tc>
        <w:tc>
          <w:tcPr>
            <w:tcW w:w="1253" w:type="dxa"/>
            <w:shd w:val="clear" w:color="auto" w:fill="FFFFFF"/>
            <w:vAlign w:val="center"/>
          </w:tcPr>
          <w:p w14:paraId="3AEC0BFE" w14:textId="77777777" w:rsidR="00DE0EF2" w:rsidRDefault="00280C61">
            <w:pPr>
              <w:pStyle w:val="TableCell"/>
              <w:jc w:val="right"/>
            </w:pPr>
            <w:r>
              <w:t>7 465</w:t>
            </w:r>
          </w:p>
        </w:tc>
        <w:tc>
          <w:tcPr>
            <w:tcW w:w="1253" w:type="dxa"/>
            <w:shd w:val="clear" w:color="auto" w:fill="FFFFFF"/>
            <w:vAlign w:val="center"/>
          </w:tcPr>
          <w:p w14:paraId="0C94ED9D" w14:textId="77777777" w:rsidR="00DE0EF2" w:rsidRDefault="00280C61">
            <w:pPr>
              <w:pStyle w:val="TableCell"/>
              <w:jc w:val="right"/>
            </w:pPr>
            <w:r>
              <w:t>7 665</w:t>
            </w:r>
          </w:p>
        </w:tc>
        <w:tc>
          <w:tcPr>
            <w:tcW w:w="866" w:type="dxa"/>
            <w:shd w:val="clear" w:color="auto" w:fill="AAC9EC"/>
            <w:vAlign w:val="center"/>
          </w:tcPr>
          <w:p w14:paraId="486C4772" w14:textId="77777777" w:rsidR="00DE0EF2" w:rsidRDefault="00280C61">
            <w:pPr>
              <w:pStyle w:val="TableCell"/>
              <w:jc w:val="right"/>
            </w:pPr>
            <w:r>
              <w:rPr>
                <w:b/>
              </w:rPr>
              <w:t>-200</w:t>
            </w:r>
          </w:p>
        </w:tc>
      </w:tr>
      <w:tr w:rsidR="00DE0EF2" w14:paraId="77D3EAA6" w14:textId="77777777">
        <w:tc>
          <w:tcPr>
            <w:tcW w:w="1252" w:type="dxa"/>
            <w:shd w:val="clear" w:color="auto" w:fill="FFFFFF"/>
            <w:vAlign w:val="center"/>
          </w:tcPr>
          <w:p w14:paraId="2FFE3D55" w14:textId="77777777" w:rsidR="00DE0EF2" w:rsidRDefault="00280C61">
            <w:pPr>
              <w:pStyle w:val="TableCell"/>
              <w:jc w:val="right"/>
            </w:pPr>
            <w:r>
              <w:rPr>
                <w:b/>
              </w:rPr>
              <w:t>5 800 Dahlstiernska gymnasiet Gymnasieskola, lärverktyg</w:t>
            </w:r>
          </w:p>
        </w:tc>
        <w:tc>
          <w:tcPr>
            <w:tcW w:w="1253" w:type="dxa"/>
            <w:shd w:val="clear" w:color="auto" w:fill="FFFFFF"/>
            <w:vAlign w:val="center"/>
          </w:tcPr>
          <w:p w14:paraId="4783C483" w14:textId="77777777" w:rsidR="00DE0EF2" w:rsidRDefault="00280C61">
            <w:pPr>
              <w:pStyle w:val="TableCell"/>
              <w:jc w:val="right"/>
            </w:pPr>
            <w:r>
              <w:t>76</w:t>
            </w:r>
          </w:p>
        </w:tc>
        <w:tc>
          <w:tcPr>
            <w:tcW w:w="1253" w:type="dxa"/>
            <w:shd w:val="clear" w:color="auto" w:fill="FFFFFF"/>
            <w:vAlign w:val="center"/>
          </w:tcPr>
          <w:p w14:paraId="2516BF3E" w14:textId="77777777" w:rsidR="00DE0EF2" w:rsidRDefault="00280C61">
            <w:pPr>
              <w:pStyle w:val="TableCell"/>
              <w:jc w:val="right"/>
            </w:pPr>
            <w:r>
              <w:t>160</w:t>
            </w:r>
          </w:p>
        </w:tc>
        <w:tc>
          <w:tcPr>
            <w:tcW w:w="1253" w:type="dxa"/>
            <w:shd w:val="clear" w:color="auto" w:fill="FFFFFF"/>
            <w:vAlign w:val="center"/>
          </w:tcPr>
          <w:p w14:paraId="74B36558" w14:textId="77777777" w:rsidR="00DE0EF2" w:rsidRDefault="00280C61">
            <w:pPr>
              <w:pStyle w:val="TableCell"/>
              <w:jc w:val="right"/>
            </w:pPr>
            <w:r>
              <w:t>104</w:t>
            </w:r>
          </w:p>
        </w:tc>
        <w:tc>
          <w:tcPr>
            <w:tcW w:w="1253" w:type="dxa"/>
            <w:shd w:val="clear" w:color="auto" w:fill="FFFFFF"/>
            <w:vAlign w:val="center"/>
          </w:tcPr>
          <w:p w14:paraId="2143C72C" w14:textId="77777777" w:rsidR="00DE0EF2" w:rsidRDefault="00280C61">
            <w:pPr>
              <w:pStyle w:val="TableCell"/>
              <w:jc w:val="right"/>
            </w:pPr>
            <w:r>
              <w:t>-56</w:t>
            </w:r>
          </w:p>
        </w:tc>
        <w:tc>
          <w:tcPr>
            <w:tcW w:w="1253" w:type="dxa"/>
            <w:shd w:val="clear" w:color="auto" w:fill="FFFFFF"/>
            <w:vAlign w:val="center"/>
          </w:tcPr>
          <w:p w14:paraId="403CB388" w14:textId="77777777" w:rsidR="00DE0EF2" w:rsidRDefault="00280C61">
            <w:pPr>
              <w:pStyle w:val="TableCell"/>
              <w:jc w:val="right"/>
            </w:pPr>
            <w:r>
              <w:t>312</w:t>
            </w:r>
          </w:p>
        </w:tc>
        <w:tc>
          <w:tcPr>
            <w:tcW w:w="1253" w:type="dxa"/>
            <w:shd w:val="clear" w:color="auto" w:fill="FFFFFF"/>
            <w:vAlign w:val="center"/>
          </w:tcPr>
          <w:p w14:paraId="73C04C5C" w14:textId="77777777" w:rsidR="00DE0EF2" w:rsidRDefault="00280C61">
            <w:pPr>
              <w:pStyle w:val="TableCell"/>
              <w:jc w:val="right"/>
            </w:pPr>
            <w:r>
              <w:t>312</w:t>
            </w:r>
          </w:p>
        </w:tc>
        <w:tc>
          <w:tcPr>
            <w:tcW w:w="866" w:type="dxa"/>
            <w:shd w:val="clear" w:color="auto" w:fill="AAC9EC"/>
            <w:vAlign w:val="center"/>
          </w:tcPr>
          <w:p w14:paraId="333E4B1A" w14:textId="77777777" w:rsidR="00DE0EF2" w:rsidRDefault="00280C61">
            <w:pPr>
              <w:pStyle w:val="TableCell"/>
              <w:jc w:val="right"/>
            </w:pPr>
            <w:r>
              <w:rPr>
                <w:b/>
              </w:rPr>
              <w:t>0</w:t>
            </w:r>
          </w:p>
        </w:tc>
      </w:tr>
      <w:tr w:rsidR="00DE0EF2" w14:paraId="48304901" w14:textId="77777777">
        <w:tc>
          <w:tcPr>
            <w:tcW w:w="1252" w:type="dxa"/>
            <w:shd w:val="clear" w:color="auto" w:fill="FFFFFF"/>
            <w:vAlign w:val="center"/>
          </w:tcPr>
          <w:p w14:paraId="17DDEA14" w14:textId="77777777" w:rsidR="00DE0EF2" w:rsidRDefault="00280C61">
            <w:pPr>
              <w:pStyle w:val="TableCell"/>
              <w:jc w:val="right"/>
            </w:pPr>
            <w:r>
              <w:rPr>
                <w:b/>
              </w:rPr>
              <w:t>5 800 Dahlstiernska gymnasiet Gymnasieskola, måltider</w:t>
            </w:r>
          </w:p>
        </w:tc>
        <w:tc>
          <w:tcPr>
            <w:tcW w:w="1253" w:type="dxa"/>
            <w:shd w:val="clear" w:color="auto" w:fill="FFFFFF"/>
            <w:vAlign w:val="center"/>
          </w:tcPr>
          <w:p w14:paraId="3769B9D6" w14:textId="77777777" w:rsidR="00DE0EF2" w:rsidRDefault="00280C61">
            <w:pPr>
              <w:pStyle w:val="TableCell"/>
              <w:jc w:val="right"/>
            </w:pPr>
            <w:r>
              <w:t>45</w:t>
            </w:r>
          </w:p>
        </w:tc>
        <w:tc>
          <w:tcPr>
            <w:tcW w:w="1253" w:type="dxa"/>
            <w:shd w:val="clear" w:color="auto" w:fill="FFFFFF"/>
            <w:vAlign w:val="center"/>
          </w:tcPr>
          <w:p w14:paraId="6E0B25E6" w14:textId="77777777" w:rsidR="00DE0EF2" w:rsidRDefault="00280C61">
            <w:pPr>
              <w:pStyle w:val="TableCell"/>
              <w:jc w:val="right"/>
            </w:pPr>
            <w:r>
              <w:t>38</w:t>
            </w:r>
          </w:p>
        </w:tc>
        <w:tc>
          <w:tcPr>
            <w:tcW w:w="1253" w:type="dxa"/>
            <w:shd w:val="clear" w:color="auto" w:fill="FFFFFF"/>
            <w:vAlign w:val="center"/>
          </w:tcPr>
          <w:p w14:paraId="3CB9DC9F" w14:textId="77777777" w:rsidR="00DE0EF2" w:rsidRDefault="00280C61">
            <w:pPr>
              <w:pStyle w:val="TableCell"/>
              <w:jc w:val="right"/>
            </w:pPr>
            <w:r>
              <w:t>56</w:t>
            </w:r>
          </w:p>
        </w:tc>
        <w:tc>
          <w:tcPr>
            <w:tcW w:w="1253" w:type="dxa"/>
            <w:shd w:val="clear" w:color="auto" w:fill="FFFFFF"/>
            <w:vAlign w:val="center"/>
          </w:tcPr>
          <w:p w14:paraId="4151812D" w14:textId="77777777" w:rsidR="00DE0EF2" w:rsidRDefault="00280C61">
            <w:pPr>
              <w:pStyle w:val="TableCell"/>
              <w:jc w:val="right"/>
            </w:pPr>
            <w:r>
              <w:t>19</w:t>
            </w:r>
          </w:p>
        </w:tc>
        <w:tc>
          <w:tcPr>
            <w:tcW w:w="1253" w:type="dxa"/>
            <w:shd w:val="clear" w:color="auto" w:fill="FFFFFF"/>
            <w:vAlign w:val="center"/>
          </w:tcPr>
          <w:p w14:paraId="6ED564C6" w14:textId="77777777" w:rsidR="00DE0EF2" w:rsidRDefault="00280C61">
            <w:pPr>
              <w:pStyle w:val="TableCell"/>
              <w:jc w:val="right"/>
            </w:pPr>
            <w:r>
              <w:t>169</w:t>
            </w:r>
          </w:p>
        </w:tc>
        <w:tc>
          <w:tcPr>
            <w:tcW w:w="1253" w:type="dxa"/>
            <w:shd w:val="clear" w:color="auto" w:fill="FFFFFF"/>
            <w:vAlign w:val="center"/>
          </w:tcPr>
          <w:p w14:paraId="0B88006F" w14:textId="77777777" w:rsidR="00DE0EF2" w:rsidRDefault="00280C61">
            <w:pPr>
              <w:pStyle w:val="TableCell"/>
              <w:jc w:val="right"/>
            </w:pPr>
            <w:r>
              <w:t>169</w:t>
            </w:r>
          </w:p>
        </w:tc>
        <w:tc>
          <w:tcPr>
            <w:tcW w:w="866" w:type="dxa"/>
            <w:shd w:val="clear" w:color="auto" w:fill="AAC9EC"/>
            <w:vAlign w:val="center"/>
          </w:tcPr>
          <w:p w14:paraId="7B856994" w14:textId="77777777" w:rsidR="00DE0EF2" w:rsidRDefault="00280C61">
            <w:pPr>
              <w:pStyle w:val="TableCell"/>
              <w:jc w:val="right"/>
            </w:pPr>
            <w:r>
              <w:rPr>
                <w:b/>
              </w:rPr>
              <w:t>0</w:t>
            </w:r>
          </w:p>
        </w:tc>
      </w:tr>
      <w:tr w:rsidR="00DE0EF2" w14:paraId="27542872" w14:textId="77777777">
        <w:tc>
          <w:tcPr>
            <w:tcW w:w="1252" w:type="dxa"/>
            <w:shd w:val="clear" w:color="auto" w:fill="FFFFFF"/>
            <w:vAlign w:val="center"/>
          </w:tcPr>
          <w:p w14:paraId="7F6D771D" w14:textId="77777777" w:rsidR="00DE0EF2" w:rsidRDefault="00280C61">
            <w:pPr>
              <w:pStyle w:val="TableCell"/>
              <w:jc w:val="right"/>
            </w:pPr>
            <w:r>
              <w:rPr>
                <w:b/>
              </w:rPr>
              <w:t>5 800 Dahlstiernska gymnasiet Gymnasieskola, skolskjuts, reseersättning o inackordering</w:t>
            </w:r>
          </w:p>
        </w:tc>
        <w:tc>
          <w:tcPr>
            <w:tcW w:w="1253" w:type="dxa"/>
            <w:shd w:val="clear" w:color="auto" w:fill="FFFFFF"/>
            <w:vAlign w:val="center"/>
          </w:tcPr>
          <w:p w14:paraId="257F85E1" w14:textId="77777777" w:rsidR="00DE0EF2" w:rsidRDefault="00280C61">
            <w:pPr>
              <w:pStyle w:val="TableCell"/>
              <w:jc w:val="right"/>
            </w:pPr>
            <w:r>
              <w:t>401</w:t>
            </w:r>
          </w:p>
        </w:tc>
        <w:tc>
          <w:tcPr>
            <w:tcW w:w="1253" w:type="dxa"/>
            <w:shd w:val="clear" w:color="auto" w:fill="FFFFFF"/>
            <w:vAlign w:val="center"/>
          </w:tcPr>
          <w:p w14:paraId="283FC369" w14:textId="77777777" w:rsidR="00DE0EF2" w:rsidRDefault="00280C61">
            <w:pPr>
              <w:pStyle w:val="TableCell"/>
              <w:jc w:val="right"/>
            </w:pPr>
            <w:r>
              <w:t>312</w:t>
            </w:r>
          </w:p>
        </w:tc>
        <w:tc>
          <w:tcPr>
            <w:tcW w:w="1253" w:type="dxa"/>
            <w:shd w:val="clear" w:color="auto" w:fill="FFFFFF"/>
            <w:vAlign w:val="center"/>
          </w:tcPr>
          <w:p w14:paraId="31384F3D" w14:textId="77777777" w:rsidR="00DE0EF2" w:rsidRDefault="00280C61">
            <w:pPr>
              <w:pStyle w:val="TableCell"/>
              <w:jc w:val="right"/>
            </w:pPr>
            <w:r>
              <w:t>287</w:t>
            </w:r>
          </w:p>
        </w:tc>
        <w:tc>
          <w:tcPr>
            <w:tcW w:w="1253" w:type="dxa"/>
            <w:shd w:val="clear" w:color="auto" w:fill="FFFFFF"/>
            <w:vAlign w:val="center"/>
          </w:tcPr>
          <w:p w14:paraId="5844A48F" w14:textId="77777777" w:rsidR="00DE0EF2" w:rsidRDefault="00280C61">
            <w:pPr>
              <w:pStyle w:val="TableCell"/>
              <w:jc w:val="right"/>
            </w:pPr>
            <w:r>
              <w:t>-25</w:t>
            </w:r>
          </w:p>
        </w:tc>
        <w:tc>
          <w:tcPr>
            <w:tcW w:w="1253" w:type="dxa"/>
            <w:shd w:val="clear" w:color="auto" w:fill="FFFFFF"/>
            <w:vAlign w:val="center"/>
          </w:tcPr>
          <w:p w14:paraId="5C69F423" w14:textId="77777777" w:rsidR="00DE0EF2" w:rsidRDefault="00280C61">
            <w:pPr>
              <w:pStyle w:val="TableCell"/>
              <w:jc w:val="right"/>
            </w:pPr>
            <w:r>
              <w:t>717</w:t>
            </w:r>
          </w:p>
        </w:tc>
        <w:tc>
          <w:tcPr>
            <w:tcW w:w="1253" w:type="dxa"/>
            <w:shd w:val="clear" w:color="auto" w:fill="FFFFFF"/>
            <w:vAlign w:val="center"/>
          </w:tcPr>
          <w:p w14:paraId="67C7DC06" w14:textId="77777777" w:rsidR="00DE0EF2" w:rsidRDefault="00280C61">
            <w:pPr>
              <w:pStyle w:val="TableCell"/>
              <w:jc w:val="right"/>
            </w:pPr>
            <w:r>
              <w:t>717</w:t>
            </w:r>
          </w:p>
        </w:tc>
        <w:tc>
          <w:tcPr>
            <w:tcW w:w="866" w:type="dxa"/>
            <w:shd w:val="clear" w:color="auto" w:fill="AAC9EC"/>
            <w:vAlign w:val="center"/>
          </w:tcPr>
          <w:p w14:paraId="7950AEF0" w14:textId="77777777" w:rsidR="00DE0EF2" w:rsidRDefault="00280C61">
            <w:pPr>
              <w:pStyle w:val="TableCell"/>
              <w:jc w:val="right"/>
            </w:pPr>
            <w:r>
              <w:rPr>
                <w:b/>
              </w:rPr>
              <w:t>0</w:t>
            </w:r>
          </w:p>
        </w:tc>
      </w:tr>
      <w:tr w:rsidR="00DE0EF2" w14:paraId="792A0CEC" w14:textId="77777777">
        <w:tc>
          <w:tcPr>
            <w:tcW w:w="1252" w:type="dxa"/>
            <w:shd w:val="clear" w:color="auto" w:fill="FFFFFF"/>
            <w:vAlign w:val="center"/>
          </w:tcPr>
          <w:p w14:paraId="62A06F9C" w14:textId="77777777" w:rsidR="00DE0EF2" w:rsidRDefault="00280C61">
            <w:pPr>
              <w:pStyle w:val="TableCell"/>
              <w:jc w:val="right"/>
            </w:pPr>
            <w:r>
              <w:rPr>
                <w:b/>
              </w:rPr>
              <w:t>5 800 Dahlstiernska gymnasiet Gymnasieskola, elevhälsa</w:t>
            </w:r>
          </w:p>
        </w:tc>
        <w:tc>
          <w:tcPr>
            <w:tcW w:w="1253" w:type="dxa"/>
            <w:shd w:val="clear" w:color="auto" w:fill="FFFFFF"/>
            <w:vAlign w:val="center"/>
          </w:tcPr>
          <w:p w14:paraId="3FE6977A" w14:textId="77777777" w:rsidR="00DE0EF2" w:rsidRDefault="00280C61">
            <w:pPr>
              <w:pStyle w:val="TableCell"/>
              <w:jc w:val="right"/>
            </w:pPr>
            <w:r>
              <w:t>209</w:t>
            </w:r>
          </w:p>
        </w:tc>
        <w:tc>
          <w:tcPr>
            <w:tcW w:w="1253" w:type="dxa"/>
            <w:shd w:val="clear" w:color="auto" w:fill="FFFFFF"/>
            <w:vAlign w:val="center"/>
          </w:tcPr>
          <w:p w14:paraId="0C4DFB11" w14:textId="77777777" w:rsidR="00DE0EF2" w:rsidRDefault="00280C61">
            <w:pPr>
              <w:pStyle w:val="TableCell"/>
              <w:jc w:val="right"/>
            </w:pPr>
            <w:r>
              <w:t>134</w:t>
            </w:r>
          </w:p>
        </w:tc>
        <w:tc>
          <w:tcPr>
            <w:tcW w:w="1253" w:type="dxa"/>
            <w:shd w:val="clear" w:color="auto" w:fill="FFFFFF"/>
            <w:vAlign w:val="center"/>
          </w:tcPr>
          <w:p w14:paraId="26A56330" w14:textId="77777777" w:rsidR="00DE0EF2" w:rsidRDefault="00280C61">
            <w:pPr>
              <w:pStyle w:val="TableCell"/>
              <w:jc w:val="right"/>
            </w:pPr>
            <w:r>
              <w:t>235</w:t>
            </w:r>
          </w:p>
        </w:tc>
        <w:tc>
          <w:tcPr>
            <w:tcW w:w="1253" w:type="dxa"/>
            <w:shd w:val="clear" w:color="auto" w:fill="FFFFFF"/>
            <w:vAlign w:val="center"/>
          </w:tcPr>
          <w:p w14:paraId="31DB0221" w14:textId="77777777" w:rsidR="00DE0EF2" w:rsidRDefault="00280C61">
            <w:pPr>
              <w:pStyle w:val="TableCell"/>
              <w:jc w:val="right"/>
            </w:pPr>
            <w:r>
              <w:t>101</w:t>
            </w:r>
          </w:p>
        </w:tc>
        <w:tc>
          <w:tcPr>
            <w:tcW w:w="1253" w:type="dxa"/>
            <w:shd w:val="clear" w:color="auto" w:fill="FFFFFF"/>
            <w:vAlign w:val="center"/>
          </w:tcPr>
          <w:p w14:paraId="39ED6FB9" w14:textId="77777777" w:rsidR="00DE0EF2" w:rsidRDefault="00280C61">
            <w:pPr>
              <w:pStyle w:val="TableCell"/>
              <w:jc w:val="right"/>
            </w:pPr>
            <w:r>
              <w:t>704</w:t>
            </w:r>
          </w:p>
        </w:tc>
        <w:tc>
          <w:tcPr>
            <w:tcW w:w="1253" w:type="dxa"/>
            <w:shd w:val="clear" w:color="auto" w:fill="FFFFFF"/>
            <w:vAlign w:val="center"/>
          </w:tcPr>
          <w:p w14:paraId="64E3EDD6" w14:textId="77777777" w:rsidR="00DE0EF2" w:rsidRDefault="00280C61">
            <w:pPr>
              <w:pStyle w:val="TableCell"/>
              <w:jc w:val="right"/>
            </w:pPr>
            <w:r>
              <w:t>704</w:t>
            </w:r>
          </w:p>
        </w:tc>
        <w:tc>
          <w:tcPr>
            <w:tcW w:w="866" w:type="dxa"/>
            <w:shd w:val="clear" w:color="auto" w:fill="AAC9EC"/>
            <w:vAlign w:val="center"/>
          </w:tcPr>
          <w:p w14:paraId="17281E96" w14:textId="77777777" w:rsidR="00DE0EF2" w:rsidRDefault="00280C61">
            <w:pPr>
              <w:pStyle w:val="TableCell"/>
              <w:jc w:val="right"/>
            </w:pPr>
            <w:r>
              <w:rPr>
                <w:b/>
              </w:rPr>
              <w:t>0</w:t>
            </w:r>
          </w:p>
        </w:tc>
      </w:tr>
      <w:tr w:rsidR="00DE0EF2" w14:paraId="3D1BF752" w14:textId="77777777">
        <w:tc>
          <w:tcPr>
            <w:tcW w:w="1252" w:type="dxa"/>
            <w:shd w:val="clear" w:color="auto" w:fill="FFFFFF"/>
            <w:vAlign w:val="center"/>
          </w:tcPr>
          <w:p w14:paraId="5D3EAEEC" w14:textId="77777777" w:rsidR="00DE0EF2" w:rsidRDefault="00280C61">
            <w:pPr>
              <w:pStyle w:val="TableCell"/>
              <w:jc w:val="right"/>
            </w:pPr>
            <w:r>
              <w:rPr>
                <w:b/>
              </w:rPr>
              <w:t>5 800 Dahlstiernska gymnasiet Gymnasieskola, lokalkostnader</w:t>
            </w:r>
          </w:p>
        </w:tc>
        <w:tc>
          <w:tcPr>
            <w:tcW w:w="1253" w:type="dxa"/>
            <w:shd w:val="clear" w:color="auto" w:fill="FFFFFF"/>
            <w:vAlign w:val="center"/>
          </w:tcPr>
          <w:p w14:paraId="48C970DF" w14:textId="77777777" w:rsidR="00DE0EF2" w:rsidRDefault="00280C61">
            <w:pPr>
              <w:pStyle w:val="TableCell"/>
              <w:jc w:val="right"/>
            </w:pPr>
            <w:r>
              <w:t>896</w:t>
            </w:r>
          </w:p>
        </w:tc>
        <w:tc>
          <w:tcPr>
            <w:tcW w:w="1253" w:type="dxa"/>
            <w:shd w:val="clear" w:color="auto" w:fill="FFFFFF"/>
            <w:vAlign w:val="center"/>
          </w:tcPr>
          <w:p w14:paraId="72FBEC62" w14:textId="77777777" w:rsidR="00DE0EF2" w:rsidRDefault="00280C61">
            <w:pPr>
              <w:pStyle w:val="TableCell"/>
              <w:jc w:val="right"/>
            </w:pPr>
            <w:r>
              <w:t>1 137</w:t>
            </w:r>
          </w:p>
        </w:tc>
        <w:tc>
          <w:tcPr>
            <w:tcW w:w="1253" w:type="dxa"/>
            <w:shd w:val="clear" w:color="auto" w:fill="FFFFFF"/>
            <w:vAlign w:val="center"/>
          </w:tcPr>
          <w:p w14:paraId="45A84F7B" w14:textId="77777777" w:rsidR="00DE0EF2" w:rsidRDefault="00280C61">
            <w:pPr>
              <w:pStyle w:val="TableCell"/>
              <w:jc w:val="right"/>
            </w:pPr>
            <w:r>
              <w:t>1 083</w:t>
            </w:r>
          </w:p>
        </w:tc>
        <w:tc>
          <w:tcPr>
            <w:tcW w:w="1253" w:type="dxa"/>
            <w:shd w:val="clear" w:color="auto" w:fill="FFFFFF"/>
            <w:vAlign w:val="center"/>
          </w:tcPr>
          <w:p w14:paraId="64FE0077" w14:textId="77777777" w:rsidR="00DE0EF2" w:rsidRDefault="00280C61">
            <w:pPr>
              <w:pStyle w:val="TableCell"/>
              <w:jc w:val="right"/>
            </w:pPr>
            <w:r>
              <w:t>-54</w:t>
            </w:r>
          </w:p>
        </w:tc>
        <w:tc>
          <w:tcPr>
            <w:tcW w:w="1253" w:type="dxa"/>
            <w:shd w:val="clear" w:color="auto" w:fill="FFFFFF"/>
            <w:vAlign w:val="center"/>
          </w:tcPr>
          <w:p w14:paraId="7F64CCD0" w14:textId="77777777" w:rsidR="00DE0EF2" w:rsidRDefault="00280C61">
            <w:pPr>
              <w:pStyle w:val="TableCell"/>
              <w:jc w:val="right"/>
            </w:pPr>
            <w:r>
              <w:t>3 249</w:t>
            </w:r>
          </w:p>
        </w:tc>
        <w:tc>
          <w:tcPr>
            <w:tcW w:w="1253" w:type="dxa"/>
            <w:shd w:val="clear" w:color="auto" w:fill="FFFFFF"/>
            <w:vAlign w:val="center"/>
          </w:tcPr>
          <w:p w14:paraId="591243DE" w14:textId="77777777" w:rsidR="00DE0EF2" w:rsidRDefault="00280C61">
            <w:pPr>
              <w:pStyle w:val="TableCell"/>
              <w:jc w:val="right"/>
            </w:pPr>
            <w:r>
              <w:t>3 249</w:t>
            </w:r>
          </w:p>
        </w:tc>
        <w:tc>
          <w:tcPr>
            <w:tcW w:w="866" w:type="dxa"/>
            <w:shd w:val="clear" w:color="auto" w:fill="AAC9EC"/>
            <w:vAlign w:val="center"/>
          </w:tcPr>
          <w:p w14:paraId="2CC282AD" w14:textId="77777777" w:rsidR="00DE0EF2" w:rsidRDefault="00280C61">
            <w:pPr>
              <w:pStyle w:val="TableCell"/>
              <w:jc w:val="right"/>
            </w:pPr>
            <w:r>
              <w:rPr>
                <w:b/>
              </w:rPr>
              <w:t>0</w:t>
            </w:r>
          </w:p>
        </w:tc>
      </w:tr>
      <w:tr w:rsidR="00DE0EF2" w14:paraId="61BCA363" w14:textId="77777777">
        <w:tc>
          <w:tcPr>
            <w:tcW w:w="1252" w:type="dxa"/>
            <w:shd w:val="clear" w:color="auto" w:fill="FFFFFF"/>
            <w:vAlign w:val="center"/>
          </w:tcPr>
          <w:p w14:paraId="74EBE1C6" w14:textId="77777777" w:rsidR="00DE0EF2" w:rsidRDefault="00280C61">
            <w:pPr>
              <w:pStyle w:val="TableCell"/>
              <w:jc w:val="right"/>
            </w:pPr>
            <w:r>
              <w:rPr>
                <w:b/>
              </w:rPr>
              <w:t>5 800 Dahlstiernska gymnasiet Gymnasieskola, övrigt</w:t>
            </w:r>
          </w:p>
        </w:tc>
        <w:tc>
          <w:tcPr>
            <w:tcW w:w="1253" w:type="dxa"/>
            <w:shd w:val="clear" w:color="auto" w:fill="FFFFFF"/>
            <w:vAlign w:val="center"/>
          </w:tcPr>
          <w:p w14:paraId="184152BB" w14:textId="77777777" w:rsidR="00DE0EF2" w:rsidRDefault="00280C61">
            <w:pPr>
              <w:pStyle w:val="TableCell"/>
              <w:jc w:val="right"/>
            </w:pPr>
            <w:r>
              <w:t>40</w:t>
            </w:r>
          </w:p>
        </w:tc>
        <w:tc>
          <w:tcPr>
            <w:tcW w:w="1253" w:type="dxa"/>
            <w:shd w:val="clear" w:color="auto" w:fill="FFFFFF"/>
            <w:vAlign w:val="center"/>
          </w:tcPr>
          <w:p w14:paraId="1D0F95B2" w14:textId="77777777" w:rsidR="00DE0EF2" w:rsidRDefault="00280C61">
            <w:pPr>
              <w:pStyle w:val="TableCell"/>
              <w:jc w:val="right"/>
            </w:pPr>
            <w:r>
              <w:t>132</w:t>
            </w:r>
          </w:p>
        </w:tc>
        <w:tc>
          <w:tcPr>
            <w:tcW w:w="1253" w:type="dxa"/>
            <w:shd w:val="clear" w:color="auto" w:fill="FFFFFF"/>
            <w:vAlign w:val="center"/>
          </w:tcPr>
          <w:p w14:paraId="79EE8542" w14:textId="77777777" w:rsidR="00DE0EF2" w:rsidRDefault="00280C61">
            <w:pPr>
              <w:pStyle w:val="TableCell"/>
              <w:jc w:val="right"/>
            </w:pPr>
            <w:r>
              <w:t>130</w:t>
            </w:r>
          </w:p>
        </w:tc>
        <w:tc>
          <w:tcPr>
            <w:tcW w:w="1253" w:type="dxa"/>
            <w:shd w:val="clear" w:color="auto" w:fill="FFFFFF"/>
            <w:vAlign w:val="center"/>
          </w:tcPr>
          <w:p w14:paraId="4E7B2CA3" w14:textId="77777777" w:rsidR="00DE0EF2" w:rsidRDefault="00280C61">
            <w:pPr>
              <w:pStyle w:val="TableCell"/>
              <w:jc w:val="right"/>
            </w:pPr>
            <w:r>
              <w:t>-2</w:t>
            </w:r>
          </w:p>
        </w:tc>
        <w:tc>
          <w:tcPr>
            <w:tcW w:w="1253" w:type="dxa"/>
            <w:shd w:val="clear" w:color="auto" w:fill="FFFFFF"/>
            <w:vAlign w:val="center"/>
          </w:tcPr>
          <w:p w14:paraId="666C4633" w14:textId="77777777" w:rsidR="00DE0EF2" w:rsidRDefault="00280C61">
            <w:pPr>
              <w:pStyle w:val="TableCell"/>
              <w:jc w:val="right"/>
            </w:pPr>
            <w:r>
              <w:t>389</w:t>
            </w:r>
          </w:p>
        </w:tc>
        <w:tc>
          <w:tcPr>
            <w:tcW w:w="1253" w:type="dxa"/>
            <w:shd w:val="clear" w:color="auto" w:fill="FFFFFF"/>
            <w:vAlign w:val="center"/>
          </w:tcPr>
          <w:p w14:paraId="62CDFC53" w14:textId="77777777" w:rsidR="00DE0EF2" w:rsidRDefault="00280C61">
            <w:pPr>
              <w:pStyle w:val="TableCell"/>
              <w:jc w:val="right"/>
            </w:pPr>
            <w:r>
              <w:t>389</w:t>
            </w:r>
          </w:p>
        </w:tc>
        <w:tc>
          <w:tcPr>
            <w:tcW w:w="866" w:type="dxa"/>
            <w:shd w:val="clear" w:color="auto" w:fill="AAC9EC"/>
            <w:vAlign w:val="center"/>
          </w:tcPr>
          <w:p w14:paraId="1355E847" w14:textId="77777777" w:rsidR="00DE0EF2" w:rsidRDefault="00280C61">
            <w:pPr>
              <w:pStyle w:val="TableCell"/>
              <w:jc w:val="right"/>
            </w:pPr>
            <w:r>
              <w:rPr>
                <w:b/>
              </w:rPr>
              <w:t>0</w:t>
            </w:r>
          </w:p>
        </w:tc>
      </w:tr>
      <w:tr w:rsidR="00DE0EF2" w14:paraId="42B8FF84" w14:textId="77777777">
        <w:tc>
          <w:tcPr>
            <w:tcW w:w="1252" w:type="dxa"/>
            <w:shd w:val="clear" w:color="auto" w:fill="FFFFFF"/>
            <w:vAlign w:val="center"/>
          </w:tcPr>
          <w:p w14:paraId="1CD504A1" w14:textId="77777777" w:rsidR="00DE0EF2" w:rsidRDefault="00280C61">
            <w:pPr>
              <w:pStyle w:val="TableCell"/>
              <w:jc w:val="right"/>
            </w:pPr>
            <w:r>
              <w:rPr>
                <w:b/>
              </w:rPr>
              <w:t>5 800 Dahlstiernska gymnasiet Gemensam pedagogisk verksamhet</w:t>
            </w:r>
          </w:p>
        </w:tc>
        <w:tc>
          <w:tcPr>
            <w:tcW w:w="1253" w:type="dxa"/>
            <w:shd w:val="clear" w:color="auto" w:fill="FFFFFF"/>
            <w:vAlign w:val="center"/>
          </w:tcPr>
          <w:p w14:paraId="331F4B0A" w14:textId="77777777" w:rsidR="00DE0EF2" w:rsidRDefault="00280C61">
            <w:pPr>
              <w:pStyle w:val="TableCell"/>
              <w:jc w:val="right"/>
            </w:pPr>
            <w:r>
              <w:t>386</w:t>
            </w:r>
          </w:p>
        </w:tc>
        <w:tc>
          <w:tcPr>
            <w:tcW w:w="1253" w:type="dxa"/>
            <w:shd w:val="clear" w:color="auto" w:fill="FFFFFF"/>
            <w:vAlign w:val="center"/>
          </w:tcPr>
          <w:p w14:paraId="528E7B19" w14:textId="77777777" w:rsidR="00DE0EF2" w:rsidRDefault="00280C61">
            <w:pPr>
              <w:pStyle w:val="TableCell"/>
              <w:jc w:val="right"/>
            </w:pPr>
            <w:r>
              <w:t>7</w:t>
            </w:r>
          </w:p>
        </w:tc>
        <w:tc>
          <w:tcPr>
            <w:tcW w:w="1253" w:type="dxa"/>
            <w:shd w:val="clear" w:color="auto" w:fill="FFFFFF"/>
            <w:vAlign w:val="center"/>
          </w:tcPr>
          <w:p w14:paraId="3F155E53" w14:textId="77777777" w:rsidR="00DE0EF2" w:rsidRDefault="00280C61">
            <w:pPr>
              <w:pStyle w:val="TableCell"/>
              <w:jc w:val="right"/>
            </w:pPr>
            <w:r>
              <w:t>0</w:t>
            </w:r>
          </w:p>
        </w:tc>
        <w:tc>
          <w:tcPr>
            <w:tcW w:w="1253" w:type="dxa"/>
            <w:shd w:val="clear" w:color="auto" w:fill="FFFFFF"/>
            <w:vAlign w:val="center"/>
          </w:tcPr>
          <w:p w14:paraId="31D073BD" w14:textId="77777777" w:rsidR="00DE0EF2" w:rsidRDefault="00280C61">
            <w:pPr>
              <w:pStyle w:val="TableCell"/>
              <w:jc w:val="right"/>
            </w:pPr>
            <w:r>
              <w:t>-7</w:t>
            </w:r>
          </w:p>
        </w:tc>
        <w:tc>
          <w:tcPr>
            <w:tcW w:w="1253" w:type="dxa"/>
            <w:shd w:val="clear" w:color="auto" w:fill="FFFFFF"/>
            <w:vAlign w:val="center"/>
          </w:tcPr>
          <w:p w14:paraId="24F4EE7B" w14:textId="77777777" w:rsidR="00DE0EF2" w:rsidRDefault="00280C61">
            <w:pPr>
              <w:pStyle w:val="TableCell"/>
              <w:jc w:val="right"/>
            </w:pPr>
            <w:r>
              <w:t>0</w:t>
            </w:r>
          </w:p>
        </w:tc>
        <w:tc>
          <w:tcPr>
            <w:tcW w:w="1253" w:type="dxa"/>
            <w:shd w:val="clear" w:color="auto" w:fill="FFFFFF"/>
            <w:vAlign w:val="center"/>
          </w:tcPr>
          <w:p w14:paraId="636DAFD6" w14:textId="77777777" w:rsidR="00DE0EF2" w:rsidRDefault="00280C61">
            <w:pPr>
              <w:pStyle w:val="TableCell"/>
              <w:jc w:val="right"/>
            </w:pPr>
            <w:r>
              <w:t>0</w:t>
            </w:r>
          </w:p>
        </w:tc>
        <w:tc>
          <w:tcPr>
            <w:tcW w:w="866" w:type="dxa"/>
            <w:shd w:val="clear" w:color="auto" w:fill="AAC9EC"/>
            <w:vAlign w:val="center"/>
          </w:tcPr>
          <w:p w14:paraId="01FF85B4" w14:textId="77777777" w:rsidR="00DE0EF2" w:rsidRDefault="00280C61">
            <w:pPr>
              <w:pStyle w:val="TableCell"/>
              <w:jc w:val="right"/>
            </w:pPr>
            <w:r>
              <w:rPr>
                <w:b/>
              </w:rPr>
              <w:t>0</w:t>
            </w:r>
          </w:p>
        </w:tc>
      </w:tr>
    </w:tbl>
    <w:p w14:paraId="4E2F3C7A" w14:textId="77777777" w:rsidR="00DE0EF2" w:rsidRDefault="00280C61">
      <w:pPr>
        <w:pStyle w:val="Rubrik3"/>
      </w:pPr>
      <w:r>
        <w:t>Analys av ekonomi</w:t>
      </w:r>
    </w:p>
    <w:p w14:paraId="1C1AFDB2" w14:textId="77777777" w:rsidR="00DE0EF2" w:rsidRDefault="00280C61">
      <w:pPr>
        <w:pStyle w:val="Brdtext"/>
        <w:widowControl w:val="0"/>
      </w:pPr>
      <w:r>
        <w:t>Dahlstiernska gymnasiet prognostiserar ett underskott på cirka -0,2 mnkr. Utfallet per april är visserligen positivt, men förväntas försämras i takt med att flera större kostnader ännu inte bokförts, bland annat lokalkostnader och hyror. Personalkostnaderna är svåranalyserade då fördelningen av tjänster i budget avviker från faktisk bemanning, vilket bidrar till osäkerhet i prognosen. Avvikelsen inom lärverktyg förklaras av en retroaktiv ersättning för elev i annan kommun. Samtidigt ligger en stor del av un</w:t>
      </w:r>
      <w:r>
        <w:t>dervisningskostnaderna under höstterminen, exempelvis material och litteratur till nya elever, vilket ytterligare påverkar helårsresultatet negativt. Sammantaget bedöms resultatet justeras ned till ett underskott om cirka -200 000 kr och tyvärr mer om inte åtgärder sätts in.</w:t>
      </w:r>
    </w:p>
    <w:p w14:paraId="5283617E" w14:textId="77777777" w:rsidR="00DE0EF2" w:rsidRDefault="00280C61">
      <w:pPr>
        <w:pStyle w:val="Rubrik3"/>
      </w:pPr>
      <w:r>
        <w:t>Åtgärder</w:t>
      </w:r>
    </w:p>
    <w:p w14:paraId="153FF1B9" w14:textId="77777777" w:rsidR="00DE0EF2" w:rsidRDefault="00280C61">
      <w:pPr>
        <w:pStyle w:val="Brdtext"/>
        <w:widowControl w:val="0"/>
        <w:numPr>
          <w:ilvl w:val="0"/>
          <w:numId w:val="2"/>
        </w:numPr>
      </w:pPr>
      <w:r>
        <w:t>Dahlstiernska gymnasiet prognostiserar i nuläget ett underskott om cirka -200 000 kr.</w:t>
      </w:r>
    </w:p>
    <w:p w14:paraId="4A12235A" w14:textId="77777777" w:rsidR="00D76615" w:rsidRDefault="00280C61">
      <w:pPr>
        <w:pStyle w:val="Brdtext"/>
        <w:widowControl w:val="0"/>
      </w:pPr>
      <w:r>
        <w:t xml:space="preserve">Avvikelsen förklaras främst av personalkostnader kopplade till tjänster som inte varit budgeterade för under vårterminen. </w:t>
      </w:r>
    </w:p>
    <w:p w14:paraId="06572943" w14:textId="77777777" w:rsidR="00D76615" w:rsidRDefault="00D76615">
      <w:pPr>
        <w:pStyle w:val="Brdtext"/>
        <w:widowControl w:val="0"/>
      </w:pPr>
    </w:p>
    <w:p w14:paraId="5128FC9B" w14:textId="34E312DB" w:rsidR="00DE0EF2" w:rsidRDefault="00280C61">
      <w:pPr>
        <w:pStyle w:val="Brdtext"/>
        <w:widowControl w:val="0"/>
      </w:pPr>
      <w:r>
        <w:t>Samtidigt finns fortsatt osäkerhet i den planerade budgeten framåt, särskilt avseende personalkostnader och i nuläget ett väldigt dåligt intag på elever åk 1 läsåret 26-27, vilket innebär att resultatet kan komma att förändras mer negativt under året. Verksamheten följer därför kostnadsutvecklingen löpande och vidtar vid behov anpassningar i bemanning och resursfördelning för att begränsa underskottet.</w:t>
      </w:r>
    </w:p>
    <w:p w14:paraId="198ABDDF" w14:textId="77777777" w:rsidR="00974A1C" w:rsidRDefault="00974A1C">
      <w:pPr>
        <w:pStyle w:val="Brdtext"/>
        <w:widowControl w:val="0"/>
      </w:pPr>
    </w:p>
    <w:tbl>
      <w:tblPr>
        <w:tblStyle w:val="Tabellrutnt"/>
        <w:tblW w:w="9640" w:type="dxa"/>
        <w:tblLayout w:type="fixed"/>
        <w:tblLook w:val="04A0" w:firstRow="1" w:lastRow="0" w:firstColumn="1" w:lastColumn="0" w:noHBand="0" w:noVBand="1"/>
      </w:tblPr>
      <w:tblGrid>
        <w:gridCol w:w="2411"/>
        <w:gridCol w:w="2410"/>
        <w:gridCol w:w="2410"/>
        <w:gridCol w:w="2409"/>
      </w:tblGrid>
      <w:tr w:rsidR="00DE0EF2" w14:paraId="432DD184" w14:textId="77777777">
        <w:tc>
          <w:tcPr>
            <w:tcW w:w="2410" w:type="dxa"/>
            <w:tcBorders>
              <w:bottom w:val="single" w:sz="12" w:space="0" w:color="000000"/>
            </w:tcBorders>
            <w:shd w:val="clear" w:color="auto" w:fill="E5E5E5"/>
            <w:vAlign w:val="center"/>
          </w:tcPr>
          <w:p w14:paraId="2C6F9B34" w14:textId="77777777" w:rsidR="00DE0EF2" w:rsidRDefault="00280C61">
            <w:pPr>
              <w:pStyle w:val="TableCell"/>
            </w:pPr>
            <w:r>
              <w:rPr>
                <w:b/>
              </w:rPr>
              <w:t>Åtgärd</w:t>
            </w:r>
          </w:p>
        </w:tc>
        <w:tc>
          <w:tcPr>
            <w:tcW w:w="2410" w:type="dxa"/>
            <w:tcBorders>
              <w:bottom w:val="single" w:sz="12" w:space="0" w:color="000000"/>
            </w:tcBorders>
            <w:shd w:val="clear" w:color="auto" w:fill="E5E5E5"/>
            <w:vAlign w:val="center"/>
          </w:tcPr>
          <w:p w14:paraId="50A1EC03" w14:textId="77777777" w:rsidR="00DE0EF2" w:rsidRDefault="00280C61">
            <w:pPr>
              <w:pStyle w:val="TableCell"/>
            </w:pPr>
            <w:r>
              <w:rPr>
                <w:b/>
              </w:rPr>
              <w:t>Tidsram för genomförande</w:t>
            </w:r>
          </w:p>
        </w:tc>
        <w:tc>
          <w:tcPr>
            <w:tcW w:w="2410" w:type="dxa"/>
            <w:tcBorders>
              <w:bottom w:val="single" w:sz="12" w:space="0" w:color="000000"/>
            </w:tcBorders>
            <w:shd w:val="clear" w:color="auto" w:fill="E5E5E5"/>
            <w:vAlign w:val="center"/>
          </w:tcPr>
          <w:p w14:paraId="6EE80BEC" w14:textId="77777777" w:rsidR="00DE0EF2" w:rsidRDefault="00280C61">
            <w:pPr>
              <w:pStyle w:val="TableCell"/>
            </w:pPr>
            <w:r>
              <w:rPr>
                <w:b/>
              </w:rPr>
              <w:t>Förväntad ekonomisk effekt</w:t>
            </w:r>
          </w:p>
        </w:tc>
        <w:tc>
          <w:tcPr>
            <w:tcW w:w="2409" w:type="dxa"/>
            <w:tcBorders>
              <w:bottom w:val="single" w:sz="12" w:space="0" w:color="000000"/>
            </w:tcBorders>
            <w:shd w:val="clear" w:color="auto" w:fill="E5E5E5"/>
            <w:vAlign w:val="center"/>
          </w:tcPr>
          <w:p w14:paraId="571E5EF5" w14:textId="77777777" w:rsidR="00DE0EF2" w:rsidRDefault="00280C61">
            <w:pPr>
              <w:pStyle w:val="TableCell"/>
            </w:pPr>
            <w:r>
              <w:rPr>
                <w:b/>
              </w:rPr>
              <w:t>Konsekvens på verksamhet</w:t>
            </w:r>
          </w:p>
        </w:tc>
      </w:tr>
      <w:tr w:rsidR="00DE0EF2" w14:paraId="6DF9E5AA" w14:textId="77777777">
        <w:tc>
          <w:tcPr>
            <w:tcW w:w="2410" w:type="dxa"/>
            <w:tcBorders>
              <w:top w:val="single" w:sz="12" w:space="0" w:color="000000"/>
            </w:tcBorders>
            <w:shd w:val="clear" w:color="auto" w:fill="FFFFFF"/>
          </w:tcPr>
          <w:p w14:paraId="4FCBA01A" w14:textId="77777777" w:rsidR="00DE0EF2" w:rsidRDefault="00280C61">
            <w:pPr>
              <w:pStyle w:val="TableCell"/>
            </w:pPr>
            <w:r>
              <w:t>Se över övriga tjänster kopplat till lågt elevantal.</w:t>
            </w:r>
          </w:p>
        </w:tc>
        <w:tc>
          <w:tcPr>
            <w:tcW w:w="2410" w:type="dxa"/>
            <w:tcBorders>
              <w:top w:val="single" w:sz="12" w:space="0" w:color="000000"/>
            </w:tcBorders>
            <w:shd w:val="clear" w:color="auto" w:fill="FFFFFF"/>
          </w:tcPr>
          <w:p w14:paraId="51C9D58B" w14:textId="77777777" w:rsidR="00DE0EF2" w:rsidRDefault="00280C61">
            <w:pPr>
              <w:pStyle w:val="TableCell"/>
            </w:pPr>
            <w:r>
              <w:t>Klart t.om 20260530</w:t>
            </w:r>
          </w:p>
        </w:tc>
        <w:tc>
          <w:tcPr>
            <w:tcW w:w="2410" w:type="dxa"/>
            <w:tcBorders>
              <w:top w:val="single" w:sz="12" w:space="0" w:color="000000"/>
            </w:tcBorders>
            <w:shd w:val="clear" w:color="auto" w:fill="FFFFFF"/>
            <w:tcMar>
              <w:left w:w="0" w:type="dxa"/>
              <w:right w:w="0" w:type="dxa"/>
            </w:tcMar>
          </w:tcPr>
          <w:p w14:paraId="47121601" w14:textId="77777777" w:rsidR="00DE0EF2" w:rsidRDefault="00DE0EF2">
            <w:pPr>
              <w:pStyle w:val="TableCell"/>
            </w:pPr>
          </w:p>
        </w:tc>
        <w:tc>
          <w:tcPr>
            <w:tcW w:w="2409" w:type="dxa"/>
            <w:tcBorders>
              <w:top w:val="single" w:sz="12" w:space="0" w:color="000000"/>
            </w:tcBorders>
            <w:shd w:val="clear" w:color="auto" w:fill="FFFFFF"/>
          </w:tcPr>
          <w:p w14:paraId="1BE2FC68" w14:textId="77777777" w:rsidR="00DE0EF2" w:rsidRDefault="00280C61">
            <w:pPr>
              <w:pStyle w:val="TableCell"/>
            </w:pPr>
            <w:r>
              <w:t>Pga lågt elevintag behöver rektor se över alla tjänster för att vända ett minus resultat.</w:t>
            </w:r>
          </w:p>
        </w:tc>
      </w:tr>
      <w:tr w:rsidR="00DE0EF2" w14:paraId="4DE667D2" w14:textId="77777777">
        <w:tc>
          <w:tcPr>
            <w:tcW w:w="2410" w:type="dxa"/>
            <w:shd w:val="clear" w:color="auto" w:fill="FFFFFF"/>
          </w:tcPr>
          <w:p w14:paraId="26EC9A54" w14:textId="77777777" w:rsidR="00DE0EF2" w:rsidRDefault="00280C61">
            <w:pPr>
              <w:pStyle w:val="TableCell"/>
            </w:pPr>
            <w:r>
              <w:t>Pensionsavgång Yrkeslärare bygg</w:t>
            </w:r>
          </w:p>
        </w:tc>
        <w:tc>
          <w:tcPr>
            <w:tcW w:w="2410" w:type="dxa"/>
            <w:shd w:val="clear" w:color="auto" w:fill="FFFFFF"/>
          </w:tcPr>
          <w:p w14:paraId="5DE94DD3" w14:textId="77777777" w:rsidR="00DE0EF2" w:rsidRDefault="00280C61">
            <w:pPr>
              <w:pStyle w:val="TableCell"/>
            </w:pPr>
            <w:r>
              <w:t>Klart t.om 20260617</w:t>
            </w:r>
          </w:p>
        </w:tc>
        <w:tc>
          <w:tcPr>
            <w:tcW w:w="2410" w:type="dxa"/>
            <w:shd w:val="clear" w:color="auto" w:fill="FFFFFF"/>
          </w:tcPr>
          <w:p w14:paraId="5A5B722A" w14:textId="77777777" w:rsidR="00DE0EF2" w:rsidRDefault="00280C61">
            <w:pPr>
              <w:pStyle w:val="TableCell"/>
            </w:pPr>
            <w:r>
              <w:t>Underskottet på 200.000kr kommer då försvinna.</w:t>
            </w:r>
          </w:p>
        </w:tc>
        <w:tc>
          <w:tcPr>
            <w:tcW w:w="2409" w:type="dxa"/>
            <w:shd w:val="clear" w:color="auto" w:fill="FFFFFF"/>
          </w:tcPr>
          <w:p w14:paraId="01379F49" w14:textId="77777777" w:rsidR="00DE0EF2" w:rsidRDefault="00280C61">
            <w:pPr>
              <w:pStyle w:val="TableCell"/>
            </w:pPr>
            <w:r>
              <w:t>Konsekvensen för verksamheten blir att en annan lärare får sköta elever i åk 3 bygg, de enda som är kvar i verksamheten.</w:t>
            </w:r>
          </w:p>
        </w:tc>
      </w:tr>
    </w:tbl>
    <w:p w14:paraId="1B29B4E4" w14:textId="77777777" w:rsidR="00DE0EF2" w:rsidRDefault="00280C61">
      <w:pPr>
        <w:pStyle w:val="Rubrik2"/>
      </w:pPr>
      <w:bookmarkStart w:id="54" w:name="_Toc229401350"/>
      <w:r>
        <w:t>Personalredovisning</w:t>
      </w:r>
      <w:bookmarkEnd w:id="54"/>
    </w:p>
    <w:p w14:paraId="2A0D465A"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7182404D" w14:textId="77777777">
        <w:tc>
          <w:tcPr>
            <w:tcW w:w="3213" w:type="dxa"/>
            <w:tcBorders>
              <w:bottom w:val="single" w:sz="12" w:space="0" w:color="000000"/>
            </w:tcBorders>
            <w:shd w:val="clear" w:color="auto" w:fill="E5E5E5"/>
            <w:vAlign w:val="center"/>
          </w:tcPr>
          <w:p w14:paraId="5A50B506"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653D8836"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049F6214" w14:textId="77777777" w:rsidR="00DE0EF2" w:rsidRDefault="00280C61">
            <w:pPr>
              <w:pStyle w:val="TableCell"/>
              <w:jc w:val="center"/>
            </w:pPr>
            <w:r>
              <w:rPr>
                <w:b/>
              </w:rPr>
              <w:t>2025</w:t>
            </w:r>
          </w:p>
        </w:tc>
      </w:tr>
      <w:tr w:rsidR="00DE0EF2" w14:paraId="3309C090" w14:textId="77777777">
        <w:tc>
          <w:tcPr>
            <w:tcW w:w="3213" w:type="dxa"/>
            <w:tcBorders>
              <w:top w:val="single" w:sz="12" w:space="0" w:color="000000"/>
            </w:tcBorders>
            <w:shd w:val="clear" w:color="auto" w:fill="FFFFFF"/>
            <w:vAlign w:val="center"/>
          </w:tcPr>
          <w:p w14:paraId="2CE9BC2A"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1DE46A35"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5ECB29A6" w14:textId="77777777" w:rsidR="00DE0EF2" w:rsidRDefault="00280C61">
            <w:pPr>
              <w:pStyle w:val="TableCell"/>
              <w:jc w:val="right"/>
            </w:pPr>
            <w:r>
              <w:t>Uppgift saknas</w:t>
            </w:r>
          </w:p>
        </w:tc>
      </w:tr>
      <w:tr w:rsidR="00DE0EF2" w14:paraId="258E557B" w14:textId="77777777">
        <w:tc>
          <w:tcPr>
            <w:tcW w:w="3213" w:type="dxa"/>
            <w:shd w:val="clear" w:color="auto" w:fill="FFFFFF"/>
            <w:vAlign w:val="center"/>
          </w:tcPr>
          <w:p w14:paraId="182D2670" w14:textId="77777777" w:rsidR="00DE0EF2" w:rsidRDefault="00280C61">
            <w:pPr>
              <w:pStyle w:val="TableCell"/>
            </w:pPr>
            <w:r>
              <w:rPr>
                <w:b/>
              </w:rPr>
              <w:t>Sjuklönekostnad, kr **</w:t>
            </w:r>
          </w:p>
        </w:tc>
        <w:tc>
          <w:tcPr>
            <w:tcW w:w="3213" w:type="dxa"/>
            <w:shd w:val="clear" w:color="auto" w:fill="FFFFFF"/>
          </w:tcPr>
          <w:p w14:paraId="17284D2A" w14:textId="77777777" w:rsidR="00DE0EF2" w:rsidRDefault="00280C61">
            <w:pPr>
              <w:pStyle w:val="TableCell"/>
              <w:jc w:val="right"/>
            </w:pPr>
            <w:r>
              <w:t>19 348</w:t>
            </w:r>
          </w:p>
        </w:tc>
        <w:tc>
          <w:tcPr>
            <w:tcW w:w="3213" w:type="dxa"/>
            <w:shd w:val="clear" w:color="auto" w:fill="FFFFFF"/>
          </w:tcPr>
          <w:p w14:paraId="0024F9C3" w14:textId="77777777" w:rsidR="00DE0EF2" w:rsidRDefault="00280C61">
            <w:pPr>
              <w:pStyle w:val="TableCell"/>
              <w:jc w:val="right"/>
            </w:pPr>
            <w:r>
              <w:t>26 796</w:t>
            </w:r>
          </w:p>
        </w:tc>
      </w:tr>
      <w:tr w:rsidR="00DE0EF2" w14:paraId="11717623" w14:textId="77777777">
        <w:tc>
          <w:tcPr>
            <w:tcW w:w="9639" w:type="dxa"/>
            <w:gridSpan w:val="3"/>
            <w:shd w:val="clear" w:color="auto" w:fill="FFFFFF"/>
            <w:vAlign w:val="center"/>
          </w:tcPr>
          <w:p w14:paraId="60720688" w14:textId="77777777" w:rsidR="00DE0EF2" w:rsidRDefault="00280C61">
            <w:pPr>
              <w:pStyle w:val="TableCell"/>
            </w:pPr>
            <w:r>
              <w:rPr>
                <w:i/>
              </w:rPr>
              <w:t>* Avser perioden 20260101-20260331, 20250101-20250331</w:t>
            </w:r>
          </w:p>
        </w:tc>
      </w:tr>
      <w:tr w:rsidR="00DE0EF2" w14:paraId="1AE3D789" w14:textId="77777777">
        <w:tc>
          <w:tcPr>
            <w:tcW w:w="9639" w:type="dxa"/>
            <w:gridSpan w:val="3"/>
            <w:shd w:val="clear" w:color="auto" w:fill="FFFFFF"/>
            <w:vAlign w:val="center"/>
          </w:tcPr>
          <w:p w14:paraId="48CDD150" w14:textId="77777777" w:rsidR="00DE0EF2" w:rsidRDefault="00280C61">
            <w:pPr>
              <w:pStyle w:val="TableCell"/>
            </w:pPr>
            <w:r>
              <w:rPr>
                <w:i/>
              </w:rPr>
              <w:t>** Kostnader för sjuklön är hämtat ur ekonomisystemet (exkl PO)</w:t>
            </w:r>
          </w:p>
        </w:tc>
      </w:tr>
    </w:tbl>
    <w:p w14:paraId="31D064B5" w14:textId="21FAA732" w:rsidR="00DE0EF2" w:rsidRPr="00D76615" w:rsidRDefault="00DE0EF2">
      <w:pPr>
        <w:pStyle w:val="NormalTitle"/>
      </w:pPr>
    </w:p>
    <w:p w14:paraId="22B4479A" w14:textId="77777777" w:rsidR="00DE0EF2" w:rsidRDefault="00280C61">
      <w:pPr>
        <w:pStyle w:val="Brdtext"/>
        <w:widowControl w:val="0"/>
      </w:pPr>
      <w:r>
        <w:t>Sjukfrånvaron på Dahstiernska gymnasiet är minimal och vikariekostnader obefintliga då personalen alltid fyller upp för varandra om sjukdom sker. En sjukskrivning på 25% pga stress, både privat och arbete har skett under senare del av vårterminen 2026.</w:t>
      </w:r>
    </w:p>
    <w:p w14:paraId="792B9C3C" w14:textId="77777777" w:rsidR="00DE0EF2" w:rsidRDefault="00280C61">
      <w:pPr>
        <w:pStyle w:val="Rubrik1"/>
      </w:pPr>
      <w:bookmarkStart w:id="55" w:name="_Toc229401351"/>
      <w:r>
        <w:t>Vuxenutbildning</w:t>
      </w:r>
      <w:bookmarkEnd w:id="55"/>
    </w:p>
    <w:p w14:paraId="191599F8" w14:textId="77777777" w:rsidR="00DE0EF2" w:rsidRDefault="00280C61">
      <w:pPr>
        <w:pStyle w:val="Rubrik2"/>
      </w:pPr>
      <w:bookmarkStart w:id="56" w:name="_Toc229401352"/>
      <w:r>
        <w:t>Verksamhetsbeskrivning</w:t>
      </w:r>
      <w:bookmarkEnd w:id="56"/>
    </w:p>
    <w:p w14:paraId="6CC06F6C" w14:textId="77777777" w:rsidR="00DE0EF2" w:rsidRDefault="00280C61">
      <w:pPr>
        <w:pStyle w:val="Brdtext"/>
        <w:widowControl w:val="0"/>
      </w:pPr>
      <w:r>
        <w:t>Grundläggande och gymnasiala kurser (exkl. de sammanhållna yrkesutbildningarna) utgör tillsammans med SFI de största delarna av vuxenutbildningen. Grundvux - Svenska som andraspråk finns med lärare på plats. Många kurser köps av Hermods som distansutbildning, vilket också efterfrågas. Extra  studiehandledning på plats finns i nuläget för matematik och engelska och svenska. SFI  ges i tre olika grupper på 4 olika nivåer. Anpassad Vux ges i liten omfattning och då i kursform.</w:t>
      </w:r>
    </w:p>
    <w:p w14:paraId="54D1154B" w14:textId="77777777" w:rsidR="00974A1C" w:rsidRDefault="00974A1C">
      <w:pPr>
        <w:pStyle w:val="Brdtext"/>
        <w:widowControl w:val="0"/>
      </w:pPr>
    </w:p>
    <w:p w14:paraId="2D7F6225" w14:textId="7AA2DBA4" w:rsidR="00DE0EF2" w:rsidRDefault="00280C61">
      <w:pPr>
        <w:pStyle w:val="Brdtext"/>
        <w:widowControl w:val="0"/>
      </w:pPr>
      <w:r>
        <w:t>De sammanhållna yrkesutbildningarna på gymnasial nivå som ges i Mellerud är Vård och omsorg, Elteknik-lärling och VVS- och fastighetsutbildning.  Andra yrkesutbildningar kan sökas genom samverkan i regionalt Yrkesvux i Dalsland och i Fyrbodal. Samarbete sker mellan övriga är de Vuxenheter i Dalsland, i Fyrbodal. och med AF/AME/Näringsliv. Dimensionering för Vuxenutbildningen och balans av utbud, rekrytering arbetas det med i Vux Dalsland, (5D).</w:t>
      </w:r>
    </w:p>
    <w:p w14:paraId="0AE4EC1A" w14:textId="77777777" w:rsidR="00DE0EF2" w:rsidRDefault="00280C61">
      <w:pPr>
        <w:pStyle w:val="Rubrik2"/>
      </w:pPr>
      <w:bookmarkStart w:id="57" w:name="_Toc229401353"/>
      <w:r>
        <w:t>Driftredovisning</w:t>
      </w:r>
      <w:bookmarkEnd w:id="57"/>
    </w:p>
    <w:p w14:paraId="0B425FF0" w14:textId="77777777" w:rsidR="00DE0EF2" w:rsidRDefault="00280C61">
      <w:pPr>
        <w:pStyle w:val="Brdtext"/>
        <w:widowControl w:val="0"/>
      </w:pPr>
      <w:r>
        <w:t>Rektor Matti Bertilsson</w:t>
      </w:r>
    </w:p>
    <w:p w14:paraId="0C674066"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0F24FFB2" w14:textId="77777777">
        <w:trPr>
          <w:tblHeader/>
        </w:trPr>
        <w:tc>
          <w:tcPr>
            <w:tcW w:w="1252" w:type="dxa"/>
            <w:shd w:val="clear" w:color="auto" w:fill="FFFFFF"/>
            <w:vAlign w:val="center"/>
          </w:tcPr>
          <w:p w14:paraId="701E4418" w14:textId="77777777" w:rsidR="00DE0EF2" w:rsidRDefault="00280C61">
            <w:pPr>
              <w:pStyle w:val="TableCell"/>
              <w:jc w:val="right"/>
            </w:pPr>
            <w:r>
              <w:rPr>
                <w:b/>
              </w:rPr>
              <w:t>Beskrivning</w:t>
            </w:r>
          </w:p>
        </w:tc>
        <w:tc>
          <w:tcPr>
            <w:tcW w:w="1253" w:type="dxa"/>
            <w:shd w:val="clear" w:color="auto" w:fill="FFFFFF"/>
            <w:vAlign w:val="center"/>
          </w:tcPr>
          <w:p w14:paraId="54275204" w14:textId="77777777" w:rsidR="00DE0EF2" w:rsidRDefault="00280C61">
            <w:pPr>
              <w:pStyle w:val="TableCell"/>
              <w:jc w:val="right"/>
            </w:pPr>
            <w:r>
              <w:rPr>
                <w:b/>
              </w:rPr>
              <w:t>Utfall April 2025</w:t>
            </w:r>
          </w:p>
        </w:tc>
        <w:tc>
          <w:tcPr>
            <w:tcW w:w="1253" w:type="dxa"/>
            <w:shd w:val="clear" w:color="auto" w:fill="FFFFFF"/>
            <w:vAlign w:val="center"/>
          </w:tcPr>
          <w:p w14:paraId="038242B1" w14:textId="77777777" w:rsidR="00DE0EF2" w:rsidRDefault="00280C61">
            <w:pPr>
              <w:pStyle w:val="TableCell"/>
              <w:jc w:val="right"/>
            </w:pPr>
            <w:r>
              <w:rPr>
                <w:b/>
              </w:rPr>
              <w:t>Utfall April 2026</w:t>
            </w:r>
          </w:p>
        </w:tc>
        <w:tc>
          <w:tcPr>
            <w:tcW w:w="1253" w:type="dxa"/>
            <w:shd w:val="clear" w:color="auto" w:fill="FFFFFF"/>
            <w:vAlign w:val="center"/>
          </w:tcPr>
          <w:p w14:paraId="37452E9B" w14:textId="77777777" w:rsidR="00DE0EF2" w:rsidRDefault="00280C61">
            <w:pPr>
              <w:pStyle w:val="TableCell"/>
              <w:jc w:val="right"/>
            </w:pPr>
            <w:r>
              <w:rPr>
                <w:b/>
              </w:rPr>
              <w:t>Budget April 2026</w:t>
            </w:r>
          </w:p>
        </w:tc>
        <w:tc>
          <w:tcPr>
            <w:tcW w:w="1253" w:type="dxa"/>
            <w:shd w:val="clear" w:color="auto" w:fill="FFFFFF"/>
            <w:vAlign w:val="center"/>
          </w:tcPr>
          <w:p w14:paraId="7419D3E3" w14:textId="77777777" w:rsidR="00DE0EF2" w:rsidRDefault="00280C61">
            <w:pPr>
              <w:pStyle w:val="TableCell"/>
              <w:jc w:val="right"/>
            </w:pPr>
            <w:r>
              <w:rPr>
                <w:b/>
              </w:rPr>
              <w:t>Avvikelse April 2026</w:t>
            </w:r>
          </w:p>
        </w:tc>
        <w:tc>
          <w:tcPr>
            <w:tcW w:w="1253" w:type="dxa"/>
            <w:shd w:val="clear" w:color="auto" w:fill="FFFFFF"/>
            <w:vAlign w:val="center"/>
          </w:tcPr>
          <w:p w14:paraId="1DE294AB" w14:textId="77777777" w:rsidR="00DE0EF2" w:rsidRDefault="00280C61">
            <w:pPr>
              <w:pStyle w:val="TableCell"/>
              <w:jc w:val="right"/>
            </w:pPr>
            <w:r>
              <w:rPr>
                <w:b/>
              </w:rPr>
              <w:t>Aktuell budget 2026</w:t>
            </w:r>
          </w:p>
        </w:tc>
        <w:tc>
          <w:tcPr>
            <w:tcW w:w="1253" w:type="dxa"/>
            <w:shd w:val="clear" w:color="auto" w:fill="FFFFFF"/>
            <w:vAlign w:val="center"/>
          </w:tcPr>
          <w:p w14:paraId="186E1880" w14:textId="77777777" w:rsidR="00DE0EF2" w:rsidRDefault="00280C61">
            <w:pPr>
              <w:pStyle w:val="TableCell"/>
              <w:jc w:val="right"/>
            </w:pPr>
            <w:r>
              <w:rPr>
                <w:b/>
              </w:rPr>
              <w:t>Prognos 2026</w:t>
            </w:r>
          </w:p>
        </w:tc>
        <w:tc>
          <w:tcPr>
            <w:tcW w:w="866" w:type="dxa"/>
            <w:shd w:val="clear" w:color="auto" w:fill="AAC9EC"/>
            <w:vAlign w:val="center"/>
          </w:tcPr>
          <w:p w14:paraId="52AE98B3" w14:textId="77777777" w:rsidR="00DE0EF2" w:rsidRDefault="00280C61">
            <w:pPr>
              <w:pStyle w:val="TableCell"/>
              <w:jc w:val="right"/>
            </w:pPr>
            <w:r>
              <w:rPr>
                <w:b/>
              </w:rPr>
              <w:t>Avvik prognos</w:t>
            </w:r>
          </w:p>
        </w:tc>
      </w:tr>
      <w:tr w:rsidR="00DE0EF2" w14:paraId="0A6FD75A" w14:textId="77777777">
        <w:tc>
          <w:tcPr>
            <w:tcW w:w="1252" w:type="dxa"/>
            <w:shd w:val="clear" w:color="auto" w:fill="FFFFFF"/>
            <w:vAlign w:val="center"/>
          </w:tcPr>
          <w:p w14:paraId="1971FC06" w14:textId="77777777" w:rsidR="00DE0EF2" w:rsidRDefault="00280C61">
            <w:pPr>
              <w:pStyle w:val="TableCell"/>
              <w:jc w:val="right"/>
            </w:pPr>
            <w:r>
              <w:t>Vuxenutbildning</w:t>
            </w:r>
          </w:p>
        </w:tc>
        <w:tc>
          <w:tcPr>
            <w:tcW w:w="1253" w:type="dxa"/>
            <w:shd w:val="clear" w:color="auto" w:fill="FFFFFF"/>
            <w:tcMar>
              <w:left w:w="0" w:type="dxa"/>
              <w:right w:w="0" w:type="dxa"/>
            </w:tcMar>
            <w:vAlign w:val="center"/>
          </w:tcPr>
          <w:p w14:paraId="44DE3A09" w14:textId="77777777" w:rsidR="00DE0EF2" w:rsidRDefault="00DE0EF2">
            <w:pPr>
              <w:pStyle w:val="TableCell"/>
            </w:pPr>
          </w:p>
        </w:tc>
        <w:tc>
          <w:tcPr>
            <w:tcW w:w="1253" w:type="dxa"/>
            <w:shd w:val="clear" w:color="auto" w:fill="FFFFFF"/>
            <w:tcMar>
              <w:left w:w="0" w:type="dxa"/>
              <w:right w:w="0" w:type="dxa"/>
            </w:tcMar>
            <w:vAlign w:val="center"/>
          </w:tcPr>
          <w:p w14:paraId="1C654C87" w14:textId="77777777" w:rsidR="00DE0EF2" w:rsidRDefault="00DE0EF2">
            <w:pPr>
              <w:pStyle w:val="TableCell"/>
            </w:pPr>
          </w:p>
        </w:tc>
        <w:tc>
          <w:tcPr>
            <w:tcW w:w="1253" w:type="dxa"/>
            <w:shd w:val="clear" w:color="auto" w:fill="FFFFFF"/>
            <w:tcMar>
              <w:left w:w="0" w:type="dxa"/>
              <w:right w:w="0" w:type="dxa"/>
            </w:tcMar>
            <w:vAlign w:val="center"/>
          </w:tcPr>
          <w:p w14:paraId="7535A80A" w14:textId="77777777" w:rsidR="00DE0EF2" w:rsidRDefault="00DE0EF2">
            <w:pPr>
              <w:pStyle w:val="TableCell"/>
            </w:pPr>
          </w:p>
        </w:tc>
        <w:tc>
          <w:tcPr>
            <w:tcW w:w="1253" w:type="dxa"/>
            <w:shd w:val="clear" w:color="auto" w:fill="FFFFFF"/>
            <w:tcMar>
              <w:left w:w="0" w:type="dxa"/>
              <w:right w:w="0" w:type="dxa"/>
            </w:tcMar>
            <w:vAlign w:val="center"/>
          </w:tcPr>
          <w:p w14:paraId="267C6F09" w14:textId="77777777" w:rsidR="00DE0EF2" w:rsidRDefault="00DE0EF2">
            <w:pPr>
              <w:pStyle w:val="TableCell"/>
            </w:pPr>
          </w:p>
        </w:tc>
        <w:tc>
          <w:tcPr>
            <w:tcW w:w="1253" w:type="dxa"/>
            <w:shd w:val="clear" w:color="auto" w:fill="FFFFFF"/>
            <w:tcMar>
              <w:left w:w="0" w:type="dxa"/>
              <w:right w:w="0" w:type="dxa"/>
            </w:tcMar>
            <w:vAlign w:val="center"/>
          </w:tcPr>
          <w:p w14:paraId="0EBC7939" w14:textId="77777777" w:rsidR="00DE0EF2" w:rsidRDefault="00DE0EF2">
            <w:pPr>
              <w:pStyle w:val="TableCell"/>
            </w:pPr>
          </w:p>
        </w:tc>
        <w:tc>
          <w:tcPr>
            <w:tcW w:w="1253" w:type="dxa"/>
            <w:shd w:val="clear" w:color="auto" w:fill="FFFFFF"/>
            <w:tcMar>
              <w:left w:w="0" w:type="dxa"/>
              <w:right w:w="0" w:type="dxa"/>
            </w:tcMar>
            <w:vAlign w:val="center"/>
          </w:tcPr>
          <w:p w14:paraId="6F834816" w14:textId="77777777" w:rsidR="00DE0EF2" w:rsidRDefault="00DE0EF2">
            <w:pPr>
              <w:pStyle w:val="TableCell"/>
            </w:pPr>
          </w:p>
        </w:tc>
        <w:tc>
          <w:tcPr>
            <w:tcW w:w="866" w:type="dxa"/>
            <w:shd w:val="clear" w:color="auto" w:fill="AAC9EC"/>
            <w:tcMar>
              <w:left w:w="0" w:type="dxa"/>
              <w:right w:w="0" w:type="dxa"/>
            </w:tcMar>
            <w:vAlign w:val="center"/>
          </w:tcPr>
          <w:p w14:paraId="1A715FAB" w14:textId="77777777" w:rsidR="00DE0EF2" w:rsidRDefault="00DE0EF2">
            <w:pPr>
              <w:pStyle w:val="TableCell"/>
            </w:pPr>
          </w:p>
        </w:tc>
      </w:tr>
      <w:tr w:rsidR="00DE0EF2" w14:paraId="0739FD8A" w14:textId="77777777">
        <w:tc>
          <w:tcPr>
            <w:tcW w:w="1252" w:type="dxa"/>
            <w:shd w:val="clear" w:color="auto" w:fill="FFFFFF"/>
            <w:vAlign w:val="center"/>
          </w:tcPr>
          <w:p w14:paraId="7FA53BF5" w14:textId="77777777" w:rsidR="00DE0EF2" w:rsidRDefault="00280C61">
            <w:pPr>
              <w:pStyle w:val="TableCell"/>
              <w:jc w:val="right"/>
            </w:pPr>
            <w:r>
              <w:rPr>
                <w:b/>
              </w:rPr>
              <w:t>Intäkter</w:t>
            </w:r>
          </w:p>
        </w:tc>
        <w:tc>
          <w:tcPr>
            <w:tcW w:w="1253" w:type="dxa"/>
            <w:shd w:val="clear" w:color="auto" w:fill="FFFFFF"/>
            <w:vAlign w:val="center"/>
          </w:tcPr>
          <w:p w14:paraId="00FA22EA" w14:textId="77777777" w:rsidR="00DE0EF2" w:rsidRDefault="00280C61">
            <w:pPr>
              <w:pStyle w:val="TableCell"/>
              <w:jc w:val="right"/>
            </w:pPr>
            <w:r>
              <w:t>-1 484</w:t>
            </w:r>
          </w:p>
        </w:tc>
        <w:tc>
          <w:tcPr>
            <w:tcW w:w="1253" w:type="dxa"/>
            <w:shd w:val="clear" w:color="auto" w:fill="FFFFFF"/>
            <w:vAlign w:val="center"/>
          </w:tcPr>
          <w:p w14:paraId="171A16B2" w14:textId="77777777" w:rsidR="00DE0EF2" w:rsidRDefault="00280C61">
            <w:pPr>
              <w:pStyle w:val="TableCell"/>
              <w:jc w:val="right"/>
            </w:pPr>
            <w:r>
              <w:t>-1 282</w:t>
            </w:r>
          </w:p>
        </w:tc>
        <w:tc>
          <w:tcPr>
            <w:tcW w:w="1253" w:type="dxa"/>
            <w:shd w:val="clear" w:color="auto" w:fill="FFFFFF"/>
            <w:vAlign w:val="center"/>
          </w:tcPr>
          <w:p w14:paraId="5EE55A2B" w14:textId="77777777" w:rsidR="00DE0EF2" w:rsidRDefault="00280C61">
            <w:pPr>
              <w:pStyle w:val="TableCell"/>
              <w:jc w:val="right"/>
            </w:pPr>
            <w:r>
              <w:t>-976</w:t>
            </w:r>
          </w:p>
        </w:tc>
        <w:tc>
          <w:tcPr>
            <w:tcW w:w="1253" w:type="dxa"/>
            <w:shd w:val="clear" w:color="auto" w:fill="FFFFFF"/>
            <w:vAlign w:val="center"/>
          </w:tcPr>
          <w:p w14:paraId="1FC10F1C" w14:textId="77777777" w:rsidR="00DE0EF2" w:rsidRDefault="00280C61">
            <w:pPr>
              <w:pStyle w:val="TableCell"/>
              <w:jc w:val="right"/>
            </w:pPr>
            <w:r>
              <w:t>306</w:t>
            </w:r>
          </w:p>
        </w:tc>
        <w:tc>
          <w:tcPr>
            <w:tcW w:w="1253" w:type="dxa"/>
            <w:shd w:val="clear" w:color="auto" w:fill="FFFFFF"/>
            <w:vAlign w:val="center"/>
          </w:tcPr>
          <w:p w14:paraId="4C6D5B1F" w14:textId="77777777" w:rsidR="00DE0EF2" w:rsidRDefault="00280C61">
            <w:pPr>
              <w:pStyle w:val="TableCell"/>
              <w:jc w:val="right"/>
            </w:pPr>
            <w:r>
              <w:t>-2 928</w:t>
            </w:r>
          </w:p>
        </w:tc>
        <w:tc>
          <w:tcPr>
            <w:tcW w:w="1253" w:type="dxa"/>
            <w:shd w:val="clear" w:color="auto" w:fill="FFFFFF"/>
            <w:vAlign w:val="center"/>
          </w:tcPr>
          <w:p w14:paraId="1A4D85B6" w14:textId="77777777" w:rsidR="00DE0EF2" w:rsidRDefault="00280C61">
            <w:pPr>
              <w:pStyle w:val="TableCell"/>
              <w:jc w:val="right"/>
            </w:pPr>
            <w:r>
              <w:t>-2 928</w:t>
            </w:r>
          </w:p>
        </w:tc>
        <w:tc>
          <w:tcPr>
            <w:tcW w:w="866" w:type="dxa"/>
            <w:shd w:val="clear" w:color="auto" w:fill="AAC9EC"/>
            <w:vAlign w:val="center"/>
          </w:tcPr>
          <w:p w14:paraId="2B0F5B9A" w14:textId="77777777" w:rsidR="00DE0EF2" w:rsidRDefault="00280C61">
            <w:pPr>
              <w:pStyle w:val="TableCell"/>
              <w:jc w:val="right"/>
            </w:pPr>
            <w:r>
              <w:rPr>
                <w:b/>
              </w:rPr>
              <w:t>0</w:t>
            </w:r>
          </w:p>
        </w:tc>
      </w:tr>
      <w:tr w:rsidR="00DE0EF2" w14:paraId="3E7F1793" w14:textId="77777777">
        <w:tc>
          <w:tcPr>
            <w:tcW w:w="1252" w:type="dxa"/>
            <w:shd w:val="clear" w:color="auto" w:fill="FFFFFF"/>
            <w:vAlign w:val="center"/>
          </w:tcPr>
          <w:p w14:paraId="56C03B66" w14:textId="77777777" w:rsidR="00DE0EF2" w:rsidRDefault="00280C61">
            <w:pPr>
              <w:pStyle w:val="TableCell"/>
              <w:jc w:val="right"/>
            </w:pPr>
            <w:r>
              <w:rPr>
                <w:b/>
              </w:rPr>
              <w:t>Personalkostnader</w:t>
            </w:r>
          </w:p>
        </w:tc>
        <w:tc>
          <w:tcPr>
            <w:tcW w:w="1253" w:type="dxa"/>
            <w:shd w:val="clear" w:color="auto" w:fill="FFFFFF"/>
            <w:vAlign w:val="center"/>
          </w:tcPr>
          <w:p w14:paraId="27B38E99" w14:textId="77777777" w:rsidR="00DE0EF2" w:rsidRDefault="00280C61">
            <w:pPr>
              <w:pStyle w:val="TableCell"/>
              <w:jc w:val="right"/>
            </w:pPr>
            <w:r>
              <w:t>2 503</w:t>
            </w:r>
          </w:p>
        </w:tc>
        <w:tc>
          <w:tcPr>
            <w:tcW w:w="1253" w:type="dxa"/>
            <w:shd w:val="clear" w:color="auto" w:fill="FFFFFF"/>
            <w:vAlign w:val="center"/>
          </w:tcPr>
          <w:p w14:paraId="2E72558E" w14:textId="77777777" w:rsidR="00DE0EF2" w:rsidRDefault="00280C61">
            <w:pPr>
              <w:pStyle w:val="TableCell"/>
              <w:jc w:val="right"/>
            </w:pPr>
            <w:r>
              <w:t>1 906</w:t>
            </w:r>
          </w:p>
        </w:tc>
        <w:tc>
          <w:tcPr>
            <w:tcW w:w="1253" w:type="dxa"/>
            <w:shd w:val="clear" w:color="auto" w:fill="FFFFFF"/>
            <w:vAlign w:val="center"/>
          </w:tcPr>
          <w:p w14:paraId="7348F77C" w14:textId="77777777" w:rsidR="00DE0EF2" w:rsidRDefault="00280C61">
            <w:pPr>
              <w:pStyle w:val="TableCell"/>
              <w:jc w:val="right"/>
            </w:pPr>
            <w:r>
              <w:t>2 146</w:t>
            </w:r>
          </w:p>
        </w:tc>
        <w:tc>
          <w:tcPr>
            <w:tcW w:w="1253" w:type="dxa"/>
            <w:shd w:val="clear" w:color="auto" w:fill="FFFFFF"/>
            <w:vAlign w:val="center"/>
          </w:tcPr>
          <w:p w14:paraId="514B3426" w14:textId="77777777" w:rsidR="00DE0EF2" w:rsidRDefault="00280C61">
            <w:pPr>
              <w:pStyle w:val="TableCell"/>
              <w:jc w:val="right"/>
            </w:pPr>
            <w:r>
              <w:t>240</w:t>
            </w:r>
          </w:p>
        </w:tc>
        <w:tc>
          <w:tcPr>
            <w:tcW w:w="1253" w:type="dxa"/>
            <w:shd w:val="clear" w:color="auto" w:fill="FFFFFF"/>
            <w:vAlign w:val="center"/>
          </w:tcPr>
          <w:p w14:paraId="4D1C896B" w14:textId="77777777" w:rsidR="00DE0EF2" w:rsidRDefault="00280C61">
            <w:pPr>
              <w:pStyle w:val="TableCell"/>
              <w:jc w:val="right"/>
            </w:pPr>
            <w:r>
              <w:t>6 536</w:t>
            </w:r>
          </w:p>
        </w:tc>
        <w:tc>
          <w:tcPr>
            <w:tcW w:w="1253" w:type="dxa"/>
            <w:shd w:val="clear" w:color="auto" w:fill="FFFFFF"/>
            <w:vAlign w:val="center"/>
          </w:tcPr>
          <w:p w14:paraId="5AD0B220" w14:textId="77777777" w:rsidR="00DE0EF2" w:rsidRDefault="00280C61">
            <w:pPr>
              <w:pStyle w:val="TableCell"/>
              <w:jc w:val="right"/>
            </w:pPr>
            <w:r>
              <w:t>6 536</w:t>
            </w:r>
          </w:p>
        </w:tc>
        <w:tc>
          <w:tcPr>
            <w:tcW w:w="866" w:type="dxa"/>
            <w:shd w:val="clear" w:color="auto" w:fill="AAC9EC"/>
            <w:vAlign w:val="center"/>
          </w:tcPr>
          <w:p w14:paraId="134E50D1" w14:textId="77777777" w:rsidR="00DE0EF2" w:rsidRDefault="00280C61">
            <w:pPr>
              <w:pStyle w:val="TableCell"/>
              <w:jc w:val="right"/>
            </w:pPr>
            <w:r>
              <w:rPr>
                <w:b/>
              </w:rPr>
              <w:t>0</w:t>
            </w:r>
          </w:p>
        </w:tc>
      </w:tr>
      <w:tr w:rsidR="00DE0EF2" w14:paraId="7B00ED89" w14:textId="77777777">
        <w:tc>
          <w:tcPr>
            <w:tcW w:w="1252" w:type="dxa"/>
            <w:shd w:val="clear" w:color="auto" w:fill="FFFFFF"/>
            <w:vAlign w:val="center"/>
          </w:tcPr>
          <w:p w14:paraId="2CB83E57" w14:textId="77777777" w:rsidR="00DE0EF2" w:rsidRDefault="00280C61">
            <w:pPr>
              <w:pStyle w:val="TableCell"/>
              <w:jc w:val="right"/>
            </w:pPr>
            <w:r>
              <w:rPr>
                <w:b/>
              </w:rPr>
              <w:t>Löpande kostnader</w:t>
            </w:r>
          </w:p>
        </w:tc>
        <w:tc>
          <w:tcPr>
            <w:tcW w:w="1253" w:type="dxa"/>
            <w:shd w:val="clear" w:color="auto" w:fill="FFFFFF"/>
            <w:vAlign w:val="center"/>
          </w:tcPr>
          <w:p w14:paraId="333C6493" w14:textId="77777777" w:rsidR="00DE0EF2" w:rsidRDefault="00280C61">
            <w:pPr>
              <w:pStyle w:val="TableCell"/>
              <w:jc w:val="right"/>
            </w:pPr>
            <w:r>
              <w:t>1 187</w:t>
            </w:r>
          </w:p>
        </w:tc>
        <w:tc>
          <w:tcPr>
            <w:tcW w:w="1253" w:type="dxa"/>
            <w:shd w:val="clear" w:color="auto" w:fill="FFFFFF"/>
            <w:vAlign w:val="center"/>
          </w:tcPr>
          <w:p w14:paraId="2EEB347E" w14:textId="77777777" w:rsidR="00DE0EF2" w:rsidRDefault="00280C61">
            <w:pPr>
              <w:pStyle w:val="TableCell"/>
              <w:jc w:val="right"/>
            </w:pPr>
            <w:r>
              <w:t>1 548</w:t>
            </w:r>
          </w:p>
        </w:tc>
        <w:tc>
          <w:tcPr>
            <w:tcW w:w="1253" w:type="dxa"/>
            <w:shd w:val="clear" w:color="auto" w:fill="FFFFFF"/>
            <w:vAlign w:val="center"/>
          </w:tcPr>
          <w:p w14:paraId="10499E7E" w14:textId="77777777" w:rsidR="00DE0EF2" w:rsidRDefault="00280C61">
            <w:pPr>
              <w:pStyle w:val="TableCell"/>
              <w:jc w:val="right"/>
            </w:pPr>
            <w:r>
              <w:t>1 326</w:t>
            </w:r>
          </w:p>
        </w:tc>
        <w:tc>
          <w:tcPr>
            <w:tcW w:w="1253" w:type="dxa"/>
            <w:shd w:val="clear" w:color="auto" w:fill="FFFFFF"/>
            <w:vAlign w:val="center"/>
          </w:tcPr>
          <w:p w14:paraId="7351FDA5" w14:textId="77777777" w:rsidR="00DE0EF2" w:rsidRDefault="00280C61">
            <w:pPr>
              <w:pStyle w:val="TableCell"/>
              <w:jc w:val="right"/>
            </w:pPr>
            <w:r>
              <w:t>-222</w:t>
            </w:r>
          </w:p>
        </w:tc>
        <w:tc>
          <w:tcPr>
            <w:tcW w:w="1253" w:type="dxa"/>
            <w:shd w:val="clear" w:color="auto" w:fill="FFFFFF"/>
            <w:vAlign w:val="center"/>
          </w:tcPr>
          <w:p w14:paraId="2B7C93C9" w14:textId="77777777" w:rsidR="00DE0EF2" w:rsidRDefault="00280C61">
            <w:pPr>
              <w:pStyle w:val="TableCell"/>
              <w:jc w:val="right"/>
            </w:pPr>
            <w:r>
              <w:t>3 978</w:t>
            </w:r>
          </w:p>
        </w:tc>
        <w:tc>
          <w:tcPr>
            <w:tcW w:w="1253" w:type="dxa"/>
            <w:shd w:val="clear" w:color="auto" w:fill="FFFFFF"/>
            <w:vAlign w:val="center"/>
          </w:tcPr>
          <w:p w14:paraId="653E4EC6" w14:textId="77777777" w:rsidR="00DE0EF2" w:rsidRDefault="00280C61">
            <w:pPr>
              <w:pStyle w:val="TableCell"/>
              <w:jc w:val="right"/>
            </w:pPr>
            <w:r>
              <w:t>3 978</w:t>
            </w:r>
          </w:p>
        </w:tc>
        <w:tc>
          <w:tcPr>
            <w:tcW w:w="866" w:type="dxa"/>
            <w:shd w:val="clear" w:color="auto" w:fill="AAC9EC"/>
            <w:vAlign w:val="center"/>
          </w:tcPr>
          <w:p w14:paraId="2260EA15" w14:textId="77777777" w:rsidR="00DE0EF2" w:rsidRDefault="00280C61">
            <w:pPr>
              <w:pStyle w:val="TableCell"/>
              <w:jc w:val="right"/>
            </w:pPr>
            <w:r>
              <w:rPr>
                <w:b/>
              </w:rPr>
              <w:t>0</w:t>
            </w:r>
          </w:p>
        </w:tc>
      </w:tr>
      <w:tr w:rsidR="00DE0EF2" w14:paraId="6AD8B39D" w14:textId="77777777">
        <w:tc>
          <w:tcPr>
            <w:tcW w:w="1252" w:type="dxa"/>
            <w:shd w:val="clear" w:color="auto" w:fill="FFFFFF"/>
            <w:vAlign w:val="center"/>
          </w:tcPr>
          <w:p w14:paraId="6DA58CAA" w14:textId="77777777" w:rsidR="00DE0EF2" w:rsidRDefault="00280C61">
            <w:pPr>
              <w:pStyle w:val="TableCell"/>
              <w:jc w:val="right"/>
            </w:pPr>
            <w:r>
              <w:rPr>
                <w:b/>
              </w:rPr>
              <w:t>Sa kostnader</w:t>
            </w:r>
          </w:p>
        </w:tc>
        <w:tc>
          <w:tcPr>
            <w:tcW w:w="1253" w:type="dxa"/>
            <w:shd w:val="clear" w:color="auto" w:fill="FFFFFF"/>
            <w:vAlign w:val="center"/>
          </w:tcPr>
          <w:p w14:paraId="0312452E" w14:textId="77777777" w:rsidR="00DE0EF2" w:rsidRDefault="00280C61">
            <w:pPr>
              <w:pStyle w:val="TableCell"/>
              <w:jc w:val="right"/>
            </w:pPr>
            <w:r>
              <w:t>3 690</w:t>
            </w:r>
          </w:p>
        </w:tc>
        <w:tc>
          <w:tcPr>
            <w:tcW w:w="1253" w:type="dxa"/>
            <w:shd w:val="clear" w:color="auto" w:fill="FFFFFF"/>
            <w:vAlign w:val="center"/>
          </w:tcPr>
          <w:p w14:paraId="6EF4AD15" w14:textId="77777777" w:rsidR="00DE0EF2" w:rsidRDefault="00280C61">
            <w:pPr>
              <w:pStyle w:val="TableCell"/>
              <w:jc w:val="right"/>
            </w:pPr>
            <w:r>
              <w:t>3 454</w:t>
            </w:r>
          </w:p>
        </w:tc>
        <w:tc>
          <w:tcPr>
            <w:tcW w:w="1253" w:type="dxa"/>
            <w:shd w:val="clear" w:color="auto" w:fill="FFFFFF"/>
            <w:vAlign w:val="center"/>
          </w:tcPr>
          <w:p w14:paraId="3BA0E163" w14:textId="77777777" w:rsidR="00DE0EF2" w:rsidRDefault="00280C61">
            <w:pPr>
              <w:pStyle w:val="TableCell"/>
              <w:jc w:val="right"/>
            </w:pPr>
            <w:r>
              <w:t>3 472</w:t>
            </w:r>
          </w:p>
        </w:tc>
        <w:tc>
          <w:tcPr>
            <w:tcW w:w="1253" w:type="dxa"/>
            <w:shd w:val="clear" w:color="auto" w:fill="FFFFFF"/>
            <w:vAlign w:val="center"/>
          </w:tcPr>
          <w:p w14:paraId="25F36CF5" w14:textId="77777777" w:rsidR="00DE0EF2" w:rsidRDefault="00280C61">
            <w:pPr>
              <w:pStyle w:val="TableCell"/>
              <w:jc w:val="right"/>
            </w:pPr>
            <w:r>
              <w:t>18</w:t>
            </w:r>
          </w:p>
        </w:tc>
        <w:tc>
          <w:tcPr>
            <w:tcW w:w="1253" w:type="dxa"/>
            <w:shd w:val="clear" w:color="auto" w:fill="FFFFFF"/>
            <w:vAlign w:val="center"/>
          </w:tcPr>
          <w:p w14:paraId="06A7AC41" w14:textId="77777777" w:rsidR="00DE0EF2" w:rsidRDefault="00280C61">
            <w:pPr>
              <w:pStyle w:val="TableCell"/>
              <w:jc w:val="right"/>
            </w:pPr>
            <w:r>
              <w:t>10 514</w:t>
            </w:r>
          </w:p>
        </w:tc>
        <w:tc>
          <w:tcPr>
            <w:tcW w:w="1253" w:type="dxa"/>
            <w:shd w:val="clear" w:color="auto" w:fill="FFFFFF"/>
            <w:vAlign w:val="center"/>
          </w:tcPr>
          <w:p w14:paraId="6987E465" w14:textId="77777777" w:rsidR="00DE0EF2" w:rsidRDefault="00280C61">
            <w:pPr>
              <w:pStyle w:val="TableCell"/>
              <w:jc w:val="right"/>
            </w:pPr>
            <w:r>
              <w:t>10 514</w:t>
            </w:r>
          </w:p>
        </w:tc>
        <w:tc>
          <w:tcPr>
            <w:tcW w:w="866" w:type="dxa"/>
            <w:shd w:val="clear" w:color="auto" w:fill="AAC9EC"/>
            <w:vAlign w:val="center"/>
          </w:tcPr>
          <w:p w14:paraId="1D51EC08" w14:textId="77777777" w:rsidR="00DE0EF2" w:rsidRDefault="00280C61">
            <w:pPr>
              <w:pStyle w:val="TableCell"/>
              <w:jc w:val="right"/>
            </w:pPr>
            <w:r>
              <w:rPr>
                <w:b/>
              </w:rPr>
              <w:t>0</w:t>
            </w:r>
          </w:p>
        </w:tc>
      </w:tr>
      <w:tr w:rsidR="00DE0EF2" w14:paraId="477F83DF" w14:textId="77777777">
        <w:tc>
          <w:tcPr>
            <w:tcW w:w="1252" w:type="dxa"/>
            <w:shd w:val="clear" w:color="auto" w:fill="FFFFFF"/>
            <w:vAlign w:val="center"/>
          </w:tcPr>
          <w:p w14:paraId="166F7D88" w14:textId="77777777" w:rsidR="00DE0EF2" w:rsidRDefault="00280C61">
            <w:pPr>
              <w:pStyle w:val="TableCell"/>
              <w:jc w:val="right"/>
            </w:pPr>
            <w:r>
              <w:rPr>
                <w:b/>
              </w:rPr>
              <w:t>Resultat</w:t>
            </w:r>
          </w:p>
        </w:tc>
        <w:tc>
          <w:tcPr>
            <w:tcW w:w="1253" w:type="dxa"/>
            <w:shd w:val="clear" w:color="auto" w:fill="FFFFFF"/>
            <w:vAlign w:val="center"/>
          </w:tcPr>
          <w:p w14:paraId="4E2F88AC" w14:textId="77777777" w:rsidR="00DE0EF2" w:rsidRDefault="00280C61">
            <w:pPr>
              <w:pStyle w:val="TableCell"/>
              <w:jc w:val="right"/>
            </w:pPr>
            <w:r>
              <w:t>2 207</w:t>
            </w:r>
          </w:p>
        </w:tc>
        <w:tc>
          <w:tcPr>
            <w:tcW w:w="1253" w:type="dxa"/>
            <w:shd w:val="clear" w:color="auto" w:fill="FFFFFF"/>
            <w:vAlign w:val="center"/>
          </w:tcPr>
          <w:p w14:paraId="109B0627" w14:textId="77777777" w:rsidR="00DE0EF2" w:rsidRDefault="00280C61">
            <w:pPr>
              <w:pStyle w:val="TableCell"/>
              <w:jc w:val="right"/>
            </w:pPr>
            <w:r>
              <w:t>2 172</w:t>
            </w:r>
          </w:p>
        </w:tc>
        <w:tc>
          <w:tcPr>
            <w:tcW w:w="1253" w:type="dxa"/>
            <w:shd w:val="clear" w:color="auto" w:fill="FFFFFF"/>
            <w:vAlign w:val="center"/>
          </w:tcPr>
          <w:p w14:paraId="2647CD94" w14:textId="77777777" w:rsidR="00DE0EF2" w:rsidRDefault="00280C61">
            <w:pPr>
              <w:pStyle w:val="TableCell"/>
              <w:jc w:val="right"/>
            </w:pPr>
            <w:r>
              <w:t>2 496</w:t>
            </w:r>
          </w:p>
        </w:tc>
        <w:tc>
          <w:tcPr>
            <w:tcW w:w="1253" w:type="dxa"/>
            <w:shd w:val="clear" w:color="auto" w:fill="FFFFFF"/>
            <w:vAlign w:val="center"/>
          </w:tcPr>
          <w:p w14:paraId="2BA65E37" w14:textId="77777777" w:rsidR="00DE0EF2" w:rsidRDefault="00280C61">
            <w:pPr>
              <w:pStyle w:val="TableCell"/>
              <w:jc w:val="right"/>
            </w:pPr>
            <w:r>
              <w:t>324</w:t>
            </w:r>
          </w:p>
        </w:tc>
        <w:tc>
          <w:tcPr>
            <w:tcW w:w="1253" w:type="dxa"/>
            <w:shd w:val="clear" w:color="auto" w:fill="FFFFFF"/>
            <w:vAlign w:val="center"/>
          </w:tcPr>
          <w:p w14:paraId="28792758" w14:textId="77777777" w:rsidR="00DE0EF2" w:rsidRDefault="00280C61">
            <w:pPr>
              <w:pStyle w:val="TableCell"/>
              <w:jc w:val="right"/>
            </w:pPr>
            <w:r>
              <w:t>7 586</w:t>
            </w:r>
          </w:p>
        </w:tc>
        <w:tc>
          <w:tcPr>
            <w:tcW w:w="1253" w:type="dxa"/>
            <w:shd w:val="clear" w:color="auto" w:fill="FFFFFF"/>
            <w:vAlign w:val="center"/>
          </w:tcPr>
          <w:p w14:paraId="4AE719C2" w14:textId="77777777" w:rsidR="00DE0EF2" w:rsidRDefault="00280C61">
            <w:pPr>
              <w:pStyle w:val="TableCell"/>
              <w:jc w:val="right"/>
            </w:pPr>
            <w:r>
              <w:t>7 586</w:t>
            </w:r>
          </w:p>
        </w:tc>
        <w:tc>
          <w:tcPr>
            <w:tcW w:w="866" w:type="dxa"/>
            <w:shd w:val="clear" w:color="auto" w:fill="AAC9EC"/>
            <w:vAlign w:val="center"/>
          </w:tcPr>
          <w:p w14:paraId="1ED4098F" w14:textId="77777777" w:rsidR="00DE0EF2" w:rsidRDefault="00280C61">
            <w:pPr>
              <w:pStyle w:val="TableCell"/>
              <w:jc w:val="right"/>
            </w:pPr>
            <w:r>
              <w:rPr>
                <w:b/>
              </w:rPr>
              <w:t>0</w:t>
            </w:r>
          </w:p>
        </w:tc>
      </w:tr>
    </w:tbl>
    <w:p w14:paraId="01F2E273" w14:textId="77777777" w:rsidR="00DE0EF2" w:rsidRDefault="00280C61">
      <w:pPr>
        <w:pStyle w:val="Rubrik3"/>
      </w:pPr>
      <w:r>
        <w:t>Verksamheter</w:t>
      </w:r>
    </w:p>
    <w:p w14:paraId="5DE6007C"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0CD25D30" w14:textId="77777777" w:rsidTr="00A225E0">
        <w:trPr>
          <w:tblHeader/>
        </w:trPr>
        <w:tc>
          <w:tcPr>
            <w:tcW w:w="1253" w:type="dxa"/>
            <w:shd w:val="clear" w:color="auto" w:fill="FFFFFF"/>
            <w:vAlign w:val="center"/>
          </w:tcPr>
          <w:p w14:paraId="5BAD836B" w14:textId="77777777" w:rsidR="00DE0EF2" w:rsidRDefault="00280C61">
            <w:pPr>
              <w:pStyle w:val="TableCell"/>
              <w:jc w:val="right"/>
            </w:pPr>
            <w:r>
              <w:rPr>
                <w:b/>
              </w:rPr>
              <w:t>Beskrivning</w:t>
            </w:r>
          </w:p>
        </w:tc>
        <w:tc>
          <w:tcPr>
            <w:tcW w:w="1254" w:type="dxa"/>
            <w:shd w:val="clear" w:color="auto" w:fill="FFFFFF"/>
            <w:vAlign w:val="center"/>
          </w:tcPr>
          <w:p w14:paraId="2A977FB5" w14:textId="77777777" w:rsidR="00DE0EF2" w:rsidRDefault="00280C61">
            <w:pPr>
              <w:pStyle w:val="TableCell"/>
              <w:jc w:val="right"/>
            </w:pPr>
            <w:r>
              <w:rPr>
                <w:b/>
              </w:rPr>
              <w:t>Utfall April 2025</w:t>
            </w:r>
          </w:p>
        </w:tc>
        <w:tc>
          <w:tcPr>
            <w:tcW w:w="1253" w:type="dxa"/>
            <w:shd w:val="clear" w:color="auto" w:fill="FFFFFF"/>
            <w:vAlign w:val="center"/>
          </w:tcPr>
          <w:p w14:paraId="110B0272" w14:textId="77777777" w:rsidR="00DE0EF2" w:rsidRDefault="00280C61">
            <w:pPr>
              <w:pStyle w:val="TableCell"/>
              <w:jc w:val="right"/>
            </w:pPr>
            <w:r>
              <w:rPr>
                <w:b/>
              </w:rPr>
              <w:t>Utfall April 2026</w:t>
            </w:r>
          </w:p>
        </w:tc>
        <w:tc>
          <w:tcPr>
            <w:tcW w:w="1253" w:type="dxa"/>
            <w:shd w:val="clear" w:color="auto" w:fill="FFFFFF"/>
            <w:vAlign w:val="center"/>
          </w:tcPr>
          <w:p w14:paraId="6E699206" w14:textId="77777777" w:rsidR="00DE0EF2" w:rsidRDefault="00280C61">
            <w:pPr>
              <w:pStyle w:val="TableCell"/>
              <w:jc w:val="right"/>
            </w:pPr>
            <w:r>
              <w:rPr>
                <w:b/>
              </w:rPr>
              <w:t>Budget April 2026</w:t>
            </w:r>
          </w:p>
        </w:tc>
        <w:tc>
          <w:tcPr>
            <w:tcW w:w="1253" w:type="dxa"/>
            <w:shd w:val="clear" w:color="auto" w:fill="FFFFFF"/>
            <w:vAlign w:val="center"/>
          </w:tcPr>
          <w:p w14:paraId="6313DC60" w14:textId="77777777" w:rsidR="00DE0EF2" w:rsidRDefault="00280C61">
            <w:pPr>
              <w:pStyle w:val="TableCell"/>
              <w:jc w:val="right"/>
            </w:pPr>
            <w:r>
              <w:rPr>
                <w:b/>
              </w:rPr>
              <w:t>Avvikelse April 2026</w:t>
            </w:r>
          </w:p>
        </w:tc>
        <w:tc>
          <w:tcPr>
            <w:tcW w:w="1253" w:type="dxa"/>
            <w:shd w:val="clear" w:color="auto" w:fill="FFFFFF"/>
            <w:vAlign w:val="center"/>
          </w:tcPr>
          <w:p w14:paraId="0BFA33CF" w14:textId="77777777" w:rsidR="00DE0EF2" w:rsidRDefault="00280C61">
            <w:pPr>
              <w:pStyle w:val="TableCell"/>
              <w:jc w:val="right"/>
            </w:pPr>
            <w:r>
              <w:rPr>
                <w:b/>
              </w:rPr>
              <w:t>Aktuell budget 2026</w:t>
            </w:r>
          </w:p>
        </w:tc>
        <w:tc>
          <w:tcPr>
            <w:tcW w:w="1253" w:type="dxa"/>
            <w:shd w:val="clear" w:color="auto" w:fill="FFFFFF"/>
            <w:vAlign w:val="center"/>
          </w:tcPr>
          <w:p w14:paraId="18A23304" w14:textId="77777777" w:rsidR="00DE0EF2" w:rsidRDefault="00280C61">
            <w:pPr>
              <w:pStyle w:val="TableCell"/>
              <w:jc w:val="right"/>
            </w:pPr>
            <w:r>
              <w:rPr>
                <w:b/>
              </w:rPr>
              <w:t>Prognos 2026</w:t>
            </w:r>
          </w:p>
        </w:tc>
        <w:tc>
          <w:tcPr>
            <w:tcW w:w="866" w:type="dxa"/>
            <w:shd w:val="clear" w:color="auto" w:fill="AAC9EC"/>
            <w:vAlign w:val="center"/>
          </w:tcPr>
          <w:p w14:paraId="218BD761" w14:textId="77777777" w:rsidR="00DE0EF2" w:rsidRDefault="00280C61">
            <w:pPr>
              <w:pStyle w:val="TableCell"/>
              <w:jc w:val="right"/>
            </w:pPr>
            <w:r>
              <w:rPr>
                <w:b/>
              </w:rPr>
              <w:t>Avvik prognos</w:t>
            </w:r>
          </w:p>
        </w:tc>
      </w:tr>
      <w:tr w:rsidR="00DE0EF2" w14:paraId="51DBA032" w14:textId="77777777" w:rsidTr="00A225E0">
        <w:tc>
          <w:tcPr>
            <w:tcW w:w="1253" w:type="dxa"/>
            <w:shd w:val="clear" w:color="auto" w:fill="FFFFFF"/>
            <w:vAlign w:val="center"/>
          </w:tcPr>
          <w:p w14:paraId="7D4DAFB5" w14:textId="77777777" w:rsidR="00DE0EF2" w:rsidRDefault="00280C61">
            <w:pPr>
              <w:pStyle w:val="TableCell"/>
              <w:jc w:val="right"/>
            </w:pPr>
            <w:r>
              <w:rPr>
                <w:b/>
              </w:rPr>
              <w:t>5 850 Vuxenutbildning Grundläggande vuxenutbildning</w:t>
            </w:r>
          </w:p>
        </w:tc>
        <w:tc>
          <w:tcPr>
            <w:tcW w:w="1254" w:type="dxa"/>
            <w:shd w:val="clear" w:color="auto" w:fill="FFFFFF"/>
            <w:vAlign w:val="center"/>
          </w:tcPr>
          <w:p w14:paraId="285AB894" w14:textId="77777777" w:rsidR="00DE0EF2" w:rsidRDefault="00280C61">
            <w:pPr>
              <w:pStyle w:val="TableCell"/>
              <w:jc w:val="right"/>
            </w:pPr>
            <w:r>
              <w:t>16</w:t>
            </w:r>
          </w:p>
        </w:tc>
        <w:tc>
          <w:tcPr>
            <w:tcW w:w="1253" w:type="dxa"/>
            <w:shd w:val="clear" w:color="auto" w:fill="FFFFFF"/>
            <w:vAlign w:val="center"/>
          </w:tcPr>
          <w:p w14:paraId="3B67C920" w14:textId="77777777" w:rsidR="00DE0EF2" w:rsidRDefault="00280C61">
            <w:pPr>
              <w:pStyle w:val="TableCell"/>
              <w:jc w:val="right"/>
            </w:pPr>
            <w:r>
              <w:t>9</w:t>
            </w:r>
          </w:p>
        </w:tc>
        <w:tc>
          <w:tcPr>
            <w:tcW w:w="1253" w:type="dxa"/>
            <w:shd w:val="clear" w:color="auto" w:fill="FFFFFF"/>
            <w:vAlign w:val="center"/>
          </w:tcPr>
          <w:p w14:paraId="179BB5C8" w14:textId="77777777" w:rsidR="00DE0EF2" w:rsidRDefault="00280C61">
            <w:pPr>
              <w:pStyle w:val="TableCell"/>
              <w:jc w:val="right"/>
            </w:pPr>
            <w:r>
              <w:t>117</w:t>
            </w:r>
          </w:p>
        </w:tc>
        <w:tc>
          <w:tcPr>
            <w:tcW w:w="1253" w:type="dxa"/>
            <w:shd w:val="clear" w:color="auto" w:fill="FFFFFF"/>
            <w:vAlign w:val="center"/>
          </w:tcPr>
          <w:p w14:paraId="4B997560" w14:textId="77777777" w:rsidR="00DE0EF2" w:rsidRDefault="00280C61">
            <w:pPr>
              <w:pStyle w:val="TableCell"/>
              <w:jc w:val="right"/>
            </w:pPr>
            <w:r>
              <w:t>108</w:t>
            </w:r>
          </w:p>
        </w:tc>
        <w:tc>
          <w:tcPr>
            <w:tcW w:w="1253" w:type="dxa"/>
            <w:shd w:val="clear" w:color="auto" w:fill="FFFFFF"/>
            <w:vAlign w:val="center"/>
          </w:tcPr>
          <w:p w14:paraId="5938B4CC" w14:textId="77777777" w:rsidR="00DE0EF2" w:rsidRDefault="00280C61">
            <w:pPr>
              <w:pStyle w:val="TableCell"/>
              <w:jc w:val="right"/>
            </w:pPr>
            <w:r>
              <w:t>350</w:t>
            </w:r>
          </w:p>
        </w:tc>
        <w:tc>
          <w:tcPr>
            <w:tcW w:w="1253" w:type="dxa"/>
            <w:shd w:val="clear" w:color="auto" w:fill="FFFFFF"/>
            <w:vAlign w:val="center"/>
          </w:tcPr>
          <w:p w14:paraId="6F7CD68A" w14:textId="77777777" w:rsidR="00DE0EF2" w:rsidRDefault="00280C61">
            <w:pPr>
              <w:pStyle w:val="TableCell"/>
              <w:jc w:val="right"/>
            </w:pPr>
            <w:r>
              <w:t>350</w:t>
            </w:r>
          </w:p>
        </w:tc>
        <w:tc>
          <w:tcPr>
            <w:tcW w:w="866" w:type="dxa"/>
            <w:shd w:val="clear" w:color="auto" w:fill="AAC9EC"/>
            <w:vAlign w:val="center"/>
          </w:tcPr>
          <w:p w14:paraId="233F6392" w14:textId="77777777" w:rsidR="00DE0EF2" w:rsidRDefault="00280C61">
            <w:pPr>
              <w:pStyle w:val="TableCell"/>
              <w:jc w:val="right"/>
            </w:pPr>
            <w:r>
              <w:rPr>
                <w:b/>
              </w:rPr>
              <w:t>0</w:t>
            </w:r>
          </w:p>
        </w:tc>
      </w:tr>
      <w:tr w:rsidR="00DE0EF2" w14:paraId="4A1DD585" w14:textId="77777777" w:rsidTr="00A225E0">
        <w:tc>
          <w:tcPr>
            <w:tcW w:w="1253" w:type="dxa"/>
            <w:shd w:val="clear" w:color="auto" w:fill="FFFFFF"/>
            <w:vAlign w:val="center"/>
          </w:tcPr>
          <w:p w14:paraId="719D74EE" w14:textId="77777777" w:rsidR="00DE0EF2" w:rsidRDefault="00280C61">
            <w:pPr>
              <w:pStyle w:val="TableCell"/>
              <w:jc w:val="right"/>
            </w:pPr>
            <w:r>
              <w:rPr>
                <w:b/>
              </w:rPr>
              <w:t>5 850 Vuxenutbildning Grundläggande vuxenutbildning, undervisning</w:t>
            </w:r>
          </w:p>
        </w:tc>
        <w:tc>
          <w:tcPr>
            <w:tcW w:w="1254" w:type="dxa"/>
            <w:shd w:val="clear" w:color="auto" w:fill="FFFFFF"/>
            <w:vAlign w:val="center"/>
          </w:tcPr>
          <w:p w14:paraId="409BB556" w14:textId="77777777" w:rsidR="00DE0EF2" w:rsidRDefault="00280C61">
            <w:pPr>
              <w:pStyle w:val="TableCell"/>
              <w:jc w:val="right"/>
            </w:pPr>
            <w:r>
              <w:t>251</w:t>
            </w:r>
          </w:p>
        </w:tc>
        <w:tc>
          <w:tcPr>
            <w:tcW w:w="1253" w:type="dxa"/>
            <w:shd w:val="clear" w:color="auto" w:fill="FFFFFF"/>
            <w:vAlign w:val="center"/>
          </w:tcPr>
          <w:p w14:paraId="30888D38" w14:textId="77777777" w:rsidR="00DE0EF2" w:rsidRDefault="00280C61">
            <w:pPr>
              <w:pStyle w:val="TableCell"/>
              <w:jc w:val="right"/>
            </w:pPr>
            <w:r>
              <w:t>244</w:t>
            </w:r>
          </w:p>
        </w:tc>
        <w:tc>
          <w:tcPr>
            <w:tcW w:w="1253" w:type="dxa"/>
            <w:shd w:val="clear" w:color="auto" w:fill="FFFFFF"/>
            <w:vAlign w:val="center"/>
          </w:tcPr>
          <w:p w14:paraId="019E632E" w14:textId="77777777" w:rsidR="00DE0EF2" w:rsidRDefault="00280C61">
            <w:pPr>
              <w:pStyle w:val="TableCell"/>
              <w:jc w:val="right"/>
            </w:pPr>
            <w:r>
              <w:t>252</w:t>
            </w:r>
          </w:p>
        </w:tc>
        <w:tc>
          <w:tcPr>
            <w:tcW w:w="1253" w:type="dxa"/>
            <w:shd w:val="clear" w:color="auto" w:fill="FFFFFF"/>
            <w:vAlign w:val="center"/>
          </w:tcPr>
          <w:p w14:paraId="344F9A47" w14:textId="77777777" w:rsidR="00DE0EF2" w:rsidRDefault="00280C61">
            <w:pPr>
              <w:pStyle w:val="TableCell"/>
              <w:jc w:val="right"/>
            </w:pPr>
            <w:r>
              <w:t>8</w:t>
            </w:r>
          </w:p>
        </w:tc>
        <w:tc>
          <w:tcPr>
            <w:tcW w:w="1253" w:type="dxa"/>
            <w:shd w:val="clear" w:color="auto" w:fill="FFFFFF"/>
            <w:vAlign w:val="center"/>
          </w:tcPr>
          <w:p w14:paraId="6CDE62F8" w14:textId="77777777" w:rsidR="00DE0EF2" w:rsidRDefault="00280C61">
            <w:pPr>
              <w:pStyle w:val="TableCell"/>
              <w:jc w:val="right"/>
            </w:pPr>
            <w:r>
              <w:t>776</w:t>
            </w:r>
          </w:p>
        </w:tc>
        <w:tc>
          <w:tcPr>
            <w:tcW w:w="1253" w:type="dxa"/>
            <w:shd w:val="clear" w:color="auto" w:fill="FFFFFF"/>
            <w:vAlign w:val="center"/>
          </w:tcPr>
          <w:p w14:paraId="2A87ACE2" w14:textId="77777777" w:rsidR="00DE0EF2" w:rsidRDefault="00280C61">
            <w:pPr>
              <w:pStyle w:val="TableCell"/>
              <w:jc w:val="right"/>
            </w:pPr>
            <w:r>
              <w:t>776</w:t>
            </w:r>
          </w:p>
        </w:tc>
        <w:tc>
          <w:tcPr>
            <w:tcW w:w="866" w:type="dxa"/>
            <w:shd w:val="clear" w:color="auto" w:fill="AAC9EC"/>
            <w:vAlign w:val="center"/>
          </w:tcPr>
          <w:p w14:paraId="320021CF" w14:textId="77777777" w:rsidR="00DE0EF2" w:rsidRDefault="00280C61">
            <w:pPr>
              <w:pStyle w:val="TableCell"/>
              <w:jc w:val="right"/>
            </w:pPr>
            <w:r>
              <w:rPr>
                <w:b/>
              </w:rPr>
              <w:t>0</w:t>
            </w:r>
          </w:p>
        </w:tc>
      </w:tr>
      <w:tr w:rsidR="00DE0EF2" w14:paraId="5E23FB69" w14:textId="77777777" w:rsidTr="00A225E0">
        <w:tc>
          <w:tcPr>
            <w:tcW w:w="1253" w:type="dxa"/>
            <w:shd w:val="clear" w:color="auto" w:fill="FFFFFF"/>
            <w:vAlign w:val="center"/>
          </w:tcPr>
          <w:p w14:paraId="7595288E" w14:textId="77777777" w:rsidR="00DE0EF2" w:rsidRDefault="00280C61">
            <w:pPr>
              <w:pStyle w:val="TableCell"/>
              <w:jc w:val="right"/>
            </w:pPr>
            <w:r>
              <w:rPr>
                <w:b/>
              </w:rPr>
              <w:t>5 850 Vuxenutbildning Grundläggande vuxenutbildning, lärverktyg</w:t>
            </w:r>
          </w:p>
        </w:tc>
        <w:tc>
          <w:tcPr>
            <w:tcW w:w="1254" w:type="dxa"/>
            <w:shd w:val="clear" w:color="auto" w:fill="FFFFFF"/>
            <w:vAlign w:val="center"/>
          </w:tcPr>
          <w:p w14:paraId="7641B63C" w14:textId="77777777" w:rsidR="00DE0EF2" w:rsidRDefault="00280C61">
            <w:pPr>
              <w:pStyle w:val="TableCell"/>
              <w:jc w:val="right"/>
            </w:pPr>
            <w:r>
              <w:t>0</w:t>
            </w:r>
          </w:p>
        </w:tc>
        <w:tc>
          <w:tcPr>
            <w:tcW w:w="1253" w:type="dxa"/>
            <w:shd w:val="clear" w:color="auto" w:fill="FFFFFF"/>
            <w:vAlign w:val="center"/>
          </w:tcPr>
          <w:p w14:paraId="51F9164E" w14:textId="77777777" w:rsidR="00DE0EF2" w:rsidRDefault="00280C61">
            <w:pPr>
              <w:pStyle w:val="TableCell"/>
              <w:jc w:val="right"/>
            </w:pPr>
            <w:r>
              <w:t>3</w:t>
            </w:r>
          </w:p>
        </w:tc>
        <w:tc>
          <w:tcPr>
            <w:tcW w:w="1253" w:type="dxa"/>
            <w:shd w:val="clear" w:color="auto" w:fill="FFFFFF"/>
            <w:vAlign w:val="center"/>
          </w:tcPr>
          <w:p w14:paraId="5BD98793" w14:textId="77777777" w:rsidR="00DE0EF2" w:rsidRDefault="00280C61">
            <w:pPr>
              <w:pStyle w:val="TableCell"/>
              <w:jc w:val="right"/>
            </w:pPr>
            <w:r>
              <w:t>0</w:t>
            </w:r>
          </w:p>
        </w:tc>
        <w:tc>
          <w:tcPr>
            <w:tcW w:w="1253" w:type="dxa"/>
            <w:shd w:val="clear" w:color="auto" w:fill="FFFFFF"/>
            <w:vAlign w:val="center"/>
          </w:tcPr>
          <w:p w14:paraId="4332F90E" w14:textId="77777777" w:rsidR="00DE0EF2" w:rsidRDefault="00280C61">
            <w:pPr>
              <w:pStyle w:val="TableCell"/>
              <w:jc w:val="right"/>
            </w:pPr>
            <w:r>
              <w:t>-3</w:t>
            </w:r>
          </w:p>
        </w:tc>
        <w:tc>
          <w:tcPr>
            <w:tcW w:w="1253" w:type="dxa"/>
            <w:shd w:val="clear" w:color="auto" w:fill="FFFFFF"/>
            <w:vAlign w:val="center"/>
          </w:tcPr>
          <w:p w14:paraId="15896215" w14:textId="77777777" w:rsidR="00DE0EF2" w:rsidRDefault="00280C61">
            <w:pPr>
              <w:pStyle w:val="TableCell"/>
              <w:jc w:val="right"/>
            </w:pPr>
            <w:r>
              <w:t>0</w:t>
            </w:r>
          </w:p>
        </w:tc>
        <w:tc>
          <w:tcPr>
            <w:tcW w:w="1253" w:type="dxa"/>
            <w:shd w:val="clear" w:color="auto" w:fill="FFFFFF"/>
            <w:vAlign w:val="center"/>
          </w:tcPr>
          <w:p w14:paraId="52848ADB" w14:textId="77777777" w:rsidR="00DE0EF2" w:rsidRDefault="00280C61">
            <w:pPr>
              <w:pStyle w:val="TableCell"/>
              <w:jc w:val="right"/>
            </w:pPr>
            <w:r>
              <w:t>0</w:t>
            </w:r>
          </w:p>
        </w:tc>
        <w:tc>
          <w:tcPr>
            <w:tcW w:w="866" w:type="dxa"/>
            <w:shd w:val="clear" w:color="auto" w:fill="AAC9EC"/>
            <w:vAlign w:val="center"/>
          </w:tcPr>
          <w:p w14:paraId="41CFDB7C" w14:textId="77777777" w:rsidR="00DE0EF2" w:rsidRDefault="00280C61">
            <w:pPr>
              <w:pStyle w:val="TableCell"/>
              <w:jc w:val="right"/>
            </w:pPr>
            <w:r>
              <w:rPr>
                <w:b/>
              </w:rPr>
              <w:t>0</w:t>
            </w:r>
          </w:p>
        </w:tc>
      </w:tr>
      <w:tr w:rsidR="00DE0EF2" w14:paraId="0B81FBBD" w14:textId="77777777" w:rsidTr="00A225E0">
        <w:tc>
          <w:tcPr>
            <w:tcW w:w="1253" w:type="dxa"/>
            <w:shd w:val="clear" w:color="auto" w:fill="FFFFFF"/>
            <w:vAlign w:val="center"/>
          </w:tcPr>
          <w:p w14:paraId="2570E368" w14:textId="77777777" w:rsidR="00DE0EF2" w:rsidRDefault="00280C61">
            <w:pPr>
              <w:pStyle w:val="TableCell"/>
              <w:jc w:val="right"/>
            </w:pPr>
            <w:r>
              <w:rPr>
                <w:b/>
              </w:rPr>
              <w:t>5 850 Vuxenutbildning Grundläggande vuxenutbildning, övrigt</w:t>
            </w:r>
          </w:p>
        </w:tc>
        <w:tc>
          <w:tcPr>
            <w:tcW w:w="1254" w:type="dxa"/>
            <w:shd w:val="clear" w:color="auto" w:fill="FFFFFF"/>
            <w:vAlign w:val="center"/>
          </w:tcPr>
          <w:p w14:paraId="76D0D4B6" w14:textId="77777777" w:rsidR="00DE0EF2" w:rsidRDefault="00280C61">
            <w:pPr>
              <w:pStyle w:val="TableCell"/>
              <w:jc w:val="right"/>
            </w:pPr>
            <w:r>
              <w:t>22</w:t>
            </w:r>
          </w:p>
        </w:tc>
        <w:tc>
          <w:tcPr>
            <w:tcW w:w="1253" w:type="dxa"/>
            <w:shd w:val="clear" w:color="auto" w:fill="FFFFFF"/>
            <w:vAlign w:val="center"/>
          </w:tcPr>
          <w:p w14:paraId="447D3258" w14:textId="77777777" w:rsidR="00DE0EF2" w:rsidRDefault="00280C61">
            <w:pPr>
              <w:pStyle w:val="TableCell"/>
              <w:jc w:val="right"/>
            </w:pPr>
            <w:r>
              <w:t>20</w:t>
            </w:r>
          </w:p>
        </w:tc>
        <w:tc>
          <w:tcPr>
            <w:tcW w:w="1253" w:type="dxa"/>
            <w:shd w:val="clear" w:color="auto" w:fill="FFFFFF"/>
            <w:vAlign w:val="center"/>
          </w:tcPr>
          <w:p w14:paraId="120126EC" w14:textId="77777777" w:rsidR="00DE0EF2" w:rsidRDefault="00280C61">
            <w:pPr>
              <w:pStyle w:val="TableCell"/>
              <w:jc w:val="right"/>
            </w:pPr>
            <w:r>
              <w:t>17</w:t>
            </w:r>
          </w:p>
        </w:tc>
        <w:tc>
          <w:tcPr>
            <w:tcW w:w="1253" w:type="dxa"/>
            <w:shd w:val="clear" w:color="auto" w:fill="FFFFFF"/>
            <w:vAlign w:val="center"/>
          </w:tcPr>
          <w:p w14:paraId="513EF41D" w14:textId="77777777" w:rsidR="00DE0EF2" w:rsidRDefault="00280C61">
            <w:pPr>
              <w:pStyle w:val="TableCell"/>
              <w:jc w:val="right"/>
            </w:pPr>
            <w:r>
              <w:t>-3</w:t>
            </w:r>
          </w:p>
        </w:tc>
        <w:tc>
          <w:tcPr>
            <w:tcW w:w="1253" w:type="dxa"/>
            <w:shd w:val="clear" w:color="auto" w:fill="FFFFFF"/>
            <w:vAlign w:val="center"/>
          </w:tcPr>
          <w:p w14:paraId="7727E834" w14:textId="77777777" w:rsidR="00DE0EF2" w:rsidRDefault="00280C61">
            <w:pPr>
              <w:pStyle w:val="TableCell"/>
              <w:jc w:val="right"/>
            </w:pPr>
            <w:r>
              <w:t>50</w:t>
            </w:r>
          </w:p>
        </w:tc>
        <w:tc>
          <w:tcPr>
            <w:tcW w:w="1253" w:type="dxa"/>
            <w:shd w:val="clear" w:color="auto" w:fill="FFFFFF"/>
            <w:vAlign w:val="center"/>
          </w:tcPr>
          <w:p w14:paraId="510413C4" w14:textId="77777777" w:rsidR="00DE0EF2" w:rsidRDefault="00280C61">
            <w:pPr>
              <w:pStyle w:val="TableCell"/>
              <w:jc w:val="right"/>
            </w:pPr>
            <w:r>
              <w:t>50</w:t>
            </w:r>
          </w:p>
        </w:tc>
        <w:tc>
          <w:tcPr>
            <w:tcW w:w="866" w:type="dxa"/>
            <w:shd w:val="clear" w:color="auto" w:fill="AAC9EC"/>
            <w:vAlign w:val="center"/>
          </w:tcPr>
          <w:p w14:paraId="2477303B" w14:textId="77777777" w:rsidR="00DE0EF2" w:rsidRDefault="00280C61">
            <w:pPr>
              <w:pStyle w:val="TableCell"/>
              <w:jc w:val="right"/>
            </w:pPr>
            <w:r>
              <w:rPr>
                <w:b/>
              </w:rPr>
              <w:t>0</w:t>
            </w:r>
          </w:p>
        </w:tc>
      </w:tr>
      <w:tr w:rsidR="00DE0EF2" w14:paraId="6906A869" w14:textId="77777777" w:rsidTr="00A225E0">
        <w:tc>
          <w:tcPr>
            <w:tcW w:w="1253" w:type="dxa"/>
            <w:shd w:val="clear" w:color="auto" w:fill="FFFFFF"/>
            <w:vAlign w:val="center"/>
          </w:tcPr>
          <w:p w14:paraId="14A32CE6" w14:textId="77777777" w:rsidR="00DE0EF2" w:rsidRDefault="00280C61">
            <w:pPr>
              <w:pStyle w:val="TableCell"/>
              <w:jc w:val="right"/>
            </w:pPr>
            <w:r>
              <w:rPr>
                <w:b/>
              </w:rPr>
              <w:t>5 850 Vuxenutbildning Gymnasial vuxenutbildning och påbyggnadsutbildning</w:t>
            </w:r>
          </w:p>
        </w:tc>
        <w:tc>
          <w:tcPr>
            <w:tcW w:w="1254" w:type="dxa"/>
            <w:shd w:val="clear" w:color="auto" w:fill="FFFFFF"/>
            <w:vAlign w:val="center"/>
          </w:tcPr>
          <w:p w14:paraId="52FE1F9D" w14:textId="77777777" w:rsidR="00DE0EF2" w:rsidRDefault="00280C61">
            <w:pPr>
              <w:pStyle w:val="TableCell"/>
              <w:jc w:val="right"/>
            </w:pPr>
            <w:r>
              <w:t>-188</w:t>
            </w:r>
          </w:p>
        </w:tc>
        <w:tc>
          <w:tcPr>
            <w:tcW w:w="1253" w:type="dxa"/>
            <w:shd w:val="clear" w:color="auto" w:fill="FFFFFF"/>
            <w:vAlign w:val="center"/>
          </w:tcPr>
          <w:p w14:paraId="7A0F9C61" w14:textId="77777777" w:rsidR="00DE0EF2" w:rsidRDefault="00280C61">
            <w:pPr>
              <w:pStyle w:val="TableCell"/>
              <w:jc w:val="right"/>
            </w:pPr>
            <w:r>
              <w:t>-26</w:t>
            </w:r>
          </w:p>
        </w:tc>
        <w:tc>
          <w:tcPr>
            <w:tcW w:w="1253" w:type="dxa"/>
            <w:shd w:val="clear" w:color="auto" w:fill="FFFFFF"/>
            <w:vAlign w:val="center"/>
          </w:tcPr>
          <w:p w14:paraId="43EF26FB" w14:textId="77777777" w:rsidR="00DE0EF2" w:rsidRDefault="00280C61">
            <w:pPr>
              <w:pStyle w:val="TableCell"/>
              <w:jc w:val="right"/>
            </w:pPr>
            <w:r>
              <w:t>-235</w:t>
            </w:r>
          </w:p>
        </w:tc>
        <w:tc>
          <w:tcPr>
            <w:tcW w:w="1253" w:type="dxa"/>
            <w:shd w:val="clear" w:color="auto" w:fill="FFFFFF"/>
            <w:vAlign w:val="center"/>
          </w:tcPr>
          <w:p w14:paraId="48B73AD5" w14:textId="77777777" w:rsidR="00DE0EF2" w:rsidRDefault="00280C61">
            <w:pPr>
              <w:pStyle w:val="TableCell"/>
              <w:jc w:val="right"/>
            </w:pPr>
            <w:r>
              <w:t>-209</w:t>
            </w:r>
          </w:p>
        </w:tc>
        <w:tc>
          <w:tcPr>
            <w:tcW w:w="1253" w:type="dxa"/>
            <w:shd w:val="clear" w:color="auto" w:fill="FFFFFF"/>
            <w:vAlign w:val="center"/>
          </w:tcPr>
          <w:p w14:paraId="3858DA71" w14:textId="77777777" w:rsidR="00DE0EF2" w:rsidRDefault="00280C61">
            <w:pPr>
              <w:pStyle w:val="TableCell"/>
              <w:jc w:val="right"/>
            </w:pPr>
            <w:r>
              <w:t>-705</w:t>
            </w:r>
          </w:p>
        </w:tc>
        <w:tc>
          <w:tcPr>
            <w:tcW w:w="1253" w:type="dxa"/>
            <w:shd w:val="clear" w:color="auto" w:fill="FFFFFF"/>
            <w:vAlign w:val="center"/>
          </w:tcPr>
          <w:p w14:paraId="43C0EB74" w14:textId="77777777" w:rsidR="00DE0EF2" w:rsidRDefault="00280C61">
            <w:pPr>
              <w:pStyle w:val="TableCell"/>
              <w:jc w:val="right"/>
            </w:pPr>
            <w:r>
              <w:t>-705</w:t>
            </w:r>
          </w:p>
        </w:tc>
        <w:tc>
          <w:tcPr>
            <w:tcW w:w="866" w:type="dxa"/>
            <w:shd w:val="clear" w:color="auto" w:fill="AAC9EC"/>
            <w:vAlign w:val="center"/>
          </w:tcPr>
          <w:p w14:paraId="5B15A924" w14:textId="77777777" w:rsidR="00DE0EF2" w:rsidRDefault="00280C61">
            <w:pPr>
              <w:pStyle w:val="TableCell"/>
              <w:jc w:val="right"/>
            </w:pPr>
            <w:r>
              <w:rPr>
                <w:b/>
              </w:rPr>
              <w:t>0</w:t>
            </w:r>
          </w:p>
        </w:tc>
      </w:tr>
      <w:tr w:rsidR="00DE0EF2" w14:paraId="242DAA51" w14:textId="77777777" w:rsidTr="00A225E0">
        <w:tc>
          <w:tcPr>
            <w:tcW w:w="1253" w:type="dxa"/>
            <w:shd w:val="clear" w:color="auto" w:fill="FFFFFF"/>
            <w:vAlign w:val="center"/>
          </w:tcPr>
          <w:p w14:paraId="3F77B849" w14:textId="77777777" w:rsidR="00DE0EF2" w:rsidRDefault="00280C61">
            <w:pPr>
              <w:pStyle w:val="TableCell"/>
              <w:jc w:val="right"/>
            </w:pPr>
            <w:r>
              <w:rPr>
                <w:b/>
              </w:rPr>
              <w:t>5 850 Vuxenutbildning Gymnasial vuxenutbildning och påbyggnadsutbildning, undervisning</w:t>
            </w:r>
          </w:p>
        </w:tc>
        <w:tc>
          <w:tcPr>
            <w:tcW w:w="1254" w:type="dxa"/>
            <w:shd w:val="clear" w:color="auto" w:fill="FFFFFF"/>
            <w:vAlign w:val="center"/>
          </w:tcPr>
          <w:p w14:paraId="6EE590D3" w14:textId="77777777" w:rsidR="00DE0EF2" w:rsidRDefault="00280C61">
            <w:pPr>
              <w:pStyle w:val="TableCell"/>
              <w:jc w:val="right"/>
            </w:pPr>
            <w:r>
              <w:t>911</w:t>
            </w:r>
          </w:p>
        </w:tc>
        <w:tc>
          <w:tcPr>
            <w:tcW w:w="1253" w:type="dxa"/>
            <w:shd w:val="clear" w:color="auto" w:fill="FFFFFF"/>
            <w:vAlign w:val="center"/>
          </w:tcPr>
          <w:p w14:paraId="77F1D35A" w14:textId="77777777" w:rsidR="00DE0EF2" w:rsidRDefault="00280C61">
            <w:pPr>
              <w:pStyle w:val="TableCell"/>
              <w:jc w:val="right"/>
            </w:pPr>
            <w:r>
              <w:t>1 022</w:t>
            </w:r>
          </w:p>
        </w:tc>
        <w:tc>
          <w:tcPr>
            <w:tcW w:w="1253" w:type="dxa"/>
            <w:shd w:val="clear" w:color="auto" w:fill="FFFFFF"/>
            <w:vAlign w:val="center"/>
          </w:tcPr>
          <w:p w14:paraId="134628B2" w14:textId="77777777" w:rsidR="00DE0EF2" w:rsidRDefault="00280C61">
            <w:pPr>
              <w:pStyle w:val="TableCell"/>
              <w:jc w:val="right"/>
            </w:pPr>
            <w:r>
              <w:t>950</w:t>
            </w:r>
          </w:p>
        </w:tc>
        <w:tc>
          <w:tcPr>
            <w:tcW w:w="1253" w:type="dxa"/>
            <w:shd w:val="clear" w:color="auto" w:fill="FFFFFF"/>
            <w:vAlign w:val="center"/>
          </w:tcPr>
          <w:p w14:paraId="0593F807" w14:textId="77777777" w:rsidR="00DE0EF2" w:rsidRDefault="00280C61">
            <w:pPr>
              <w:pStyle w:val="TableCell"/>
              <w:jc w:val="right"/>
            </w:pPr>
            <w:r>
              <w:t>-73</w:t>
            </w:r>
          </w:p>
        </w:tc>
        <w:tc>
          <w:tcPr>
            <w:tcW w:w="1253" w:type="dxa"/>
            <w:shd w:val="clear" w:color="auto" w:fill="FFFFFF"/>
            <w:vAlign w:val="center"/>
          </w:tcPr>
          <w:p w14:paraId="189EE356" w14:textId="77777777" w:rsidR="00DE0EF2" w:rsidRDefault="00280C61">
            <w:pPr>
              <w:pStyle w:val="TableCell"/>
              <w:jc w:val="right"/>
            </w:pPr>
            <w:r>
              <w:t>2 892</w:t>
            </w:r>
          </w:p>
        </w:tc>
        <w:tc>
          <w:tcPr>
            <w:tcW w:w="1253" w:type="dxa"/>
            <w:shd w:val="clear" w:color="auto" w:fill="FFFFFF"/>
            <w:vAlign w:val="center"/>
          </w:tcPr>
          <w:p w14:paraId="228415F6" w14:textId="77777777" w:rsidR="00DE0EF2" w:rsidRDefault="00280C61">
            <w:pPr>
              <w:pStyle w:val="TableCell"/>
              <w:jc w:val="right"/>
            </w:pPr>
            <w:r>
              <w:t>2 892</w:t>
            </w:r>
          </w:p>
        </w:tc>
        <w:tc>
          <w:tcPr>
            <w:tcW w:w="866" w:type="dxa"/>
            <w:shd w:val="clear" w:color="auto" w:fill="AAC9EC"/>
            <w:vAlign w:val="center"/>
          </w:tcPr>
          <w:p w14:paraId="404B4F4A" w14:textId="77777777" w:rsidR="00DE0EF2" w:rsidRDefault="00280C61">
            <w:pPr>
              <w:pStyle w:val="TableCell"/>
              <w:jc w:val="right"/>
            </w:pPr>
            <w:r>
              <w:rPr>
                <w:b/>
              </w:rPr>
              <w:t>0</w:t>
            </w:r>
          </w:p>
        </w:tc>
      </w:tr>
      <w:tr w:rsidR="00DE0EF2" w14:paraId="53CB8F6A" w14:textId="77777777" w:rsidTr="00A225E0">
        <w:tc>
          <w:tcPr>
            <w:tcW w:w="1253" w:type="dxa"/>
            <w:shd w:val="clear" w:color="auto" w:fill="FFFFFF"/>
            <w:vAlign w:val="center"/>
          </w:tcPr>
          <w:p w14:paraId="06EBB681" w14:textId="77777777" w:rsidR="00DE0EF2" w:rsidRDefault="00280C61">
            <w:pPr>
              <w:pStyle w:val="TableCell"/>
              <w:jc w:val="right"/>
            </w:pPr>
            <w:r>
              <w:rPr>
                <w:b/>
              </w:rPr>
              <w:t>5 850 Vuxenutbildning Gymnasial vuxenutbildning och påbyggnadsutbildning, lärverktyg</w:t>
            </w:r>
          </w:p>
        </w:tc>
        <w:tc>
          <w:tcPr>
            <w:tcW w:w="1254" w:type="dxa"/>
            <w:shd w:val="clear" w:color="auto" w:fill="FFFFFF"/>
            <w:vAlign w:val="center"/>
          </w:tcPr>
          <w:p w14:paraId="1BC51482" w14:textId="77777777" w:rsidR="00DE0EF2" w:rsidRDefault="00280C61">
            <w:pPr>
              <w:pStyle w:val="TableCell"/>
              <w:jc w:val="right"/>
            </w:pPr>
            <w:r>
              <w:t>91</w:t>
            </w:r>
          </w:p>
        </w:tc>
        <w:tc>
          <w:tcPr>
            <w:tcW w:w="1253" w:type="dxa"/>
            <w:shd w:val="clear" w:color="auto" w:fill="FFFFFF"/>
            <w:vAlign w:val="center"/>
          </w:tcPr>
          <w:p w14:paraId="72B0880E" w14:textId="77777777" w:rsidR="00DE0EF2" w:rsidRDefault="00280C61">
            <w:pPr>
              <w:pStyle w:val="TableCell"/>
              <w:jc w:val="right"/>
            </w:pPr>
            <w:r>
              <w:t>130</w:t>
            </w:r>
          </w:p>
        </w:tc>
        <w:tc>
          <w:tcPr>
            <w:tcW w:w="1253" w:type="dxa"/>
            <w:shd w:val="clear" w:color="auto" w:fill="FFFFFF"/>
            <w:vAlign w:val="center"/>
          </w:tcPr>
          <w:p w14:paraId="79607034" w14:textId="77777777" w:rsidR="00DE0EF2" w:rsidRDefault="00280C61">
            <w:pPr>
              <w:pStyle w:val="TableCell"/>
              <w:jc w:val="right"/>
            </w:pPr>
            <w:r>
              <w:t>48</w:t>
            </w:r>
          </w:p>
        </w:tc>
        <w:tc>
          <w:tcPr>
            <w:tcW w:w="1253" w:type="dxa"/>
            <w:shd w:val="clear" w:color="auto" w:fill="FFFFFF"/>
            <w:vAlign w:val="center"/>
          </w:tcPr>
          <w:p w14:paraId="03BD631F" w14:textId="77777777" w:rsidR="00DE0EF2" w:rsidRDefault="00280C61">
            <w:pPr>
              <w:pStyle w:val="TableCell"/>
              <w:jc w:val="right"/>
            </w:pPr>
            <w:r>
              <w:t>-82</w:t>
            </w:r>
          </w:p>
        </w:tc>
        <w:tc>
          <w:tcPr>
            <w:tcW w:w="1253" w:type="dxa"/>
            <w:shd w:val="clear" w:color="auto" w:fill="FFFFFF"/>
            <w:vAlign w:val="center"/>
          </w:tcPr>
          <w:p w14:paraId="139042DA" w14:textId="77777777" w:rsidR="00DE0EF2" w:rsidRDefault="00280C61">
            <w:pPr>
              <w:pStyle w:val="TableCell"/>
              <w:jc w:val="right"/>
            </w:pPr>
            <w:r>
              <w:t>144</w:t>
            </w:r>
          </w:p>
        </w:tc>
        <w:tc>
          <w:tcPr>
            <w:tcW w:w="1253" w:type="dxa"/>
            <w:shd w:val="clear" w:color="auto" w:fill="FFFFFF"/>
            <w:vAlign w:val="center"/>
          </w:tcPr>
          <w:p w14:paraId="20616D94" w14:textId="77777777" w:rsidR="00DE0EF2" w:rsidRDefault="00280C61">
            <w:pPr>
              <w:pStyle w:val="TableCell"/>
              <w:jc w:val="right"/>
            </w:pPr>
            <w:r>
              <w:t>144</w:t>
            </w:r>
          </w:p>
        </w:tc>
        <w:tc>
          <w:tcPr>
            <w:tcW w:w="866" w:type="dxa"/>
            <w:shd w:val="clear" w:color="auto" w:fill="AAC9EC"/>
            <w:vAlign w:val="center"/>
          </w:tcPr>
          <w:p w14:paraId="54B58C13" w14:textId="77777777" w:rsidR="00DE0EF2" w:rsidRDefault="00280C61">
            <w:pPr>
              <w:pStyle w:val="TableCell"/>
              <w:jc w:val="right"/>
            </w:pPr>
            <w:r>
              <w:rPr>
                <w:b/>
              </w:rPr>
              <w:t>0</w:t>
            </w:r>
          </w:p>
        </w:tc>
      </w:tr>
      <w:tr w:rsidR="00DE0EF2" w14:paraId="7F0E4AB5" w14:textId="77777777" w:rsidTr="00A225E0">
        <w:tc>
          <w:tcPr>
            <w:tcW w:w="1253" w:type="dxa"/>
            <w:shd w:val="clear" w:color="auto" w:fill="FFFFFF"/>
            <w:vAlign w:val="center"/>
          </w:tcPr>
          <w:p w14:paraId="4349BF88" w14:textId="77777777" w:rsidR="00DE0EF2" w:rsidRDefault="00280C61">
            <w:pPr>
              <w:pStyle w:val="TableCell"/>
              <w:jc w:val="right"/>
            </w:pPr>
            <w:r>
              <w:rPr>
                <w:b/>
              </w:rPr>
              <w:t>5 850 Vuxenutbildning Gymnasial vuxenutbildning och påbyggnadsutbildning, lokalkostnader</w:t>
            </w:r>
          </w:p>
        </w:tc>
        <w:tc>
          <w:tcPr>
            <w:tcW w:w="1254" w:type="dxa"/>
            <w:shd w:val="clear" w:color="auto" w:fill="FFFFFF"/>
            <w:vAlign w:val="center"/>
          </w:tcPr>
          <w:p w14:paraId="7F459F11" w14:textId="77777777" w:rsidR="00DE0EF2" w:rsidRDefault="00280C61">
            <w:pPr>
              <w:pStyle w:val="TableCell"/>
              <w:jc w:val="right"/>
            </w:pPr>
            <w:r>
              <w:t>501</w:t>
            </w:r>
          </w:p>
        </w:tc>
        <w:tc>
          <w:tcPr>
            <w:tcW w:w="1253" w:type="dxa"/>
            <w:shd w:val="clear" w:color="auto" w:fill="FFFFFF"/>
            <w:vAlign w:val="center"/>
          </w:tcPr>
          <w:p w14:paraId="2CF44723" w14:textId="77777777" w:rsidR="00DE0EF2" w:rsidRDefault="00280C61">
            <w:pPr>
              <w:pStyle w:val="TableCell"/>
              <w:jc w:val="right"/>
            </w:pPr>
            <w:r>
              <w:t>619</w:t>
            </w:r>
          </w:p>
        </w:tc>
        <w:tc>
          <w:tcPr>
            <w:tcW w:w="1253" w:type="dxa"/>
            <w:shd w:val="clear" w:color="auto" w:fill="FFFFFF"/>
            <w:vAlign w:val="center"/>
          </w:tcPr>
          <w:p w14:paraId="3259DC36" w14:textId="77777777" w:rsidR="00DE0EF2" w:rsidRDefault="00280C61">
            <w:pPr>
              <w:pStyle w:val="TableCell"/>
              <w:jc w:val="right"/>
            </w:pPr>
            <w:r>
              <w:t>565</w:t>
            </w:r>
          </w:p>
        </w:tc>
        <w:tc>
          <w:tcPr>
            <w:tcW w:w="1253" w:type="dxa"/>
            <w:shd w:val="clear" w:color="auto" w:fill="FFFFFF"/>
            <w:vAlign w:val="center"/>
          </w:tcPr>
          <w:p w14:paraId="3C61DCEF" w14:textId="77777777" w:rsidR="00DE0EF2" w:rsidRDefault="00280C61">
            <w:pPr>
              <w:pStyle w:val="TableCell"/>
              <w:jc w:val="right"/>
            </w:pPr>
            <w:r>
              <w:t>-53</w:t>
            </w:r>
          </w:p>
        </w:tc>
        <w:tc>
          <w:tcPr>
            <w:tcW w:w="1253" w:type="dxa"/>
            <w:shd w:val="clear" w:color="auto" w:fill="FFFFFF"/>
            <w:vAlign w:val="center"/>
          </w:tcPr>
          <w:p w14:paraId="11658416" w14:textId="77777777" w:rsidR="00DE0EF2" w:rsidRDefault="00280C61">
            <w:pPr>
              <w:pStyle w:val="TableCell"/>
              <w:jc w:val="right"/>
            </w:pPr>
            <w:r>
              <w:t>1 696</w:t>
            </w:r>
          </w:p>
        </w:tc>
        <w:tc>
          <w:tcPr>
            <w:tcW w:w="1253" w:type="dxa"/>
            <w:shd w:val="clear" w:color="auto" w:fill="FFFFFF"/>
            <w:vAlign w:val="center"/>
          </w:tcPr>
          <w:p w14:paraId="7E88E980" w14:textId="77777777" w:rsidR="00DE0EF2" w:rsidRDefault="00280C61">
            <w:pPr>
              <w:pStyle w:val="TableCell"/>
              <w:jc w:val="right"/>
            </w:pPr>
            <w:r>
              <w:t>1 696</w:t>
            </w:r>
          </w:p>
        </w:tc>
        <w:tc>
          <w:tcPr>
            <w:tcW w:w="866" w:type="dxa"/>
            <w:shd w:val="clear" w:color="auto" w:fill="AAC9EC"/>
            <w:vAlign w:val="center"/>
          </w:tcPr>
          <w:p w14:paraId="6572C577" w14:textId="77777777" w:rsidR="00DE0EF2" w:rsidRDefault="00280C61">
            <w:pPr>
              <w:pStyle w:val="TableCell"/>
              <w:jc w:val="right"/>
            </w:pPr>
            <w:r>
              <w:rPr>
                <w:b/>
              </w:rPr>
              <w:t>0</w:t>
            </w:r>
          </w:p>
        </w:tc>
      </w:tr>
      <w:tr w:rsidR="00DE0EF2" w14:paraId="7D0F2619" w14:textId="77777777" w:rsidTr="00A225E0">
        <w:tc>
          <w:tcPr>
            <w:tcW w:w="1253" w:type="dxa"/>
            <w:shd w:val="clear" w:color="auto" w:fill="FFFFFF"/>
            <w:vAlign w:val="center"/>
          </w:tcPr>
          <w:p w14:paraId="6254F1D8" w14:textId="77777777" w:rsidR="00DE0EF2" w:rsidRDefault="00280C61">
            <w:pPr>
              <w:pStyle w:val="TableCell"/>
              <w:jc w:val="right"/>
            </w:pPr>
            <w:r>
              <w:rPr>
                <w:b/>
              </w:rPr>
              <w:t>5 850 Vuxenutbildning Gymnasial vuxenutbildning och påbyggnadsutbildning, övrigt</w:t>
            </w:r>
          </w:p>
        </w:tc>
        <w:tc>
          <w:tcPr>
            <w:tcW w:w="1254" w:type="dxa"/>
            <w:shd w:val="clear" w:color="auto" w:fill="FFFFFF"/>
            <w:vAlign w:val="center"/>
          </w:tcPr>
          <w:p w14:paraId="6FCEE17A" w14:textId="77777777" w:rsidR="00DE0EF2" w:rsidRDefault="00280C61">
            <w:pPr>
              <w:pStyle w:val="TableCell"/>
              <w:jc w:val="right"/>
            </w:pPr>
            <w:r>
              <w:t>-628</w:t>
            </w:r>
          </w:p>
        </w:tc>
        <w:tc>
          <w:tcPr>
            <w:tcW w:w="1253" w:type="dxa"/>
            <w:shd w:val="clear" w:color="auto" w:fill="FFFFFF"/>
            <w:vAlign w:val="center"/>
          </w:tcPr>
          <w:p w14:paraId="6EAD08BE" w14:textId="77777777" w:rsidR="00DE0EF2" w:rsidRDefault="00280C61">
            <w:pPr>
              <w:pStyle w:val="TableCell"/>
              <w:jc w:val="right"/>
            </w:pPr>
            <w:r>
              <w:t>-378</w:t>
            </w:r>
          </w:p>
        </w:tc>
        <w:tc>
          <w:tcPr>
            <w:tcW w:w="1253" w:type="dxa"/>
            <w:shd w:val="clear" w:color="auto" w:fill="FFFFFF"/>
            <w:vAlign w:val="center"/>
          </w:tcPr>
          <w:p w14:paraId="7F3551F0" w14:textId="77777777" w:rsidR="00DE0EF2" w:rsidRDefault="00280C61">
            <w:pPr>
              <w:pStyle w:val="TableCell"/>
              <w:jc w:val="right"/>
            </w:pPr>
            <w:r>
              <w:t>-291</w:t>
            </w:r>
          </w:p>
        </w:tc>
        <w:tc>
          <w:tcPr>
            <w:tcW w:w="1253" w:type="dxa"/>
            <w:shd w:val="clear" w:color="auto" w:fill="FFFFFF"/>
            <w:vAlign w:val="center"/>
          </w:tcPr>
          <w:p w14:paraId="3B955A33" w14:textId="77777777" w:rsidR="00DE0EF2" w:rsidRDefault="00280C61">
            <w:pPr>
              <w:pStyle w:val="TableCell"/>
              <w:jc w:val="right"/>
            </w:pPr>
            <w:r>
              <w:t>87</w:t>
            </w:r>
          </w:p>
        </w:tc>
        <w:tc>
          <w:tcPr>
            <w:tcW w:w="1253" w:type="dxa"/>
            <w:shd w:val="clear" w:color="auto" w:fill="FFFFFF"/>
            <w:vAlign w:val="center"/>
          </w:tcPr>
          <w:p w14:paraId="6BB233A9" w14:textId="77777777" w:rsidR="00DE0EF2" w:rsidRDefault="00280C61">
            <w:pPr>
              <w:pStyle w:val="TableCell"/>
              <w:jc w:val="right"/>
            </w:pPr>
            <w:r>
              <w:t>-874</w:t>
            </w:r>
          </w:p>
        </w:tc>
        <w:tc>
          <w:tcPr>
            <w:tcW w:w="1253" w:type="dxa"/>
            <w:shd w:val="clear" w:color="auto" w:fill="FFFFFF"/>
            <w:vAlign w:val="center"/>
          </w:tcPr>
          <w:p w14:paraId="2E74D222" w14:textId="77777777" w:rsidR="00DE0EF2" w:rsidRDefault="00280C61">
            <w:pPr>
              <w:pStyle w:val="TableCell"/>
              <w:jc w:val="right"/>
            </w:pPr>
            <w:r>
              <w:t>-874</w:t>
            </w:r>
          </w:p>
        </w:tc>
        <w:tc>
          <w:tcPr>
            <w:tcW w:w="866" w:type="dxa"/>
            <w:shd w:val="clear" w:color="auto" w:fill="AAC9EC"/>
            <w:vAlign w:val="center"/>
          </w:tcPr>
          <w:p w14:paraId="52AE2004" w14:textId="77777777" w:rsidR="00DE0EF2" w:rsidRDefault="00280C61">
            <w:pPr>
              <w:pStyle w:val="TableCell"/>
              <w:jc w:val="right"/>
            </w:pPr>
            <w:r>
              <w:rPr>
                <w:b/>
              </w:rPr>
              <w:t>0</w:t>
            </w:r>
          </w:p>
        </w:tc>
      </w:tr>
      <w:tr w:rsidR="00DE0EF2" w14:paraId="24F9708D" w14:textId="77777777" w:rsidTr="00A225E0">
        <w:tc>
          <w:tcPr>
            <w:tcW w:w="1253" w:type="dxa"/>
            <w:shd w:val="clear" w:color="auto" w:fill="FFFFFF"/>
            <w:vAlign w:val="center"/>
          </w:tcPr>
          <w:p w14:paraId="49357575" w14:textId="77777777" w:rsidR="00DE0EF2" w:rsidRDefault="00280C61">
            <w:pPr>
              <w:pStyle w:val="TableCell"/>
              <w:jc w:val="right"/>
            </w:pPr>
            <w:r>
              <w:rPr>
                <w:b/>
              </w:rPr>
              <w:t>5 850 Vuxenutbildning Anpassad vuxenutbildning</w:t>
            </w:r>
          </w:p>
        </w:tc>
        <w:tc>
          <w:tcPr>
            <w:tcW w:w="1254" w:type="dxa"/>
            <w:shd w:val="clear" w:color="auto" w:fill="FFFFFF"/>
            <w:vAlign w:val="center"/>
          </w:tcPr>
          <w:p w14:paraId="22E7E465" w14:textId="77777777" w:rsidR="00DE0EF2" w:rsidRDefault="00280C61">
            <w:pPr>
              <w:pStyle w:val="TableCell"/>
              <w:jc w:val="right"/>
            </w:pPr>
            <w:r>
              <w:t>0</w:t>
            </w:r>
          </w:p>
        </w:tc>
        <w:tc>
          <w:tcPr>
            <w:tcW w:w="1253" w:type="dxa"/>
            <w:shd w:val="clear" w:color="auto" w:fill="FFFFFF"/>
            <w:vAlign w:val="center"/>
          </w:tcPr>
          <w:p w14:paraId="3531B6D5" w14:textId="77777777" w:rsidR="00DE0EF2" w:rsidRDefault="00280C61">
            <w:pPr>
              <w:pStyle w:val="TableCell"/>
              <w:jc w:val="right"/>
            </w:pPr>
            <w:r>
              <w:t>22</w:t>
            </w:r>
          </w:p>
        </w:tc>
        <w:tc>
          <w:tcPr>
            <w:tcW w:w="1253" w:type="dxa"/>
            <w:shd w:val="clear" w:color="auto" w:fill="FFFFFF"/>
            <w:vAlign w:val="center"/>
          </w:tcPr>
          <w:p w14:paraId="4F3FCF70" w14:textId="77777777" w:rsidR="00DE0EF2" w:rsidRDefault="00280C61">
            <w:pPr>
              <w:pStyle w:val="TableCell"/>
              <w:jc w:val="right"/>
            </w:pPr>
            <w:r>
              <w:t>64</w:t>
            </w:r>
          </w:p>
        </w:tc>
        <w:tc>
          <w:tcPr>
            <w:tcW w:w="1253" w:type="dxa"/>
            <w:shd w:val="clear" w:color="auto" w:fill="FFFFFF"/>
            <w:vAlign w:val="center"/>
          </w:tcPr>
          <w:p w14:paraId="5E05CF28" w14:textId="77777777" w:rsidR="00DE0EF2" w:rsidRDefault="00280C61">
            <w:pPr>
              <w:pStyle w:val="TableCell"/>
              <w:jc w:val="right"/>
            </w:pPr>
            <w:r>
              <w:t>42</w:t>
            </w:r>
          </w:p>
        </w:tc>
        <w:tc>
          <w:tcPr>
            <w:tcW w:w="1253" w:type="dxa"/>
            <w:shd w:val="clear" w:color="auto" w:fill="FFFFFF"/>
            <w:vAlign w:val="center"/>
          </w:tcPr>
          <w:p w14:paraId="1FE918B6" w14:textId="77777777" w:rsidR="00DE0EF2" w:rsidRDefault="00280C61">
            <w:pPr>
              <w:pStyle w:val="TableCell"/>
              <w:jc w:val="right"/>
            </w:pPr>
            <w:r>
              <w:t>192</w:t>
            </w:r>
          </w:p>
        </w:tc>
        <w:tc>
          <w:tcPr>
            <w:tcW w:w="1253" w:type="dxa"/>
            <w:shd w:val="clear" w:color="auto" w:fill="FFFFFF"/>
            <w:vAlign w:val="center"/>
          </w:tcPr>
          <w:p w14:paraId="4C65B62A" w14:textId="77777777" w:rsidR="00DE0EF2" w:rsidRDefault="00280C61">
            <w:pPr>
              <w:pStyle w:val="TableCell"/>
              <w:jc w:val="right"/>
            </w:pPr>
            <w:r>
              <w:t>192</w:t>
            </w:r>
          </w:p>
        </w:tc>
        <w:tc>
          <w:tcPr>
            <w:tcW w:w="866" w:type="dxa"/>
            <w:shd w:val="clear" w:color="auto" w:fill="AAC9EC"/>
            <w:vAlign w:val="center"/>
          </w:tcPr>
          <w:p w14:paraId="750A3E00" w14:textId="77777777" w:rsidR="00DE0EF2" w:rsidRDefault="00280C61">
            <w:pPr>
              <w:pStyle w:val="TableCell"/>
              <w:jc w:val="right"/>
            </w:pPr>
            <w:r>
              <w:rPr>
                <w:b/>
              </w:rPr>
              <w:t>0</w:t>
            </w:r>
          </w:p>
        </w:tc>
      </w:tr>
      <w:tr w:rsidR="00DE0EF2" w14:paraId="37B1A06C" w14:textId="77777777" w:rsidTr="00A225E0">
        <w:tc>
          <w:tcPr>
            <w:tcW w:w="1253" w:type="dxa"/>
            <w:shd w:val="clear" w:color="auto" w:fill="FFFFFF"/>
            <w:vAlign w:val="center"/>
          </w:tcPr>
          <w:p w14:paraId="105F9017" w14:textId="77777777" w:rsidR="00DE0EF2" w:rsidRDefault="00280C61">
            <w:pPr>
              <w:pStyle w:val="TableCell"/>
              <w:jc w:val="right"/>
            </w:pPr>
            <w:r>
              <w:rPr>
                <w:b/>
              </w:rPr>
              <w:t>5 850 Vuxenutbildning Svenska för invandrare</w:t>
            </w:r>
          </w:p>
        </w:tc>
        <w:tc>
          <w:tcPr>
            <w:tcW w:w="1254" w:type="dxa"/>
            <w:shd w:val="clear" w:color="auto" w:fill="FFFFFF"/>
            <w:vAlign w:val="center"/>
          </w:tcPr>
          <w:p w14:paraId="3D27850B" w14:textId="77777777" w:rsidR="00DE0EF2" w:rsidRDefault="00280C61">
            <w:pPr>
              <w:pStyle w:val="TableCell"/>
              <w:jc w:val="right"/>
            </w:pPr>
            <w:r>
              <w:t>873</w:t>
            </w:r>
          </w:p>
        </w:tc>
        <w:tc>
          <w:tcPr>
            <w:tcW w:w="1253" w:type="dxa"/>
            <w:shd w:val="clear" w:color="auto" w:fill="FFFFFF"/>
            <w:vAlign w:val="center"/>
          </w:tcPr>
          <w:p w14:paraId="3027C3CD" w14:textId="77777777" w:rsidR="00DE0EF2" w:rsidRDefault="00280C61">
            <w:pPr>
              <w:pStyle w:val="TableCell"/>
              <w:jc w:val="right"/>
            </w:pPr>
            <w:r>
              <w:t>6</w:t>
            </w:r>
          </w:p>
        </w:tc>
        <w:tc>
          <w:tcPr>
            <w:tcW w:w="1253" w:type="dxa"/>
            <w:shd w:val="clear" w:color="auto" w:fill="FFFFFF"/>
            <w:vAlign w:val="center"/>
          </w:tcPr>
          <w:p w14:paraId="008F49EC" w14:textId="77777777" w:rsidR="00DE0EF2" w:rsidRDefault="00280C61">
            <w:pPr>
              <w:pStyle w:val="TableCell"/>
              <w:jc w:val="right"/>
            </w:pPr>
            <w:r>
              <w:t>122</w:t>
            </w:r>
          </w:p>
        </w:tc>
        <w:tc>
          <w:tcPr>
            <w:tcW w:w="1253" w:type="dxa"/>
            <w:shd w:val="clear" w:color="auto" w:fill="FFFFFF"/>
            <w:vAlign w:val="center"/>
          </w:tcPr>
          <w:p w14:paraId="141389ED" w14:textId="77777777" w:rsidR="00DE0EF2" w:rsidRDefault="00280C61">
            <w:pPr>
              <w:pStyle w:val="TableCell"/>
              <w:jc w:val="right"/>
            </w:pPr>
            <w:r>
              <w:t>117</w:t>
            </w:r>
          </w:p>
        </w:tc>
        <w:tc>
          <w:tcPr>
            <w:tcW w:w="1253" w:type="dxa"/>
            <w:shd w:val="clear" w:color="auto" w:fill="FFFFFF"/>
            <w:vAlign w:val="center"/>
          </w:tcPr>
          <w:p w14:paraId="4C9EFC80" w14:textId="77777777" w:rsidR="00DE0EF2" w:rsidRDefault="00280C61">
            <w:pPr>
              <w:pStyle w:val="TableCell"/>
              <w:jc w:val="right"/>
            </w:pPr>
            <w:r>
              <w:t>400</w:t>
            </w:r>
          </w:p>
        </w:tc>
        <w:tc>
          <w:tcPr>
            <w:tcW w:w="1253" w:type="dxa"/>
            <w:shd w:val="clear" w:color="auto" w:fill="FFFFFF"/>
            <w:vAlign w:val="center"/>
          </w:tcPr>
          <w:p w14:paraId="0A4990B5" w14:textId="77777777" w:rsidR="00DE0EF2" w:rsidRDefault="00280C61">
            <w:pPr>
              <w:pStyle w:val="TableCell"/>
              <w:jc w:val="right"/>
            </w:pPr>
            <w:r>
              <w:t>400</w:t>
            </w:r>
          </w:p>
        </w:tc>
        <w:tc>
          <w:tcPr>
            <w:tcW w:w="866" w:type="dxa"/>
            <w:shd w:val="clear" w:color="auto" w:fill="AAC9EC"/>
            <w:vAlign w:val="center"/>
          </w:tcPr>
          <w:p w14:paraId="43413596" w14:textId="77777777" w:rsidR="00DE0EF2" w:rsidRDefault="00280C61">
            <w:pPr>
              <w:pStyle w:val="TableCell"/>
              <w:jc w:val="right"/>
            </w:pPr>
            <w:r>
              <w:rPr>
                <w:b/>
              </w:rPr>
              <w:t>0</w:t>
            </w:r>
          </w:p>
        </w:tc>
      </w:tr>
      <w:tr w:rsidR="00DE0EF2" w14:paraId="62F7ED8A" w14:textId="77777777" w:rsidTr="00A225E0">
        <w:tc>
          <w:tcPr>
            <w:tcW w:w="1253" w:type="dxa"/>
            <w:shd w:val="clear" w:color="auto" w:fill="FFFFFF"/>
            <w:vAlign w:val="center"/>
          </w:tcPr>
          <w:p w14:paraId="34641C69" w14:textId="77777777" w:rsidR="00DE0EF2" w:rsidRDefault="00280C61">
            <w:pPr>
              <w:pStyle w:val="TableCell"/>
              <w:jc w:val="right"/>
            </w:pPr>
            <w:r>
              <w:rPr>
                <w:b/>
              </w:rPr>
              <w:t>5 850 Vuxenutbildning Svenska för invandrare, Undervisning</w:t>
            </w:r>
          </w:p>
        </w:tc>
        <w:tc>
          <w:tcPr>
            <w:tcW w:w="1254" w:type="dxa"/>
            <w:shd w:val="clear" w:color="auto" w:fill="FFFFFF"/>
            <w:vAlign w:val="center"/>
          </w:tcPr>
          <w:p w14:paraId="7FA2C56D" w14:textId="77777777" w:rsidR="00DE0EF2" w:rsidRDefault="00280C61">
            <w:pPr>
              <w:pStyle w:val="TableCell"/>
              <w:jc w:val="right"/>
            </w:pPr>
            <w:r>
              <w:t>0</w:t>
            </w:r>
          </w:p>
        </w:tc>
        <w:tc>
          <w:tcPr>
            <w:tcW w:w="1253" w:type="dxa"/>
            <w:shd w:val="clear" w:color="auto" w:fill="FFFFFF"/>
            <w:vAlign w:val="center"/>
          </w:tcPr>
          <w:p w14:paraId="227CEC46" w14:textId="77777777" w:rsidR="00DE0EF2" w:rsidRDefault="00280C61">
            <w:pPr>
              <w:pStyle w:val="TableCell"/>
              <w:jc w:val="right"/>
            </w:pPr>
            <w:r>
              <w:t>439</w:t>
            </w:r>
          </w:p>
        </w:tc>
        <w:tc>
          <w:tcPr>
            <w:tcW w:w="1253" w:type="dxa"/>
            <w:shd w:val="clear" w:color="auto" w:fill="FFFFFF"/>
            <w:vAlign w:val="center"/>
          </w:tcPr>
          <w:p w14:paraId="2D80EEB5" w14:textId="77777777" w:rsidR="00DE0EF2" w:rsidRDefault="00280C61">
            <w:pPr>
              <w:pStyle w:val="TableCell"/>
              <w:jc w:val="right"/>
            </w:pPr>
            <w:r>
              <w:t>687</w:t>
            </w:r>
          </w:p>
        </w:tc>
        <w:tc>
          <w:tcPr>
            <w:tcW w:w="1253" w:type="dxa"/>
            <w:shd w:val="clear" w:color="auto" w:fill="FFFFFF"/>
            <w:vAlign w:val="center"/>
          </w:tcPr>
          <w:p w14:paraId="46524ED9" w14:textId="77777777" w:rsidR="00DE0EF2" w:rsidRDefault="00280C61">
            <w:pPr>
              <w:pStyle w:val="TableCell"/>
              <w:jc w:val="right"/>
            </w:pPr>
            <w:r>
              <w:t>247</w:t>
            </w:r>
          </w:p>
        </w:tc>
        <w:tc>
          <w:tcPr>
            <w:tcW w:w="1253" w:type="dxa"/>
            <w:shd w:val="clear" w:color="auto" w:fill="FFFFFF"/>
            <w:vAlign w:val="center"/>
          </w:tcPr>
          <w:p w14:paraId="5EA7C468" w14:textId="77777777" w:rsidR="00DE0EF2" w:rsidRDefault="00280C61">
            <w:pPr>
              <w:pStyle w:val="TableCell"/>
              <w:jc w:val="right"/>
            </w:pPr>
            <w:r>
              <w:t>2 060</w:t>
            </w:r>
          </w:p>
        </w:tc>
        <w:tc>
          <w:tcPr>
            <w:tcW w:w="1253" w:type="dxa"/>
            <w:shd w:val="clear" w:color="auto" w:fill="FFFFFF"/>
            <w:vAlign w:val="center"/>
          </w:tcPr>
          <w:p w14:paraId="6526A0FF" w14:textId="77777777" w:rsidR="00DE0EF2" w:rsidRDefault="00280C61">
            <w:pPr>
              <w:pStyle w:val="TableCell"/>
              <w:jc w:val="right"/>
            </w:pPr>
            <w:r>
              <w:t>2 060</w:t>
            </w:r>
          </w:p>
        </w:tc>
        <w:tc>
          <w:tcPr>
            <w:tcW w:w="866" w:type="dxa"/>
            <w:shd w:val="clear" w:color="auto" w:fill="AAC9EC"/>
            <w:vAlign w:val="center"/>
          </w:tcPr>
          <w:p w14:paraId="15FB40F6" w14:textId="77777777" w:rsidR="00DE0EF2" w:rsidRDefault="00280C61">
            <w:pPr>
              <w:pStyle w:val="TableCell"/>
              <w:jc w:val="right"/>
            </w:pPr>
            <w:r>
              <w:rPr>
                <w:b/>
              </w:rPr>
              <w:t>0</w:t>
            </w:r>
          </w:p>
        </w:tc>
      </w:tr>
      <w:tr w:rsidR="00DE0EF2" w14:paraId="7E415818" w14:textId="77777777" w:rsidTr="00A225E0">
        <w:tc>
          <w:tcPr>
            <w:tcW w:w="1253" w:type="dxa"/>
            <w:shd w:val="clear" w:color="auto" w:fill="FFFFFF"/>
            <w:vAlign w:val="center"/>
          </w:tcPr>
          <w:p w14:paraId="5C60AE9B" w14:textId="77777777" w:rsidR="00DE0EF2" w:rsidRDefault="00280C61">
            <w:pPr>
              <w:pStyle w:val="TableCell"/>
              <w:jc w:val="right"/>
            </w:pPr>
            <w:r>
              <w:rPr>
                <w:b/>
              </w:rPr>
              <w:t>5 850 Vuxenutbildning Svenska för invandrare, Lärverktyg</w:t>
            </w:r>
          </w:p>
        </w:tc>
        <w:tc>
          <w:tcPr>
            <w:tcW w:w="1254" w:type="dxa"/>
            <w:shd w:val="clear" w:color="auto" w:fill="FFFFFF"/>
            <w:vAlign w:val="center"/>
          </w:tcPr>
          <w:p w14:paraId="04176A98" w14:textId="77777777" w:rsidR="00DE0EF2" w:rsidRDefault="00280C61">
            <w:pPr>
              <w:pStyle w:val="TableCell"/>
              <w:jc w:val="right"/>
            </w:pPr>
            <w:r>
              <w:t>0</w:t>
            </w:r>
          </w:p>
        </w:tc>
        <w:tc>
          <w:tcPr>
            <w:tcW w:w="1253" w:type="dxa"/>
            <w:shd w:val="clear" w:color="auto" w:fill="FFFFFF"/>
            <w:vAlign w:val="center"/>
          </w:tcPr>
          <w:p w14:paraId="11610D7B" w14:textId="77777777" w:rsidR="00DE0EF2" w:rsidRDefault="00280C61">
            <w:pPr>
              <w:pStyle w:val="TableCell"/>
              <w:jc w:val="right"/>
            </w:pPr>
            <w:r>
              <w:t>6</w:t>
            </w:r>
          </w:p>
        </w:tc>
        <w:tc>
          <w:tcPr>
            <w:tcW w:w="1253" w:type="dxa"/>
            <w:shd w:val="clear" w:color="auto" w:fill="FFFFFF"/>
            <w:vAlign w:val="center"/>
          </w:tcPr>
          <w:p w14:paraId="534EED5E" w14:textId="77777777" w:rsidR="00DE0EF2" w:rsidRDefault="00280C61">
            <w:pPr>
              <w:pStyle w:val="TableCell"/>
              <w:jc w:val="right"/>
            </w:pPr>
            <w:r>
              <w:t>0</w:t>
            </w:r>
          </w:p>
        </w:tc>
        <w:tc>
          <w:tcPr>
            <w:tcW w:w="1253" w:type="dxa"/>
            <w:shd w:val="clear" w:color="auto" w:fill="FFFFFF"/>
            <w:vAlign w:val="center"/>
          </w:tcPr>
          <w:p w14:paraId="15F50625" w14:textId="77777777" w:rsidR="00DE0EF2" w:rsidRDefault="00280C61">
            <w:pPr>
              <w:pStyle w:val="TableCell"/>
              <w:jc w:val="right"/>
            </w:pPr>
            <w:r>
              <w:t>-6</w:t>
            </w:r>
          </w:p>
        </w:tc>
        <w:tc>
          <w:tcPr>
            <w:tcW w:w="1253" w:type="dxa"/>
            <w:shd w:val="clear" w:color="auto" w:fill="FFFFFF"/>
            <w:vAlign w:val="center"/>
          </w:tcPr>
          <w:p w14:paraId="73F9687E" w14:textId="77777777" w:rsidR="00DE0EF2" w:rsidRDefault="00280C61">
            <w:pPr>
              <w:pStyle w:val="TableCell"/>
              <w:jc w:val="right"/>
            </w:pPr>
            <w:r>
              <w:t>0</w:t>
            </w:r>
          </w:p>
        </w:tc>
        <w:tc>
          <w:tcPr>
            <w:tcW w:w="1253" w:type="dxa"/>
            <w:shd w:val="clear" w:color="auto" w:fill="FFFFFF"/>
            <w:vAlign w:val="center"/>
          </w:tcPr>
          <w:p w14:paraId="422AACAC" w14:textId="77777777" w:rsidR="00DE0EF2" w:rsidRDefault="00280C61">
            <w:pPr>
              <w:pStyle w:val="TableCell"/>
              <w:jc w:val="right"/>
            </w:pPr>
            <w:r>
              <w:t>0</w:t>
            </w:r>
          </w:p>
        </w:tc>
        <w:tc>
          <w:tcPr>
            <w:tcW w:w="866" w:type="dxa"/>
            <w:shd w:val="clear" w:color="auto" w:fill="AAC9EC"/>
            <w:vAlign w:val="center"/>
          </w:tcPr>
          <w:p w14:paraId="7A2F28E8" w14:textId="77777777" w:rsidR="00DE0EF2" w:rsidRDefault="00280C61">
            <w:pPr>
              <w:pStyle w:val="TableCell"/>
              <w:jc w:val="right"/>
            </w:pPr>
            <w:r>
              <w:rPr>
                <w:b/>
              </w:rPr>
              <w:t>0</w:t>
            </w:r>
          </w:p>
        </w:tc>
      </w:tr>
      <w:tr w:rsidR="00DE0EF2" w14:paraId="1E69193F" w14:textId="77777777" w:rsidTr="00A225E0">
        <w:tc>
          <w:tcPr>
            <w:tcW w:w="1253" w:type="dxa"/>
            <w:shd w:val="clear" w:color="auto" w:fill="FFFFFF"/>
            <w:vAlign w:val="center"/>
          </w:tcPr>
          <w:p w14:paraId="2BDD8ED3" w14:textId="77777777" w:rsidR="00DE0EF2" w:rsidRDefault="00280C61">
            <w:pPr>
              <w:pStyle w:val="TableCell"/>
              <w:jc w:val="right"/>
            </w:pPr>
            <w:r>
              <w:rPr>
                <w:b/>
              </w:rPr>
              <w:t>5 850 Vuxenutbildning Svenska för invandrare, Lokalkostnader</w:t>
            </w:r>
          </w:p>
        </w:tc>
        <w:tc>
          <w:tcPr>
            <w:tcW w:w="1254" w:type="dxa"/>
            <w:shd w:val="clear" w:color="auto" w:fill="FFFFFF"/>
            <w:vAlign w:val="center"/>
          </w:tcPr>
          <w:p w14:paraId="6DBD031A" w14:textId="77777777" w:rsidR="00DE0EF2" w:rsidRDefault="00280C61">
            <w:pPr>
              <w:pStyle w:val="TableCell"/>
              <w:jc w:val="right"/>
            </w:pPr>
            <w:r>
              <w:t>0</w:t>
            </w:r>
          </w:p>
        </w:tc>
        <w:tc>
          <w:tcPr>
            <w:tcW w:w="1253" w:type="dxa"/>
            <w:shd w:val="clear" w:color="auto" w:fill="FFFFFF"/>
            <w:vAlign w:val="center"/>
          </w:tcPr>
          <w:p w14:paraId="072CDD1B" w14:textId="77777777" w:rsidR="00DE0EF2" w:rsidRDefault="00280C61">
            <w:pPr>
              <w:pStyle w:val="TableCell"/>
              <w:jc w:val="right"/>
            </w:pPr>
            <w:r>
              <w:t>387</w:t>
            </w:r>
          </w:p>
        </w:tc>
        <w:tc>
          <w:tcPr>
            <w:tcW w:w="1253" w:type="dxa"/>
            <w:shd w:val="clear" w:color="auto" w:fill="FFFFFF"/>
            <w:vAlign w:val="center"/>
          </w:tcPr>
          <w:p w14:paraId="5F2B1492" w14:textId="77777777" w:rsidR="00DE0EF2" w:rsidRDefault="00280C61">
            <w:pPr>
              <w:pStyle w:val="TableCell"/>
              <w:jc w:val="right"/>
            </w:pPr>
            <w:r>
              <w:t>387</w:t>
            </w:r>
          </w:p>
        </w:tc>
        <w:tc>
          <w:tcPr>
            <w:tcW w:w="1253" w:type="dxa"/>
            <w:shd w:val="clear" w:color="auto" w:fill="FFFFFF"/>
            <w:vAlign w:val="center"/>
          </w:tcPr>
          <w:p w14:paraId="12C114FC" w14:textId="77777777" w:rsidR="00DE0EF2" w:rsidRDefault="00280C61">
            <w:pPr>
              <w:pStyle w:val="TableCell"/>
              <w:jc w:val="right"/>
            </w:pPr>
            <w:r>
              <w:t>0</w:t>
            </w:r>
          </w:p>
        </w:tc>
        <w:tc>
          <w:tcPr>
            <w:tcW w:w="1253" w:type="dxa"/>
            <w:shd w:val="clear" w:color="auto" w:fill="FFFFFF"/>
            <w:vAlign w:val="center"/>
          </w:tcPr>
          <w:p w14:paraId="144EC943" w14:textId="77777777" w:rsidR="00DE0EF2" w:rsidRDefault="00280C61">
            <w:pPr>
              <w:pStyle w:val="TableCell"/>
              <w:jc w:val="right"/>
            </w:pPr>
            <w:r>
              <w:t>1 161</w:t>
            </w:r>
          </w:p>
        </w:tc>
        <w:tc>
          <w:tcPr>
            <w:tcW w:w="1253" w:type="dxa"/>
            <w:shd w:val="clear" w:color="auto" w:fill="FFFFFF"/>
            <w:vAlign w:val="center"/>
          </w:tcPr>
          <w:p w14:paraId="2D8BCE48" w14:textId="77777777" w:rsidR="00DE0EF2" w:rsidRDefault="00280C61">
            <w:pPr>
              <w:pStyle w:val="TableCell"/>
              <w:jc w:val="right"/>
            </w:pPr>
            <w:r>
              <w:t>1 161</w:t>
            </w:r>
          </w:p>
        </w:tc>
        <w:tc>
          <w:tcPr>
            <w:tcW w:w="866" w:type="dxa"/>
            <w:shd w:val="clear" w:color="auto" w:fill="AAC9EC"/>
            <w:vAlign w:val="center"/>
          </w:tcPr>
          <w:p w14:paraId="677569CF" w14:textId="77777777" w:rsidR="00DE0EF2" w:rsidRDefault="00280C61">
            <w:pPr>
              <w:pStyle w:val="TableCell"/>
              <w:jc w:val="right"/>
            </w:pPr>
            <w:r>
              <w:rPr>
                <w:b/>
              </w:rPr>
              <w:t>0</w:t>
            </w:r>
          </w:p>
        </w:tc>
      </w:tr>
      <w:tr w:rsidR="00DE0EF2" w14:paraId="7288B0EE" w14:textId="77777777" w:rsidTr="00A225E0">
        <w:tc>
          <w:tcPr>
            <w:tcW w:w="1253" w:type="dxa"/>
            <w:shd w:val="clear" w:color="auto" w:fill="FFFFFF"/>
            <w:vAlign w:val="center"/>
          </w:tcPr>
          <w:p w14:paraId="40FA40B5" w14:textId="77777777" w:rsidR="00DE0EF2" w:rsidRDefault="00280C61">
            <w:pPr>
              <w:pStyle w:val="TableCell"/>
              <w:jc w:val="right"/>
            </w:pPr>
            <w:r>
              <w:rPr>
                <w:b/>
              </w:rPr>
              <w:t>5 850 Vuxenutbildning Svenska för invandrare, Övrigt</w:t>
            </w:r>
          </w:p>
        </w:tc>
        <w:tc>
          <w:tcPr>
            <w:tcW w:w="1254" w:type="dxa"/>
            <w:shd w:val="clear" w:color="auto" w:fill="FFFFFF"/>
            <w:vAlign w:val="center"/>
          </w:tcPr>
          <w:p w14:paraId="5B9129C8" w14:textId="77777777" w:rsidR="00DE0EF2" w:rsidRDefault="00280C61">
            <w:pPr>
              <w:pStyle w:val="TableCell"/>
              <w:jc w:val="right"/>
            </w:pPr>
            <w:r>
              <w:t>0</w:t>
            </w:r>
          </w:p>
        </w:tc>
        <w:tc>
          <w:tcPr>
            <w:tcW w:w="1253" w:type="dxa"/>
            <w:shd w:val="clear" w:color="auto" w:fill="FFFFFF"/>
            <w:vAlign w:val="center"/>
          </w:tcPr>
          <w:p w14:paraId="6AFCC92D" w14:textId="77777777" w:rsidR="00DE0EF2" w:rsidRDefault="00280C61">
            <w:pPr>
              <w:pStyle w:val="TableCell"/>
              <w:jc w:val="right"/>
            </w:pPr>
            <w:r>
              <w:t>-330</w:t>
            </w:r>
          </w:p>
        </w:tc>
        <w:tc>
          <w:tcPr>
            <w:tcW w:w="1253" w:type="dxa"/>
            <w:shd w:val="clear" w:color="auto" w:fill="FFFFFF"/>
            <w:vAlign w:val="center"/>
          </w:tcPr>
          <w:p w14:paraId="7EBEB649" w14:textId="77777777" w:rsidR="00DE0EF2" w:rsidRDefault="00280C61">
            <w:pPr>
              <w:pStyle w:val="TableCell"/>
              <w:jc w:val="right"/>
            </w:pPr>
            <w:r>
              <w:t>-186</w:t>
            </w:r>
          </w:p>
        </w:tc>
        <w:tc>
          <w:tcPr>
            <w:tcW w:w="1253" w:type="dxa"/>
            <w:shd w:val="clear" w:color="auto" w:fill="FFFFFF"/>
            <w:vAlign w:val="center"/>
          </w:tcPr>
          <w:p w14:paraId="756400EF" w14:textId="77777777" w:rsidR="00DE0EF2" w:rsidRDefault="00280C61">
            <w:pPr>
              <w:pStyle w:val="TableCell"/>
              <w:jc w:val="right"/>
            </w:pPr>
            <w:r>
              <w:t>144</w:t>
            </w:r>
          </w:p>
        </w:tc>
        <w:tc>
          <w:tcPr>
            <w:tcW w:w="1253" w:type="dxa"/>
            <w:shd w:val="clear" w:color="auto" w:fill="FFFFFF"/>
            <w:vAlign w:val="center"/>
          </w:tcPr>
          <w:p w14:paraId="1884B8C1" w14:textId="77777777" w:rsidR="00DE0EF2" w:rsidRDefault="00280C61">
            <w:pPr>
              <w:pStyle w:val="TableCell"/>
              <w:jc w:val="right"/>
            </w:pPr>
            <w:r>
              <w:t>-557</w:t>
            </w:r>
          </w:p>
        </w:tc>
        <w:tc>
          <w:tcPr>
            <w:tcW w:w="1253" w:type="dxa"/>
            <w:shd w:val="clear" w:color="auto" w:fill="FFFFFF"/>
            <w:vAlign w:val="center"/>
          </w:tcPr>
          <w:p w14:paraId="36B07531" w14:textId="77777777" w:rsidR="00DE0EF2" w:rsidRDefault="00280C61">
            <w:pPr>
              <w:pStyle w:val="TableCell"/>
              <w:jc w:val="right"/>
            </w:pPr>
            <w:r>
              <w:t>-557</w:t>
            </w:r>
          </w:p>
        </w:tc>
        <w:tc>
          <w:tcPr>
            <w:tcW w:w="866" w:type="dxa"/>
            <w:shd w:val="clear" w:color="auto" w:fill="AAC9EC"/>
            <w:vAlign w:val="center"/>
          </w:tcPr>
          <w:p w14:paraId="2A8CB1AB" w14:textId="77777777" w:rsidR="00DE0EF2" w:rsidRDefault="00280C61">
            <w:pPr>
              <w:pStyle w:val="TableCell"/>
              <w:jc w:val="right"/>
            </w:pPr>
            <w:r>
              <w:rPr>
                <w:b/>
              </w:rPr>
              <w:t>0</w:t>
            </w:r>
          </w:p>
        </w:tc>
      </w:tr>
    </w:tbl>
    <w:p w14:paraId="38B7DEEE" w14:textId="77777777" w:rsidR="00DE0EF2" w:rsidRDefault="00280C61">
      <w:pPr>
        <w:pStyle w:val="Rubrik3"/>
      </w:pPr>
      <w:r>
        <w:t>Analys av ekonomi</w:t>
      </w:r>
    </w:p>
    <w:p w14:paraId="19685414" w14:textId="77777777" w:rsidR="00DE0EF2" w:rsidRDefault="00280C61">
      <w:pPr>
        <w:pStyle w:val="Brdtext"/>
        <w:widowControl w:val="0"/>
      </w:pPr>
      <w:r>
        <w:rPr>
          <w:b/>
        </w:rPr>
        <w:t>Prognos för helåret är mot balans, plus minus 0.</w:t>
      </w:r>
    </w:p>
    <w:p w14:paraId="526E383E" w14:textId="77777777" w:rsidR="00DE0EF2" w:rsidRDefault="00280C61">
      <w:pPr>
        <w:pStyle w:val="Brdtext"/>
        <w:widowControl w:val="0"/>
      </w:pPr>
      <w:r>
        <w:t>Hur väl vår VVS, Vårdutbildning och El-utbildning fylls av sökande spelar stor roll för erhållandet av statsbidragsmedel och indirekt budgetutfallet, Yrkeslärartjänsterna är huvudsakligen är finansierade av statsbidraget. Då många intäkter och kostnader är kontinuerligt rörliga utifrån Vuxna elevers utbildningsintresse och val är osäkerheten kring budgeten en följeslagare.</w:t>
      </w:r>
    </w:p>
    <w:p w14:paraId="266EEF75" w14:textId="77777777" w:rsidR="00974A1C" w:rsidRDefault="00974A1C">
      <w:pPr>
        <w:pStyle w:val="Brdtext"/>
        <w:widowControl w:val="0"/>
      </w:pPr>
    </w:p>
    <w:p w14:paraId="5B4ACD81" w14:textId="77777777" w:rsidR="00974A1C" w:rsidRDefault="00974A1C">
      <w:pPr>
        <w:pStyle w:val="Brdtext"/>
        <w:widowControl w:val="0"/>
      </w:pPr>
    </w:p>
    <w:p w14:paraId="008AB3BC" w14:textId="77777777" w:rsidR="00A225E0" w:rsidRDefault="00A225E0">
      <w:pPr>
        <w:pStyle w:val="Brdtext"/>
        <w:widowControl w:val="0"/>
        <w:rPr>
          <w:b/>
        </w:rPr>
      </w:pPr>
    </w:p>
    <w:p w14:paraId="6970719C" w14:textId="178C6851" w:rsidR="00DE0EF2" w:rsidRDefault="00280C61">
      <w:pPr>
        <w:pStyle w:val="Brdtext"/>
        <w:widowControl w:val="0"/>
      </w:pPr>
      <w:r>
        <w:rPr>
          <w:b/>
        </w:rPr>
        <w:t xml:space="preserve">1. Utfall </w:t>
      </w:r>
    </w:p>
    <w:p w14:paraId="19C34FFB" w14:textId="77777777" w:rsidR="00DE0EF2" w:rsidRDefault="00280C61">
      <w:pPr>
        <w:pStyle w:val="Brdtext"/>
        <w:widowControl w:val="0"/>
      </w:pPr>
      <w:r>
        <w:rPr>
          <w:b/>
        </w:rPr>
        <w:t xml:space="preserve">Intäkter: Sa plus 306 tkr </w:t>
      </w:r>
      <w:r>
        <w:t>Tillföljd av:</w:t>
      </w:r>
      <w:r>
        <w:br/>
        <w:t>- Försåld utbildning till andra kommuner. En stor utbetalning avseende etableringselever på SFI</w:t>
      </w:r>
      <w:r>
        <w:br/>
        <w:t>- God andel genomförda Yrkesvuxpoäng med  överföring av statsbidrag från balanskontot</w:t>
      </w:r>
    </w:p>
    <w:p w14:paraId="74E00FA5" w14:textId="77777777" w:rsidR="00DE0EF2" w:rsidRDefault="00280C61">
      <w:pPr>
        <w:pStyle w:val="Brdtext"/>
        <w:widowControl w:val="0"/>
      </w:pPr>
      <w:r>
        <w:rPr>
          <w:b/>
        </w:rPr>
        <w:t>Personalkostnader: Sa plus 272 tkr</w:t>
      </w:r>
      <w:r>
        <w:t xml:space="preserve"> Tillföljd av:</w:t>
      </w:r>
      <w:r>
        <w:br/>
        <w:t>- Minskade  personalkostnader på SFI till följd av anpassning och lägre vikariekostnader.</w:t>
      </w:r>
      <w:r>
        <w:br/>
        <w:t>- Mindre köp av gymnasialutbildning från externa parter, främst andra kommuner och Hermods</w:t>
      </w:r>
      <w:r>
        <w:br/>
        <w:t>- Lägre kostnader på anpassad Vux än budgeterat</w:t>
      </w:r>
    </w:p>
    <w:p w14:paraId="52C52760" w14:textId="77777777" w:rsidR="00DE0EF2" w:rsidRDefault="00280C61">
      <w:pPr>
        <w:pStyle w:val="Brdtext"/>
        <w:widowControl w:val="0"/>
      </w:pPr>
      <w:r>
        <w:rPr>
          <w:b/>
        </w:rPr>
        <w:t>Övriga kostnader: minus 221 tkr</w:t>
      </w:r>
      <w:r>
        <w:br/>
        <w:t>Här är det främst fakturor från externa utbildningsanordnare inom Yrkesvux som utbildat Mellerudselever. Denna post balanseras dock mot plus i intäkter för vår egen verksamhets genomförande av utbildning av externa elever.</w:t>
      </w:r>
    </w:p>
    <w:p w14:paraId="70846038" w14:textId="77777777" w:rsidR="00DE0EF2" w:rsidRDefault="00280C61">
      <w:pPr>
        <w:pStyle w:val="Brdtext"/>
        <w:widowControl w:val="0"/>
      </w:pPr>
      <w:r>
        <w:rPr>
          <w:b/>
        </w:rPr>
        <w:t>Totalt</w:t>
      </w:r>
      <w:r>
        <w:t xml:space="preserve">: </w:t>
      </w:r>
      <w:r>
        <w:rPr>
          <w:b/>
        </w:rPr>
        <w:t>356 tkr plus för delåret</w:t>
      </w:r>
    </w:p>
    <w:p w14:paraId="6BCBD8D9" w14:textId="77777777" w:rsidR="00A225E0" w:rsidRDefault="00A225E0">
      <w:pPr>
        <w:pStyle w:val="Brdtext"/>
        <w:widowControl w:val="0"/>
        <w:rPr>
          <w:b/>
        </w:rPr>
      </w:pPr>
    </w:p>
    <w:p w14:paraId="216C3616" w14:textId="641DF1A3" w:rsidR="00DE0EF2" w:rsidRDefault="00280C61">
      <w:pPr>
        <w:pStyle w:val="Brdtext"/>
        <w:widowControl w:val="0"/>
      </w:pPr>
      <w:r>
        <w:rPr>
          <w:b/>
        </w:rPr>
        <w:t>2. Analys av helheten</w:t>
      </w:r>
    </w:p>
    <w:p w14:paraId="4F63B9A4" w14:textId="77777777" w:rsidR="00DE0EF2" w:rsidRDefault="00280C61">
      <w:pPr>
        <w:pStyle w:val="Brdtext"/>
        <w:widowControl w:val="0"/>
      </w:pPr>
      <w:r>
        <w:t>Starten har sammantaget varit ojämn ekonomiskt, men som helhet  god. Viss återhållsamhet och några större intäktsposter än budgeterat är en del i detta. Statsbidragsmedel för Yrkesvux och etableringsmedel till SFI ger ett tydligt plus, där inte minst den senare ger stort plus gentemot budgetramen för perioden.</w:t>
      </w:r>
    </w:p>
    <w:p w14:paraId="3FD5A5A4" w14:textId="77777777" w:rsidR="00DE0EF2" w:rsidRDefault="00280C61">
      <w:pPr>
        <w:pStyle w:val="Brdtext"/>
        <w:widowControl w:val="0"/>
      </w:pPr>
      <w:r>
        <w:t>Sammantagna personalkostnaderna är mindre än budget tillföljd av lägre kostnader för  samtliga verksamhetsdelar.Lägre kostnader för Hermods ses, men däremot har intresse för externa utbildningar ökat på senaste tiden och är något som kommer att öka på kostnaderna.</w:t>
      </w:r>
      <w:r>
        <w:br/>
        <w:t>För medfinasieringskostnader avseende köp av externa utbildningsanordnare/resurser finns medel om än inom vissa begränsningar(Hermods, andra kommuner etc.)</w:t>
      </w:r>
    </w:p>
    <w:p w14:paraId="02404EFC" w14:textId="77777777" w:rsidR="00DE0EF2" w:rsidRDefault="00280C61">
      <w:pPr>
        <w:pStyle w:val="Brdtext"/>
        <w:widowControl w:val="0"/>
      </w:pPr>
      <w:r>
        <w:t>Övriga kostnader har ökat gentemot budget med ökade kostnader för läromedel, VVS och El-material, licenser och flera större avgifter för Fyrbodalssamverkan ligger sammantaget tydligt över budget.</w:t>
      </w:r>
    </w:p>
    <w:p w14:paraId="0430A729" w14:textId="77777777" w:rsidR="00A225E0" w:rsidRDefault="00A225E0">
      <w:pPr>
        <w:pStyle w:val="Brdtext"/>
        <w:widowControl w:val="0"/>
        <w:rPr>
          <w:b/>
        </w:rPr>
      </w:pPr>
    </w:p>
    <w:p w14:paraId="7822DB2E" w14:textId="064AF1F3" w:rsidR="00DE0EF2" w:rsidRDefault="00280C61">
      <w:pPr>
        <w:pStyle w:val="Brdtext"/>
        <w:widowControl w:val="0"/>
      </w:pPr>
      <w:r>
        <w:rPr>
          <w:b/>
        </w:rPr>
        <w:t>3. Utfall och analys av de olika verksamhetsdelarna</w:t>
      </w:r>
    </w:p>
    <w:p w14:paraId="6C3F7869" w14:textId="77777777" w:rsidR="00DE0EF2" w:rsidRDefault="00280C61">
      <w:pPr>
        <w:pStyle w:val="Brdtext"/>
        <w:widowControl w:val="0"/>
      </w:pPr>
      <w:r>
        <w:rPr>
          <w:b/>
        </w:rPr>
        <w:t>GrundVux: plus 117 tkr</w:t>
      </w:r>
      <w:r>
        <w:t>. Lönekostnad är i balans, men budget för Hermods har pga av lågt söktal inte använts mer än marginellt. Budgeten här passar således egentligen bättre mot Vux gymnasieverksamhet.</w:t>
      </w:r>
    </w:p>
    <w:p w14:paraId="59FB38EC" w14:textId="77777777" w:rsidR="00DE0EF2" w:rsidRDefault="00280C61">
      <w:pPr>
        <w:pStyle w:val="Brdtext"/>
        <w:widowControl w:val="0"/>
      </w:pPr>
      <w:r>
        <w:rPr>
          <w:b/>
        </w:rPr>
        <w:t>Gymnasial Vux: minus 315 tkr.</w:t>
      </w:r>
      <w:r>
        <w:t xml:space="preserve"> Gentemot budget har mindre intäkter än budgeterat inkommit tillföljd av ett lägre antal externa elever på våra egna yrkesutbildningarna. Lönerna ligger även minus tillföljd av bl.a fördelningsjustering gentemot gymnasiet. Även löpande kostnader i form av material, licenser är klart över budgetnivån. Satt budget är inte är i paritet med faktiska behövliga driftskostnader för bl.a El och VVS utbildningen.</w:t>
      </w:r>
    </w:p>
    <w:p w14:paraId="15C39B6A" w14:textId="77777777" w:rsidR="00DE0EF2" w:rsidRDefault="00280C61">
      <w:pPr>
        <w:pStyle w:val="Brdtext"/>
        <w:widowControl w:val="0"/>
      </w:pPr>
      <w:r>
        <w:t>Lärcentraprojektet  finansieras med statsbidrag och går utanför driftsbudgeten. Det avser matematik, engelska, svenska, yrkessvenska och viss SFI. Det kommer att höja verksamhetens kvalitet och inför kommande perioder 2026 finns gott om medel kvar.</w:t>
      </w:r>
    </w:p>
    <w:p w14:paraId="0C2DF7A5" w14:textId="77777777" w:rsidR="00DE0EF2" w:rsidRDefault="00280C61">
      <w:pPr>
        <w:pStyle w:val="Brdtext"/>
        <w:widowControl w:val="0"/>
      </w:pPr>
      <w:r>
        <w:t>För våra egna Yrkesvuxutbildningar, Vård,VVS och El-teknik är utmaningen som vanligt varje är att få ett tillräckligt antal sökande för god ekonomiskt utfall.</w:t>
      </w:r>
    </w:p>
    <w:p w14:paraId="5A822904" w14:textId="77777777" w:rsidR="00DE0EF2" w:rsidRDefault="00280C61">
      <w:pPr>
        <w:pStyle w:val="Brdtext"/>
        <w:widowControl w:val="0"/>
      </w:pPr>
      <w:r>
        <w:rPr>
          <w:b/>
        </w:rPr>
        <w:t>Anpassad VUX: plus 42 tkr.</w:t>
      </w:r>
      <w:r>
        <w:t xml:space="preserve"> För anpassad Vux finns medel men av olika omständigheter har dessa inte kunnat användas fullt ut ännu. Mer uppsökande verksamhet och fler bemanningslösningar vid frånvaro behöver ske .</w:t>
      </w:r>
    </w:p>
    <w:p w14:paraId="4E6C6182" w14:textId="77777777" w:rsidR="00DE0EF2" w:rsidRDefault="00280C61">
      <w:pPr>
        <w:pStyle w:val="Brdtext"/>
        <w:widowControl w:val="0"/>
      </w:pPr>
      <w:r>
        <w:rPr>
          <w:b/>
        </w:rPr>
        <w:t>SFI: plus</w:t>
      </w:r>
      <w:r>
        <w:t xml:space="preserve"> </w:t>
      </w:r>
      <w:r>
        <w:rPr>
          <w:b/>
        </w:rPr>
        <w:t>513 tkr</w:t>
      </w:r>
      <w:r>
        <w:t xml:space="preserve"> .Verksamheten ligger på kraftig plus. Dels blev intäkten för etableringselever stor och redan uppe i helårsnivå. Dels har stor behövlig  användning av vikarier hållit nere kostnaden tydligt. Dels har en anpassning av verksamheten mot färre grupper fått genomslag ekonomiskt.</w:t>
      </w:r>
    </w:p>
    <w:p w14:paraId="2EE59703" w14:textId="77777777" w:rsidR="00DE0EF2" w:rsidRDefault="00280C61">
      <w:pPr>
        <w:pStyle w:val="Brdtext"/>
        <w:widowControl w:val="0"/>
      </w:pPr>
      <w:r>
        <w:t>Ett antal ovan beskrivna utfall kommer påverka helårsprognosen och olika verksamheter får tillsammans med allmän ekonomisk hushållning balanseras mot varandra.</w:t>
      </w:r>
    </w:p>
    <w:p w14:paraId="491A480D" w14:textId="77777777" w:rsidR="00DE0EF2" w:rsidRDefault="00280C61">
      <w:pPr>
        <w:pStyle w:val="Rubrik2"/>
      </w:pPr>
      <w:bookmarkStart w:id="58" w:name="_Toc229401354"/>
      <w:r>
        <w:t>Personalredovisning</w:t>
      </w:r>
      <w:bookmarkEnd w:id="58"/>
    </w:p>
    <w:p w14:paraId="104B03B3"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2AD5D8CD" w14:textId="77777777">
        <w:tc>
          <w:tcPr>
            <w:tcW w:w="3213" w:type="dxa"/>
            <w:tcBorders>
              <w:bottom w:val="single" w:sz="12" w:space="0" w:color="000000"/>
            </w:tcBorders>
            <w:shd w:val="clear" w:color="auto" w:fill="E5E5E5"/>
            <w:vAlign w:val="center"/>
          </w:tcPr>
          <w:p w14:paraId="28D9AFDD"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423C6FDA"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239BCB60" w14:textId="77777777" w:rsidR="00DE0EF2" w:rsidRDefault="00280C61">
            <w:pPr>
              <w:pStyle w:val="TableCell"/>
              <w:jc w:val="center"/>
            </w:pPr>
            <w:r>
              <w:rPr>
                <w:b/>
              </w:rPr>
              <w:t>2025</w:t>
            </w:r>
          </w:p>
        </w:tc>
      </w:tr>
      <w:tr w:rsidR="00DE0EF2" w14:paraId="1AE56627" w14:textId="77777777">
        <w:tc>
          <w:tcPr>
            <w:tcW w:w="3213" w:type="dxa"/>
            <w:tcBorders>
              <w:top w:val="single" w:sz="12" w:space="0" w:color="000000"/>
            </w:tcBorders>
            <w:shd w:val="clear" w:color="auto" w:fill="FFFFFF"/>
            <w:vAlign w:val="center"/>
          </w:tcPr>
          <w:p w14:paraId="68EAE96A"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17098983"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63ED1FAF" w14:textId="77777777" w:rsidR="00DE0EF2" w:rsidRDefault="00280C61">
            <w:pPr>
              <w:pStyle w:val="TableCell"/>
              <w:jc w:val="right"/>
            </w:pPr>
            <w:r>
              <w:t>Uppgift saknas</w:t>
            </w:r>
          </w:p>
        </w:tc>
      </w:tr>
      <w:tr w:rsidR="00DE0EF2" w14:paraId="3D880C99" w14:textId="77777777">
        <w:tc>
          <w:tcPr>
            <w:tcW w:w="3213" w:type="dxa"/>
            <w:shd w:val="clear" w:color="auto" w:fill="FFFFFF"/>
            <w:vAlign w:val="center"/>
          </w:tcPr>
          <w:p w14:paraId="6D8C9705" w14:textId="77777777" w:rsidR="00DE0EF2" w:rsidRDefault="00280C61">
            <w:pPr>
              <w:pStyle w:val="TableCell"/>
            </w:pPr>
            <w:r>
              <w:rPr>
                <w:b/>
              </w:rPr>
              <w:t>Sjuklönekostnad, kr **</w:t>
            </w:r>
          </w:p>
        </w:tc>
        <w:tc>
          <w:tcPr>
            <w:tcW w:w="3213" w:type="dxa"/>
            <w:shd w:val="clear" w:color="auto" w:fill="FFFFFF"/>
          </w:tcPr>
          <w:p w14:paraId="458A8524" w14:textId="77777777" w:rsidR="00DE0EF2" w:rsidRDefault="00280C61">
            <w:pPr>
              <w:pStyle w:val="TableCell"/>
              <w:jc w:val="right"/>
            </w:pPr>
            <w:r>
              <w:t>26 492</w:t>
            </w:r>
          </w:p>
        </w:tc>
        <w:tc>
          <w:tcPr>
            <w:tcW w:w="3213" w:type="dxa"/>
            <w:shd w:val="clear" w:color="auto" w:fill="FFFFFF"/>
          </w:tcPr>
          <w:p w14:paraId="6E228653" w14:textId="77777777" w:rsidR="00DE0EF2" w:rsidRDefault="00280C61">
            <w:pPr>
              <w:pStyle w:val="TableCell"/>
              <w:jc w:val="right"/>
            </w:pPr>
            <w:r>
              <w:t>42 616</w:t>
            </w:r>
          </w:p>
        </w:tc>
      </w:tr>
      <w:tr w:rsidR="00DE0EF2" w14:paraId="79D848F9" w14:textId="77777777">
        <w:tc>
          <w:tcPr>
            <w:tcW w:w="9639" w:type="dxa"/>
            <w:gridSpan w:val="3"/>
            <w:shd w:val="clear" w:color="auto" w:fill="FFFFFF"/>
            <w:vAlign w:val="center"/>
          </w:tcPr>
          <w:p w14:paraId="27581988" w14:textId="77777777" w:rsidR="00DE0EF2" w:rsidRDefault="00280C61">
            <w:pPr>
              <w:pStyle w:val="TableCell"/>
            </w:pPr>
            <w:r>
              <w:rPr>
                <w:i/>
              </w:rPr>
              <w:t>* Avser perioden 20260101-20260331, 20250101-20250331</w:t>
            </w:r>
          </w:p>
        </w:tc>
      </w:tr>
      <w:tr w:rsidR="00DE0EF2" w14:paraId="053CF206" w14:textId="77777777">
        <w:tc>
          <w:tcPr>
            <w:tcW w:w="9639" w:type="dxa"/>
            <w:gridSpan w:val="3"/>
            <w:shd w:val="clear" w:color="auto" w:fill="FFFFFF"/>
            <w:vAlign w:val="center"/>
          </w:tcPr>
          <w:p w14:paraId="79747F1A" w14:textId="77777777" w:rsidR="00DE0EF2" w:rsidRDefault="00280C61">
            <w:pPr>
              <w:pStyle w:val="TableCell"/>
            </w:pPr>
            <w:r>
              <w:rPr>
                <w:i/>
              </w:rPr>
              <w:t>** Kostnader för sjuklön är hämtat ur ekonomisystemet (exkl PO)</w:t>
            </w:r>
          </w:p>
        </w:tc>
      </w:tr>
    </w:tbl>
    <w:p w14:paraId="0E1D811C" w14:textId="333AFB8E" w:rsidR="00DE0EF2" w:rsidRPr="00A225E0" w:rsidRDefault="00DE0EF2">
      <w:pPr>
        <w:pStyle w:val="NormalTitle"/>
      </w:pPr>
    </w:p>
    <w:p w14:paraId="1CEEDA1A" w14:textId="77777777" w:rsidR="00DE0EF2" w:rsidRDefault="00280C61">
      <w:pPr>
        <w:pStyle w:val="Rubrik1"/>
      </w:pPr>
      <w:bookmarkStart w:id="59" w:name="_Toc229401355"/>
      <w:r>
        <w:t>Kultur Mellerud</w:t>
      </w:r>
      <w:bookmarkEnd w:id="59"/>
    </w:p>
    <w:p w14:paraId="1231E380" w14:textId="77777777" w:rsidR="00DE0EF2" w:rsidRDefault="00280C61">
      <w:pPr>
        <w:pStyle w:val="Rubrik2"/>
      </w:pPr>
      <w:bookmarkStart w:id="60" w:name="_Toc229401356"/>
      <w:r>
        <w:t>Verksamhetsbeskrivning</w:t>
      </w:r>
      <w:bookmarkEnd w:id="60"/>
    </w:p>
    <w:p w14:paraId="1EF166FD" w14:textId="77777777" w:rsidR="00DE0EF2" w:rsidRDefault="00280C61">
      <w:pPr>
        <w:pStyle w:val="Brdtext"/>
        <w:widowControl w:val="0"/>
      </w:pPr>
      <w:r>
        <w:t>Kultur Mellerud omfattar verksamheterna Kulturskolan, Biblioteket samt UH - ungdomshuset. Verksamheterna omfattar stora delar av kommunens kultur- och ungdomssatsningar Kulturbruket på Dal ingår i organisation Kultur Mellerud men har en separat budget.</w:t>
      </w:r>
    </w:p>
    <w:p w14:paraId="2E08C84F" w14:textId="77777777" w:rsidR="00DE0EF2" w:rsidRDefault="00280C61">
      <w:pPr>
        <w:pStyle w:val="Rubrik2"/>
      </w:pPr>
      <w:bookmarkStart w:id="61" w:name="_Toc229401357"/>
      <w:r>
        <w:t>Driftredovisning</w:t>
      </w:r>
      <w:bookmarkEnd w:id="61"/>
    </w:p>
    <w:p w14:paraId="21F954B8" w14:textId="77777777" w:rsidR="00DE0EF2" w:rsidRDefault="00280C61">
      <w:pPr>
        <w:pStyle w:val="Brdtext"/>
        <w:widowControl w:val="0"/>
      </w:pPr>
      <w:r>
        <w:t>Chef Sara Sannebro</w:t>
      </w:r>
    </w:p>
    <w:p w14:paraId="7533DE66"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79C837F8" w14:textId="77777777">
        <w:trPr>
          <w:tblHeader/>
        </w:trPr>
        <w:tc>
          <w:tcPr>
            <w:tcW w:w="1252" w:type="dxa"/>
            <w:shd w:val="clear" w:color="auto" w:fill="FFFFFF"/>
            <w:vAlign w:val="center"/>
          </w:tcPr>
          <w:p w14:paraId="61E7DACD" w14:textId="77777777" w:rsidR="00DE0EF2" w:rsidRDefault="00280C61">
            <w:pPr>
              <w:pStyle w:val="TableCell"/>
              <w:jc w:val="right"/>
            </w:pPr>
            <w:r>
              <w:rPr>
                <w:b/>
              </w:rPr>
              <w:t>Beskrivning</w:t>
            </w:r>
          </w:p>
        </w:tc>
        <w:tc>
          <w:tcPr>
            <w:tcW w:w="1253" w:type="dxa"/>
            <w:shd w:val="clear" w:color="auto" w:fill="FFFFFF"/>
            <w:vAlign w:val="center"/>
          </w:tcPr>
          <w:p w14:paraId="16C1CC1B" w14:textId="77777777" w:rsidR="00DE0EF2" w:rsidRDefault="00280C61">
            <w:pPr>
              <w:pStyle w:val="TableCell"/>
              <w:jc w:val="right"/>
            </w:pPr>
            <w:r>
              <w:rPr>
                <w:b/>
              </w:rPr>
              <w:t>Utfall April 2025</w:t>
            </w:r>
          </w:p>
        </w:tc>
        <w:tc>
          <w:tcPr>
            <w:tcW w:w="1253" w:type="dxa"/>
            <w:shd w:val="clear" w:color="auto" w:fill="FFFFFF"/>
            <w:vAlign w:val="center"/>
          </w:tcPr>
          <w:p w14:paraId="23BFF549" w14:textId="77777777" w:rsidR="00DE0EF2" w:rsidRDefault="00280C61">
            <w:pPr>
              <w:pStyle w:val="TableCell"/>
              <w:jc w:val="right"/>
            </w:pPr>
            <w:r>
              <w:rPr>
                <w:b/>
              </w:rPr>
              <w:t>Utfall April 2026</w:t>
            </w:r>
          </w:p>
        </w:tc>
        <w:tc>
          <w:tcPr>
            <w:tcW w:w="1253" w:type="dxa"/>
            <w:shd w:val="clear" w:color="auto" w:fill="FFFFFF"/>
            <w:vAlign w:val="center"/>
          </w:tcPr>
          <w:p w14:paraId="1631C451" w14:textId="77777777" w:rsidR="00DE0EF2" w:rsidRDefault="00280C61">
            <w:pPr>
              <w:pStyle w:val="TableCell"/>
              <w:jc w:val="right"/>
            </w:pPr>
            <w:r>
              <w:rPr>
                <w:b/>
              </w:rPr>
              <w:t>Budget April 2026</w:t>
            </w:r>
          </w:p>
        </w:tc>
        <w:tc>
          <w:tcPr>
            <w:tcW w:w="1253" w:type="dxa"/>
            <w:shd w:val="clear" w:color="auto" w:fill="FFFFFF"/>
            <w:vAlign w:val="center"/>
          </w:tcPr>
          <w:p w14:paraId="0E452641" w14:textId="77777777" w:rsidR="00DE0EF2" w:rsidRDefault="00280C61">
            <w:pPr>
              <w:pStyle w:val="TableCell"/>
              <w:jc w:val="right"/>
            </w:pPr>
            <w:r>
              <w:rPr>
                <w:b/>
              </w:rPr>
              <w:t>Avvikelse April 2026</w:t>
            </w:r>
          </w:p>
        </w:tc>
        <w:tc>
          <w:tcPr>
            <w:tcW w:w="1253" w:type="dxa"/>
            <w:shd w:val="clear" w:color="auto" w:fill="FFFFFF"/>
            <w:vAlign w:val="center"/>
          </w:tcPr>
          <w:p w14:paraId="0DD94264" w14:textId="77777777" w:rsidR="00DE0EF2" w:rsidRDefault="00280C61">
            <w:pPr>
              <w:pStyle w:val="TableCell"/>
              <w:jc w:val="right"/>
            </w:pPr>
            <w:r>
              <w:rPr>
                <w:b/>
              </w:rPr>
              <w:t>Aktuell budget 2026</w:t>
            </w:r>
          </w:p>
        </w:tc>
        <w:tc>
          <w:tcPr>
            <w:tcW w:w="1253" w:type="dxa"/>
            <w:shd w:val="clear" w:color="auto" w:fill="FFFFFF"/>
            <w:vAlign w:val="center"/>
          </w:tcPr>
          <w:p w14:paraId="62D4A156" w14:textId="77777777" w:rsidR="00DE0EF2" w:rsidRDefault="00280C61">
            <w:pPr>
              <w:pStyle w:val="TableCell"/>
              <w:jc w:val="right"/>
            </w:pPr>
            <w:r>
              <w:rPr>
                <w:b/>
              </w:rPr>
              <w:t>Prognos 2026</w:t>
            </w:r>
          </w:p>
        </w:tc>
        <w:tc>
          <w:tcPr>
            <w:tcW w:w="866" w:type="dxa"/>
            <w:shd w:val="clear" w:color="auto" w:fill="AAC9EC"/>
            <w:vAlign w:val="center"/>
          </w:tcPr>
          <w:p w14:paraId="123E4420" w14:textId="77777777" w:rsidR="00DE0EF2" w:rsidRDefault="00280C61">
            <w:pPr>
              <w:pStyle w:val="TableCell"/>
              <w:jc w:val="right"/>
            </w:pPr>
            <w:r>
              <w:rPr>
                <w:b/>
              </w:rPr>
              <w:t>Avvik prognos</w:t>
            </w:r>
          </w:p>
        </w:tc>
      </w:tr>
      <w:tr w:rsidR="00DE0EF2" w14:paraId="38B35032" w14:textId="77777777">
        <w:tc>
          <w:tcPr>
            <w:tcW w:w="1252" w:type="dxa"/>
            <w:shd w:val="clear" w:color="auto" w:fill="FFFFFF"/>
            <w:vAlign w:val="center"/>
          </w:tcPr>
          <w:p w14:paraId="111815B7" w14:textId="77777777" w:rsidR="00DE0EF2" w:rsidRDefault="00280C61">
            <w:pPr>
              <w:pStyle w:val="TableCell"/>
              <w:jc w:val="right"/>
            </w:pPr>
            <w:r>
              <w:t>Kultur Mellerud</w:t>
            </w:r>
          </w:p>
        </w:tc>
        <w:tc>
          <w:tcPr>
            <w:tcW w:w="1253" w:type="dxa"/>
            <w:shd w:val="clear" w:color="auto" w:fill="FFFFFF"/>
            <w:tcMar>
              <w:left w:w="0" w:type="dxa"/>
              <w:right w:w="0" w:type="dxa"/>
            </w:tcMar>
            <w:vAlign w:val="center"/>
          </w:tcPr>
          <w:p w14:paraId="6405C141" w14:textId="77777777" w:rsidR="00DE0EF2" w:rsidRDefault="00DE0EF2">
            <w:pPr>
              <w:pStyle w:val="TableCell"/>
            </w:pPr>
          </w:p>
        </w:tc>
        <w:tc>
          <w:tcPr>
            <w:tcW w:w="1253" w:type="dxa"/>
            <w:shd w:val="clear" w:color="auto" w:fill="FFFFFF"/>
            <w:tcMar>
              <w:left w:w="0" w:type="dxa"/>
              <w:right w:w="0" w:type="dxa"/>
            </w:tcMar>
            <w:vAlign w:val="center"/>
          </w:tcPr>
          <w:p w14:paraId="4BD3C828" w14:textId="77777777" w:rsidR="00DE0EF2" w:rsidRDefault="00DE0EF2">
            <w:pPr>
              <w:pStyle w:val="TableCell"/>
            </w:pPr>
          </w:p>
        </w:tc>
        <w:tc>
          <w:tcPr>
            <w:tcW w:w="1253" w:type="dxa"/>
            <w:shd w:val="clear" w:color="auto" w:fill="FFFFFF"/>
            <w:tcMar>
              <w:left w:w="0" w:type="dxa"/>
              <w:right w:w="0" w:type="dxa"/>
            </w:tcMar>
            <w:vAlign w:val="center"/>
          </w:tcPr>
          <w:p w14:paraId="16B295CD" w14:textId="77777777" w:rsidR="00DE0EF2" w:rsidRDefault="00DE0EF2">
            <w:pPr>
              <w:pStyle w:val="TableCell"/>
            </w:pPr>
          </w:p>
        </w:tc>
        <w:tc>
          <w:tcPr>
            <w:tcW w:w="1253" w:type="dxa"/>
            <w:shd w:val="clear" w:color="auto" w:fill="FFFFFF"/>
            <w:tcMar>
              <w:left w:w="0" w:type="dxa"/>
              <w:right w:w="0" w:type="dxa"/>
            </w:tcMar>
            <w:vAlign w:val="center"/>
          </w:tcPr>
          <w:p w14:paraId="5C29A932" w14:textId="77777777" w:rsidR="00DE0EF2" w:rsidRDefault="00DE0EF2">
            <w:pPr>
              <w:pStyle w:val="TableCell"/>
            </w:pPr>
          </w:p>
        </w:tc>
        <w:tc>
          <w:tcPr>
            <w:tcW w:w="1253" w:type="dxa"/>
            <w:shd w:val="clear" w:color="auto" w:fill="FFFFFF"/>
            <w:tcMar>
              <w:left w:w="0" w:type="dxa"/>
              <w:right w:w="0" w:type="dxa"/>
            </w:tcMar>
            <w:vAlign w:val="center"/>
          </w:tcPr>
          <w:p w14:paraId="454CC731" w14:textId="77777777" w:rsidR="00DE0EF2" w:rsidRDefault="00DE0EF2">
            <w:pPr>
              <w:pStyle w:val="TableCell"/>
            </w:pPr>
          </w:p>
        </w:tc>
        <w:tc>
          <w:tcPr>
            <w:tcW w:w="1253" w:type="dxa"/>
            <w:shd w:val="clear" w:color="auto" w:fill="FFFFFF"/>
            <w:tcMar>
              <w:left w:w="0" w:type="dxa"/>
              <w:right w:w="0" w:type="dxa"/>
            </w:tcMar>
            <w:vAlign w:val="center"/>
          </w:tcPr>
          <w:p w14:paraId="2D828F73" w14:textId="77777777" w:rsidR="00DE0EF2" w:rsidRDefault="00DE0EF2">
            <w:pPr>
              <w:pStyle w:val="TableCell"/>
            </w:pPr>
          </w:p>
        </w:tc>
        <w:tc>
          <w:tcPr>
            <w:tcW w:w="866" w:type="dxa"/>
            <w:shd w:val="clear" w:color="auto" w:fill="AAC9EC"/>
            <w:tcMar>
              <w:left w:w="0" w:type="dxa"/>
              <w:right w:w="0" w:type="dxa"/>
            </w:tcMar>
            <w:vAlign w:val="center"/>
          </w:tcPr>
          <w:p w14:paraId="04C5F0CB" w14:textId="77777777" w:rsidR="00DE0EF2" w:rsidRDefault="00DE0EF2">
            <w:pPr>
              <w:pStyle w:val="TableCell"/>
            </w:pPr>
          </w:p>
        </w:tc>
      </w:tr>
      <w:tr w:rsidR="00DE0EF2" w14:paraId="2A123DB1" w14:textId="77777777">
        <w:tc>
          <w:tcPr>
            <w:tcW w:w="1252" w:type="dxa"/>
            <w:shd w:val="clear" w:color="auto" w:fill="FFFFFF"/>
            <w:vAlign w:val="center"/>
          </w:tcPr>
          <w:p w14:paraId="52186DB2" w14:textId="77777777" w:rsidR="00DE0EF2" w:rsidRDefault="00280C61">
            <w:pPr>
              <w:pStyle w:val="TableCell"/>
              <w:jc w:val="right"/>
            </w:pPr>
            <w:r>
              <w:rPr>
                <w:b/>
              </w:rPr>
              <w:t>Intäkter</w:t>
            </w:r>
          </w:p>
        </w:tc>
        <w:tc>
          <w:tcPr>
            <w:tcW w:w="1253" w:type="dxa"/>
            <w:shd w:val="clear" w:color="auto" w:fill="FFFFFF"/>
            <w:vAlign w:val="center"/>
          </w:tcPr>
          <w:p w14:paraId="0E353636" w14:textId="77777777" w:rsidR="00DE0EF2" w:rsidRDefault="00280C61">
            <w:pPr>
              <w:pStyle w:val="TableCell"/>
              <w:jc w:val="right"/>
            </w:pPr>
            <w:r>
              <w:t>-520</w:t>
            </w:r>
          </w:p>
        </w:tc>
        <w:tc>
          <w:tcPr>
            <w:tcW w:w="1253" w:type="dxa"/>
            <w:shd w:val="clear" w:color="auto" w:fill="FFFFFF"/>
            <w:vAlign w:val="center"/>
          </w:tcPr>
          <w:p w14:paraId="2A6D625A" w14:textId="77777777" w:rsidR="00DE0EF2" w:rsidRDefault="00280C61">
            <w:pPr>
              <w:pStyle w:val="TableCell"/>
              <w:jc w:val="right"/>
            </w:pPr>
            <w:r>
              <w:t>-514</w:t>
            </w:r>
          </w:p>
        </w:tc>
        <w:tc>
          <w:tcPr>
            <w:tcW w:w="1253" w:type="dxa"/>
            <w:shd w:val="clear" w:color="auto" w:fill="FFFFFF"/>
            <w:vAlign w:val="center"/>
          </w:tcPr>
          <w:p w14:paraId="4162DB08" w14:textId="77777777" w:rsidR="00DE0EF2" w:rsidRDefault="00280C61">
            <w:pPr>
              <w:pStyle w:val="TableCell"/>
              <w:jc w:val="right"/>
            </w:pPr>
            <w:r>
              <w:t>-797</w:t>
            </w:r>
          </w:p>
        </w:tc>
        <w:tc>
          <w:tcPr>
            <w:tcW w:w="1253" w:type="dxa"/>
            <w:shd w:val="clear" w:color="auto" w:fill="FFFFFF"/>
            <w:vAlign w:val="center"/>
          </w:tcPr>
          <w:p w14:paraId="08798E90" w14:textId="77777777" w:rsidR="00DE0EF2" w:rsidRDefault="00280C61">
            <w:pPr>
              <w:pStyle w:val="TableCell"/>
              <w:jc w:val="right"/>
            </w:pPr>
            <w:r>
              <w:t>-283</w:t>
            </w:r>
          </w:p>
        </w:tc>
        <w:tc>
          <w:tcPr>
            <w:tcW w:w="1253" w:type="dxa"/>
            <w:shd w:val="clear" w:color="auto" w:fill="FFFFFF"/>
            <w:vAlign w:val="center"/>
          </w:tcPr>
          <w:p w14:paraId="3A5ED6D2" w14:textId="77777777" w:rsidR="00DE0EF2" w:rsidRDefault="00280C61">
            <w:pPr>
              <w:pStyle w:val="TableCell"/>
              <w:jc w:val="right"/>
            </w:pPr>
            <w:r>
              <w:t>-2 390</w:t>
            </w:r>
          </w:p>
        </w:tc>
        <w:tc>
          <w:tcPr>
            <w:tcW w:w="1253" w:type="dxa"/>
            <w:shd w:val="clear" w:color="auto" w:fill="FFFFFF"/>
            <w:vAlign w:val="center"/>
          </w:tcPr>
          <w:p w14:paraId="63640C15" w14:textId="77777777" w:rsidR="00DE0EF2" w:rsidRDefault="00280C61">
            <w:pPr>
              <w:pStyle w:val="TableCell"/>
              <w:jc w:val="right"/>
            </w:pPr>
            <w:r>
              <w:t>-2 390</w:t>
            </w:r>
          </w:p>
        </w:tc>
        <w:tc>
          <w:tcPr>
            <w:tcW w:w="866" w:type="dxa"/>
            <w:shd w:val="clear" w:color="auto" w:fill="AAC9EC"/>
            <w:vAlign w:val="center"/>
          </w:tcPr>
          <w:p w14:paraId="10305AA6" w14:textId="77777777" w:rsidR="00DE0EF2" w:rsidRDefault="00280C61">
            <w:pPr>
              <w:pStyle w:val="TableCell"/>
              <w:jc w:val="right"/>
            </w:pPr>
            <w:r>
              <w:rPr>
                <w:b/>
              </w:rPr>
              <w:t>0</w:t>
            </w:r>
          </w:p>
        </w:tc>
      </w:tr>
      <w:tr w:rsidR="00DE0EF2" w14:paraId="55F7BB5B" w14:textId="77777777">
        <w:tc>
          <w:tcPr>
            <w:tcW w:w="1252" w:type="dxa"/>
            <w:shd w:val="clear" w:color="auto" w:fill="FFFFFF"/>
            <w:vAlign w:val="center"/>
          </w:tcPr>
          <w:p w14:paraId="18D5694C" w14:textId="77777777" w:rsidR="00DE0EF2" w:rsidRDefault="00280C61">
            <w:pPr>
              <w:pStyle w:val="TableCell"/>
              <w:jc w:val="right"/>
            </w:pPr>
            <w:r>
              <w:rPr>
                <w:b/>
              </w:rPr>
              <w:t>Personalkostnader</w:t>
            </w:r>
          </w:p>
        </w:tc>
        <w:tc>
          <w:tcPr>
            <w:tcW w:w="1253" w:type="dxa"/>
            <w:shd w:val="clear" w:color="auto" w:fill="FFFFFF"/>
            <w:vAlign w:val="center"/>
          </w:tcPr>
          <w:p w14:paraId="4E3552B7" w14:textId="77777777" w:rsidR="00DE0EF2" w:rsidRDefault="00280C61">
            <w:pPr>
              <w:pStyle w:val="TableCell"/>
              <w:jc w:val="right"/>
            </w:pPr>
            <w:r>
              <w:t>2 646</w:t>
            </w:r>
          </w:p>
        </w:tc>
        <w:tc>
          <w:tcPr>
            <w:tcW w:w="1253" w:type="dxa"/>
            <w:shd w:val="clear" w:color="auto" w:fill="FFFFFF"/>
            <w:vAlign w:val="center"/>
          </w:tcPr>
          <w:p w14:paraId="6EB3029B" w14:textId="77777777" w:rsidR="00DE0EF2" w:rsidRDefault="00280C61">
            <w:pPr>
              <w:pStyle w:val="TableCell"/>
              <w:jc w:val="right"/>
            </w:pPr>
            <w:r>
              <w:t>3 065</w:t>
            </w:r>
          </w:p>
        </w:tc>
        <w:tc>
          <w:tcPr>
            <w:tcW w:w="1253" w:type="dxa"/>
            <w:shd w:val="clear" w:color="auto" w:fill="FFFFFF"/>
            <w:vAlign w:val="center"/>
          </w:tcPr>
          <w:p w14:paraId="6477E320" w14:textId="77777777" w:rsidR="00DE0EF2" w:rsidRDefault="00280C61">
            <w:pPr>
              <w:pStyle w:val="TableCell"/>
              <w:jc w:val="right"/>
            </w:pPr>
            <w:r>
              <w:t>3 251</w:t>
            </w:r>
          </w:p>
        </w:tc>
        <w:tc>
          <w:tcPr>
            <w:tcW w:w="1253" w:type="dxa"/>
            <w:shd w:val="clear" w:color="auto" w:fill="FFFFFF"/>
            <w:vAlign w:val="center"/>
          </w:tcPr>
          <w:p w14:paraId="66513557" w14:textId="77777777" w:rsidR="00DE0EF2" w:rsidRDefault="00280C61">
            <w:pPr>
              <w:pStyle w:val="TableCell"/>
              <w:jc w:val="right"/>
            </w:pPr>
            <w:r>
              <w:t>186</w:t>
            </w:r>
          </w:p>
        </w:tc>
        <w:tc>
          <w:tcPr>
            <w:tcW w:w="1253" w:type="dxa"/>
            <w:shd w:val="clear" w:color="auto" w:fill="FFFFFF"/>
            <w:vAlign w:val="center"/>
          </w:tcPr>
          <w:p w14:paraId="547827F7" w14:textId="77777777" w:rsidR="00DE0EF2" w:rsidRDefault="00280C61">
            <w:pPr>
              <w:pStyle w:val="TableCell"/>
              <w:jc w:val="right"/>
            </w:pPr>
            <w:r>
              <w:t>9 923</w:t>
            </w:r>
          </w:p>
        </w:tc>
        <w:tc>
          <w:tcPr>
            <w:tcW w:w="1253" w:type="dxa"/>
            <w:shd w:val="clear" w:color="auto" w:fill="FFFFFF"/>
            <w:vAlign w:val="center"/>
          </w:tcPr>
          <w:p w14:paraId="20A21503" w14:textId="77777777" w:rsidR="00DE0EF2" w:rsidRDefault="00280C61">
            <w:pPr>
              <w:pStyle w:val="TableCell"/>
              <w:jc w:val="right"/>
            </w:pPr>
            <w:r>
              <w:t>9 923</w:t>
            </w:r>
          </w:p>
        </w:tc>
        <w:tc>
          <w:tcPr>
            <w:tcW w:w="866" w:type="dxa"/>
            <w:shd w:val="clear" w:color="auto" w:fill="AAC9EC"/>
            <w:vAlign w:val="center"/>
          </w:tcPr>
          <w:p w14:paraId="050CC53F" w14:textId="77777777" w:rsidR="00DE0EF2" w:rsidRDefault="00280C61">
            <w:pPr>
              <w:pStyle w:val="TableCell"/>
              <w:jc w:val="right"/>
            </w:pPr>
            <w:r>
              <w:rPr>
                <w:b/>
              </w:rPr>
              <w:t>0</w:t>
            </w:r>
          </w:p>
        </w:tc>
      </w:tr>
      <w:tr w:rsidR="00DE0EF2" w14:paraId="7630011E" w14:textId="77777777">
        <w:tc>
          <w:tcPr>
            <w:tcW w:w="1252" w:type="dxa"/>
            <w:shd w:val="clear" w:color="auto" w:fill="FFFFFF"/>
            <w:vAlign w:val="center"/>
          </w:tcPr>
          <w:p w14:paraId="1BDB781D" w14:textId="77777777" w:rsidR="00DE0EF2" w:rsidRDefault="00280C61">
            <w:pPr>
              <w:pStyle w:val="TableCell"/>
              <w:jc w:val="right"/>
            </w:pPr>
            <w:r>
              <w:rPr>
                <w:b/>
              </w:rPr>
              <w:t>Löpande kostnader</w:t>
            </w:r>
          </w:p>
        </w:tc>
        <w:tc>
          <w:tcPr>
            <w:tcW w:w="1253" w:type="dxa"/>
            <w:shd w:val="clear" w:color="auto" w:fill="FFFFFF"/>
            <w:vAlign w:val="center"/>
          </w:tcPr>
          <w:p w14:paraId="4D9BB325" w14:textId="77777777" w:rsidR="00DE0EF2" w:rsidRDefault="00280C61">
            <w:pPr>
              <w:pStyle w:val="TableCell"/>
              <w:jc w:val="right"/>
            </w:pPr>
            <w:r>
              <w:t>1 024</w:t>
            </w:r>
          </w:p>
        </w:tc>
        <w:tc>
          <w:tcPr>
            <w:tcW w:w="1253" w:type="dxa"/>
            <w:shd w:val="clear" w:color="auto" w:fill="FFFFFF"/>
            <w:vAlign w:val="center"/>
          </w:tcPr>
          <w:p w14:paraId="69347EA3" w14:textId="77777777" w:rsidR="00DE0EF2" w:rsidRDefault="00280C61">
            <w:pPr>
              <w:pStyle w:val="TableCell"/>
              <w:jc w:val="right"/>
            </w:pPr>
            <w:r>
              <w:t>1 179</w:t>
            </w:r>
          </w:p>
        </w:tc>
        <w:tc>
          <w:tcPr>
            <w:tcW w:w="1253" w:type="dxa"/>
            <w:shd w:val="clear" w:color="auto" w:fill="FFFFFF"/>
            <w:vAlign w:val="center"/>
          </w:tcPr>
          <w:p w14:paraId="1DEB1825" w14:textId="77777777" w:rsidR="00DE0EF2" w:rsidRDefault="00280C61">
            <w:pPr>
              <w:pStyle w:val="TableCell"/>
              <w:jc w:val="right"/>
            </w:pPr>
            <w:r>
              <w:t>1 197</w:t>
            </w:r>
          </w:p>
        </w:tc>
        <w:tc>
          <w:tcPr>
            <w:tcW w:w="1253" w:type="dxa"/>
            <w:shd w:val="clear" w:color="auto" w:fill="FFFFFF"/>
            <w:vAlign w:val="center"/>
          </w:tcPr>
          <w:p w14:paraId="5F0A109E" w14:textId="77777777" w:rsidR="00DE0EF2" w:rsidRDefault="00280C61">
            <w:pPr>
              <w:pStyle w:val="TableCell"/>
              <w:jc w:val="right"/>
            </w:pPr>
            <w:r>
              <w:t>18</w:t>
            </w:r>
          </w:p>
        </w:tc>
        <w:tc>
          <w:tcPr>
            <w:tcW w:w="1253" w:type="dxa"/>
            <w:shd w:val="clear" w:color="auto" w:fill="FFFFFF"/>
            <w:vAlign w:val="center"/>
          </w:tcPr>
          <w:p w14:paraId="202C5AB0" w14:textId="77777777" w:rsidR="00DE0EF2" w:rsidRDefault="00280C61">
            <w:pPr>
              <w:pStyle w:val="TableCell"/>
              <w:jc w:val="right"/>
            </w:pPr>
            <w:r>
              <w:t>3 591</w:t>
            </w:r>
          </w:p>
        </w:tc>
        <w:tc>
          <w:tcPr>
            <w:tcW w:w="1253" w:type="dxa"/>
            <w:shd w:val="clear" w:color="auto" w:fill="FFFFFF"/>
            <w:vAlign w:val="center"/>
          </w:tcPr>
          <w:p w14:paraId="609FCAE2" w14:textId="77777777" w:rsidR="00DE0EF2" w:rsidRDefault="00280C61">
            <w:pPr>
              <w:pStyle w:val="TableCell"/>
              <w:jc w:val="right"/>
            </w:pPr>
            <w:r>
              <w:t>3 591</w:t>
            </w:r>
          </w:p>
        </w:tc>
        <w:tc>
          <w:tcPr>
            <w:tcW w:w="866" w:type="dxa"/>
            <w:shd w:val="clear" w:color="auto" w:fill="AAC9EC"/>
            <w:vAlign w:val="center"/>
          </w:tcPr>
          <w:p w14:paraId="6D371BBD" w14:textId="77777777" w:rsidR="00DE0EF2" w:rsidRDefault="00280C61">
            <w:pPr>
              <w:pStyle w:val="TableCell"/>
              <w:jc w:val="right"/>
            </w:pPr>
            <w:r>
              <w:rPr>
                <w:b/>
              </w:rPr>
              <w:t>0</w:t>
            </w:r>
          </w:p>
        </w:tc>
      </w:tr>
      <w:tr w:rsidR="00DE0EF2" w14:paraId="0120363F" w14:textId="77777777">
        <w:tc>
          <w:tcPr>
            <w:tcW w:w="1252" w:type="dxa"/>
            <w:shd w:val="clear" w:color="auto" w:fill="FFFFFF"/>
            <w:vAlign w:val="center"/>
          </w:tcPr>
          <w:p w14:paraId="2AA7C5A0" w14:textId="77777777" w:rsidR="00DE0EF2" w:rsidRDefault="00280C61">
            <w:pPr>
              <w:pStyle w:val="TableCell"/>
              <w:jc w:val="right"/>
            </w:pPr>
            <w:r>
              <w:rPr>
                <w:b/>
              </w:rPr>
              <w:t>Sa kostnader</w:t>
            </w:r>
          </w:p>
        </w:tc>
        <w:tc>
          <w:tcPr>
            <w:tcW w:w="1253" w:type="dxa"/>
            <w:shd w:val="clear" w:color="auto" w:fill="FFFFFF"/>
            <w:vAlign w:val="center"/>
          </w:tcPr>
          <w:p w14:paraId="015549FE" w14:textId="77777777" w:rsidR="00DE0EF2" w:rsidRDefault="00280C61">
            <w:pPr>
              <w:pStyle w:val="TableCell"/>
              <w:jc w:val="right"/>
            </w:pPr>
            <w:r>
              <w:t>3 670</w:t>
            </w:r>
          </w:p>
        </w:tc>
        <w:tc>
          <w:tcPr>
            <w:tcW w:w="1253" w:type="dxa"/>
            <w:shd w:val="clear" w:color="auto" w:fill="FFFFFF"/>
            <w:vAlign w:val="center"/>
          </w:tcPr>
          <w:p w14:paraId="400457F6" w14:textId="77777777" w:rsidR="00DE0EF2" w:rsidRDefault="00280C61">
            <w:pPr>
              <w:pStyle w:val="TableCell"/>
              <w:jc w:val="right"/>
            </w:pPr>
            <w:r>
              <w:t>4 244</w:t>
            </w:r>
          </w:p>
        </w:tc>
        <w:tc>
          <w:tcPr>
            <w:tcW w:w="1253" w:type="dxa"/>
            <w:shd w:val="clear" w:color="auto" w:fill="FFFFFF"/>
            <w:vAlign w:val="center"/>
          </w:tcPr>
          <w:p w14:paraId="01AF452D" w14:textId="77777777" w:rsidR="00DE0EF2" w:rsidRDefault="00280C61">
            <w:pPr>
              <w:pStyle w:val="TableCell"/>
              <w:jc w:val="right"/>
            </w:pPr>
            <w:r>
              <w:t>4 448</w:t>
            </w:r>
          </w:p>
        </w:tc>
        <w:tc>
          <w:tcPr>
            <w:tcW w:w="1253" w:type="dxa"/>
            <w:shd w:val="clear" w:color="auto" w:fill="FFFFFF"/>
            <w:vAlign w:val="center"/>
          </w:tcPr>
          <w:p w14:paraId="3BFD6EE5" w14:textId="77777777" w:rsidR="00DE0EF2" w:rsidRDefault="00280C61">
            <w:pPr>
              <w:pStyle w:val="TableCell"/>
              <w:jc w:val="right"/>
            </w:pPr>
            <w:r>
              <w:t>203</w:t>
            </w:r>
          </w:p>
        </w:tc>
        <w:tc>
          <w:tcPr>
            <w:tcW w:w="1253" w:type="dxa"/>
            <w:shd w:val="clear" w:color="auto" w:fill="FFFFFF"/>
            <w:vAlign w:val="center"/>
          </w:tcPr>
          <w:p w14:paraId="04940CBB" w14:textId="77777777" w:rsidR="00DE0EF2" w:rsidRDefault="00280C61">
            <w:pPr>
              <w:pStyle w:val="TableCell"/>
              <w:jc w:val="right"/>
            </w:pPr>
            <w:r>
              <w:t>13 514</w:t>
            </w:r>
          </w:p>
        </w:tc>
        <w:tc>
          <w:tcPr>
            <w:tcW w:w="1253" w:type="dxa"/>
            <w:shd w:val="clear" w:color="auto" w:fill="FFFFFF"/>
            <w:vAlign w:val="center"/>
          </w:tcPr>
          <w:p w14:paraId="3EB91BA1" w14:textId="77777777" w:rsidR="00DE0EF2" w:rsidRDefault="00280C61">
            <w:pPr>
              <w:pStyle w:val="TableCell"/>
              <w:jc w:val="right"/>
            </w:pPr>
            <w:r>
              <w:t>13 514</w:t>
            </w:r>
          </w:p>
        </w:tc>
        <w:tc>
          <w:tcPr>
            <w:tcW w:w="866" w:type="dxa"/>
            <w:shd w:val="clear" w:color="auto" w:fill="AAC9EC"/>
            <w:vAlign w:val="center"/>
          </w:tcPr>
          <w:p w14:paraId="5E65C415" w14:textId="77777777" w:rsidR="00DE0EF2" w:rsidRDefault="00280C61">
            <w:pPr>
              <w:pStyle w:val="TableCell"/>
              <w:jc w:val="right"/>
            </w:pPr>
            <w:r>
              <w:rPr>
                <w:b/>
              </w:rPr>
              <w:t>0</w:t>
            </w:r>
          </w:p>
        </w:tc>
      </w:tr>
      <w:tr w:rsidR="00DE0EF2" w14:paraId="1FBA1B7E" w14:textId="77777777">
        <w:tc>
          <w:tcPr>
            <w:tcW w:w="1252" w:type="dxa"/>
            <w:shd w:val="clear" w:color="auto" w:fill="FFFFFF"/>
            <w:vAlign w:val="center"/>
          </w:tcPr>
          <w:p w14:paraId="4BCDAF7B" w14:textId="77777777" w:rsidR="00DE0EF2" w:rsidRDefault="00280C61">
            <w:pPr>
              <w:pStyle w:val="TableCell"/>
              <w:jc w:val="right"/>
            </w:pPr>
            <w:r>
              <w:rPr>
                <w:b/>
              </w:rPr>
              <w:t>Resultat</w:t>
            </w:r>
          </w:p>
        </w:tc>
        <w:tc>
          <w:tcPr>
            <w:tcW w:w="1253" w:type="dxa"/>
            <w:shd w:val="clear" w:color="auto" w:fill="FFFFFF"/>
            <w:vAlign w:val="center"/>
          </w:tcPr>
          <w:p w14:paraId="2CD1DC0D" w14:textId="77777777" w:rsidR="00DE0EF2" w:rsidRDefault="00280C61">
            <w:pPr>
              <w:pStyle w:val="TableCell"/>
              <w:jc w:val="right"/>
            </w:pPr>
            <w:r>
              <w:t>3 150</w:t>
            </w:r>
          </w:p>
        </w:tc>
        <w:tc>
          <w:tcPr>
            <w:tcW w:w="1253" w:type="dxa"/>
            <w:shd w:val="clear" w:color="auto" w:fill="FFFFFF"/>
            <w:vAlign w:val="center"/>
          </w:tcPr>
          <w:p w14:paraId="09F39FEA" w14:textId="77777777" w:rsidR="00DE0EF2" w:rsidRDefault="00280C61">
            <w:pPr>
              <w:pStyle w:val="TableCell"/>
              <w:jc w:val="right"/>
            </w:pPr>
            <w:r>
              <w:t>3 730</w:t>
            </w:r>
          </w:p>
        </w:tc>
        <w:tc>
          <w:tcPr>
            <w:tcW w:w="1253" w:type="dxa"/>
            <w:shd w:val="clear" w:color="auto" w:fill="FFFFFF"/>
            <w:vAlign w:val="center"/>
          </w:tcPr>
          <w:p w14:paraId="624A8888" w14:textId="77777777" w:rsidR="00DE0EF2" w:rsidRDefault="00280C61">
            <w:pPr>
              <w:pStyle w:val="TableCell"/>
              <w:jc w:val="right"/>
            </w:pPr>
            <w:r>
              <w:t>3 651</w:t>
            </w:r>
          </w:p>
        </w:tc>
        <w:tc>
          <w:tcPr>
            <w:tcW w:w="1253" w:type="dxa"/>
            <w:shd w:val="clear" w:color="auto" w:fill="FFFFFF"/>
            <w:vAlign w:val="center"/>
          </w:tcPr>
          <w:p w14:paraId="6064AFE8" w14:textId="77777777" w:rsidR="00DE0EF2" w:rsidRDefault="00280C61">
            <w:pPr>
              <w:pStyle w:val="TableCell"/>
              <w:jc w:val="right"/>
            </w:pPr>
            <w:r>
              <w:t>-79</w:t>
            </w:r>
          </w:p>
        </w:tc>
        <w:tc>
          <w:tcPr>
            <w:tcW w:w="1253" w:type="dxa"/>
            <w:shd w:val="clear" w:color="auto" w:fill="FFFFFF"/>
            <w:vAlign w:val="center"/>
          </w:tcPr>
          <w:p w14:paraId="11BD43B5" w14:textId="77777777" w:rsidR="00DE0EF2" w:rsidRDefault="00280C61">
            <w:pPr>
              <w:pStyle w:val="TableCell"/>
              <w:jc w:val="right"/>
            </w:pPr>
            <w:r>
              <w:t>11 124</w:t>
            </w:r>
          </w:p>
        </w:tc>
        <w:tc>
          <w:tcPr>
            <w:tcW w:w="1253" w:type="dxa"/>
            <w:shd w:val="clear" w:color="auto" w:fill="FFFFFF"/>
            <w:vAlign w:val="center"/>
          </w:tcPr>
          <w:p w14:paraId="24DB23DD" w14:textId="77777777" w:rsidR="00DE0EF2" w:rsidRDefault="00280C61">
            <w:pPr>
              <w:pStyle w:val="TableCell"/>
              <w:jc w:val="right"/>
            </w:pPr>
            <w:r>
              <w:t>11 124</w:t>
            </w:r>
          </w:p>
        </w:tc>
        <w:tc>
          <w:tcPr>
            <w:tcW w:w="866" w:type="dxa"/>
            <w:shd w:val="clear" w:color="auto" w:fill="AAC9EC"/>
            <w:vAlign w:val="center"/>
          </w:tcPr>
          <w:p w14:paraId="05FB961A" w14:textId="77777777" w:rsidR="00DE0EF2" w:rsidRDefault="00280C61">
            <w:pPr>
              <w:pStyle w:val="TableCell"/>
              <w:jc w:val="right"/>
            </w:pPr>
            <w:r>
              <w:rPr>
                <w:b/>
              </w:rPr>
              <w:t>0</w:t>
            </w:r>
          </w:p>
        </w:tc>
      </w:tr>
    </w:tbl>
    <w:p w14:paraId="41BD8584" w14:textId="77777777" w:rsidR="00DE0EF2" w:rsidRDefault="00280C61">
      <w:pPr>
        <w:pStyle w:val="Rubrik3"/>
      </w:pPr>
      <w:r>
        <w:t>Verksamheter</w:t>
      </w:r>
    </w:p>
    <w:p w14:paraId="1EB80381"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24EECACC" w14:textId="77777777" w:rsidTr="00A225E0">
        <w:trPr>
          <w:tblHeader/>
        </w:trPr>
        <w:tc>
          <w:tcPr>
            <w:tcW w:w="1253" w:type="dxa"/>
            <w:shd w:val="clear" w:color="auto" w:fill="FFFFFF"/>
            <w:vAlign w:val="center"/>
          </w:tcPr>
          <w:p w14:paraId="146B2A95" w14:textId="77777777" w:rsidR="00DE0EF2" w:rsidRDefault="00280C61">
            <w:pPr>
              <w:pStyle w:val="TableCell"/>
              <w:jc w:val="right"/>
            </w:pPr>
            <w:r>
              <w:rPr>
                <w:b/>
              </w:rPr>
              <w:t>Beskrivning</w:t>
            </w:r>
          </w:p>
        </w:tc>
        <w:tc>
          <w:tcPr>
            <w:tcW w:w="1254" w:type="dxa"/>
            <w:shd w:val="clear" w:color="auto" w:fill="FFFFFF"/>
            <w:vAlign w:val="center"/>
          </w:tcPr>
          <w:p w14:paraId="6E4D4AE0" w14:textId="77777777" w:rsidR="00DE0EF2" w:rsidRDefault="00280C61">
            <w:pPr>
              <w:pStyle w:val="TableCell"/>
              <w:jc w:val="right"/>
            </w:pPr>
            <w:r>
              <w:rPr>
                <w:b/>
              </w:rPr>
              <w:t>Utfall April 2025</w:t>
            </w:r>
          </w:p>
        </w:tc>
        <w:tc>
          <w:tcPr>
            <w:tcW w:w="1253" w:type="dxa"/>
            <w:shd w:val="clear" w:color="auto" w:fill="FFFFFF"/>
            <w:vAlign w:val="center"/>
          </w:tcPr>
          <w:p w14:paraId="263E6EC9" w14:textId="77777777" w:rsidR="00DE0EF2" w:rsidRDefault="00280C61">
            <w:pPr>
              <w:pStyle w:val="TableCell"/>
              <w:jc w:val="right"/>
            </w:pPr>
            <w:r>
              <w:rPr>
                <w:b/>
              </w:rPr>
              <w:t>Utfall April 2026</w:t>
            </w:r>
          </w:p>
        </w:tc>
        <w:tc>
          <w:tcPr>
            <w:tcW w:w="1253" w:type="dxa"/>
            <w:shd w:val="clear" w:color="auto" w:fill="FFFFFF"/>
            <w:vAlign w:val="center"/>
          </w:tcPr>
          <w:p w14:paraId="442CCECA" w14:textId="77777777" w:rsidR="00DE0EF2" w:rsidRDefault="00280C61">
            <w:pPr>
              <w:pStyle w:val="TableCell"/>
              <w:jc w:val="right"/>
            </w:pPr>
            <w:r>
              <w:rPr>
                <w:b/>
              </w:rPr>
              <w:t>Budget April 2026</w:t>
            </w:r>
          </w:p>
        </w:tc>
        <w:tc>
          <w:tcPr>
            <w:tcW w:w="1253" w:type="dxa"/>
            <w:shd w:val="clear" w:color="auto" w:fill="FFFFFF"/>
            <w:vAlign w:val="center"/>
          </w:tcPr>
          <w:p w14:paraId="0605F6F3" w14:textId="77777777" w:rsidR="00DE0EF2" w:rsidRDefault="00280C61">
            <w:pPr>
              <w:pStyle w:val="TableCell"/>
              <w:jc w:val="right"/>
            </w:pPr>
            <w:r>
              <w:rPr>
                <w:b/>
              </w:rPr>
              <w:t>Avvikelse April 2026</w:t>
            </w:r>
          </w:p>
        </w:tc>
        <w:tc>
          <w:tcPr>
            <w:tcW w:w="1253" w:type="dxa"/>
            <w:shd w:val="clear" w:color="auto" w:fill="FFFFFF"/>
            <w:vAlign w:val="center"/>
          </w:tcPr>
          <w:p w14:paraId="2DDF7A68" w14:textId="77777777" w:rsidR="00DE0EF2" w:rsidRDefault="00280C61">
            <w:pPr>
              <w:pStyle w:val="TableCell"/>
              <w:jc w:val="right"/>
            </w:pPr>
            <w:r>
              <w:rPr>
                <w:b/>
              </w:rPr>
              <w:t>Aktuell budget 2026</w:t>
            </w:r>
          </w:p>
        </w:tc>
        <w:tc>
          <w:tcPr>
            <w:tcW w:w="1253" w:type="dxa"/>
            <w:shd w:val="clear" w:color="auto" w:fill="FFFFFF"/>
            <w:vAlign w:val="center"/>
          </w:tcPr>
          <w:p w14:paraId="7167AF1C" w14:textId="77777777" w:rsidR="00DE0EF2" w:rsidRDefault="00280C61">
            <w:pPr>
              <w:pStyle w:val="TableCell"/>
              <w:jc w:val="right"/>
            </w:pPr>
            <w:r>
              <w:rPr>
                <w:b/>
              </w:rPr>
              <w:t>Prognos 2026</w:t>
            </w:r>
          </w:p>
        </w:tc>
        <w:tc>
          <w:tcPr>
            <w:tcW w:w="866" w:type="dxa"/>
            <w:shd w:val="clear" w:color="auto" w:fill="AAC9EC"/>
            <w:vAlign w:val="center"/>
          </w:tcPr>
          <w:p w14:paraId="31B5C261" w14:textId="77777777" w:rsidR="00DE0EF2" w:rsidRDefault="00280C61">
            <w:pPr>
              <w:pStyle w:val="TableCell"/>
              <w:jc w:val="right"/>
            </w:pPr>
            <w:r>
              <w:rPr>
                <w:b/>
              </w:rPr>
              <w:t>Avvik prognos</w:t>
            </w:r>
          </w:p>
        </w:tc>
      </w:tr>
      <w:tr w:rsidR="00DE0EF2" w14:paraId="1A760399" w14:textId="77777777" w:rsidTr="00A225E0">
        <w:tc>
          <w:tcPr>
            <w:tcW w:w="1253" w:type="dxa"/>
            <w:shd w:val="clear" w:color="auto" w:fill="FFFFFF"/>
            <w:vAlign w:val="center"/>
          </w:tcPr>
          <w:p w14:paraId="77E6B97D" w14:textId="77777777" w:rsidR="00DE0EF2" w:rsidRDefault="00280C61">
            <w:pPr>
              <w:pStyle w:val="TableCell"/>
              <w:jc w:val="right"/>
            </w:pPr>
            <w:r>
              <w:rPr>
                <w:b/>
              </w:rPr>
              <w:t>5 900 Kultur Mellerud Allmän kulturverksamhet, övrigt</w:t>
            </w:r>
          </w:p>
        </w:tc>
        <w:tc>
          <w:tcPr>
            <w:tcW w:w="1254" w:type="dxa"/>
            <w:shd w:val="clear" w:color="auto" w:fill="FFFFFF"/>
            <w:vAlign w:val="center"/>
          </w:tcPr>
          <w:p w14:paraId="6966F841" w14:textId="77777777" w:rsidR="00DE0EF2" w:rsidRDefault="00280C61">
            <w:pPr>
              <w:pStyle w:val="TableCell"/>
              <w:jc w:val="right"/>
            </w:pPr>
            <w:r>
              <w:t>0</w:t>
            </w:r>
          </w:p>
        </w:tc>
        <w:tc>
          <w:tcPr>
            <w:tcW w:w="1253" w:type="dxa"/>
            <w:shd w:val="clear" w:color="auto" w:fill="FFFFFF"/>
            <w:vAlign w:val="center"/>
          </w:tcPr>
          <w:p w14:paraId="2E4EBB98" w14:textId="77777777" w:rsidR="00DE0EF2" w:rsidRDefault="00280C61">
            <w:pPr>
              <w:pStyle w:val="TableCell"/>
              <w:jc w:val="right"/>
            </w:pPr>
            <w:r>
              <w:t>-95</w:t>
            </w:r>
          </w:p>
        </w:tc>
        <w:tc>
          <w:tcPr>
            <w:tcW w:w="1253" w:type="dxa"/>
            <w:shd w:val="clear" w:color="auto" w:fill="FFFFFF"/>
            <w:vAlign w:val="center"/>
          </w:tcPr>
          <w:p w14:paraId="1D7F71DD" w14:textId="77777777" w:rsidR="00DE0EF2" w:rsidRDefault="00280C61">
            <w:pPr>
              <w:pStyle w:val="TableCell"/>
              <w:jc w:val="right"/>
            </w:pPr>
            <w:r>
              <w:t>0</w:t>
            </w:r>
          </w:p>
        </w:tc>
        <w:tc>
          <w:tcPr>
            <w:tcW w:w="1253" w:type="dxa"/>
            <w:shd w:val="clear" w:color="auto" w:fill="FFFFFF"/>
            <w:vAlign w:val="center"/>
          </w:tcPr>
          <w:p w14:paraId="3D3FF53D" w14:textId="77777777" w:rsidR="00DE0EF2" w:rsidRDefault="00280C61">
            <w:pPr>
              <w:pStyle w:val="TableCell"/>
              <w:jc w:val="right"/>
            </w:pPr>
            <w:r>
              <w:t>95</w:t>
            </w:r>
          </w:p>
        </w:tc>
        <w:tc>
          <w:tcPr>
            <w:tcW w:w="1253" w:type="dxa"/>
            <w:shd w:val="clear" w:color="auto" w:fill="FFFFFF"/>
            <w:vAlign w:val="center"/>
          </w:tcPr>
          <w:p w14:paraId="59B009B6" w14:textId="77777777" w:rsidR="00DE0EF2" w:rsidRDefault="00280C61">
            <w:pPr>
              <w:pStyle w:val="TableCell"/>
              <w:jc w:val="right"/>
            </w:pPr>
            <w:r>
              <w:t>0</w:t>
            </w:r>
          </w:p>
        </w:tc>
        <w:tc>
          <w:tcPr>
            <w:tcW w:w="1253" w:type="dxa"/>
            <w:shd w:val="clear" w:color="auto" w:fill="FFFFFF"/>
            <w:vAlign w:val="center"/>
          </w:tcPr>
          <w:p w14:paraId="5171822D" w14:textId="77777777" w:rsidR="00DE0EF2" w:rsidRDefault="00280C61">
            <w:pPr>
              <w:pStyle w:val="TableCell"/>
              <w:jc w:val="right"/>
            </w:pPr>
            <w:r>
              <w:t>0</w:t>
            </w:r>
          </w:p>
        </w:tc>
        <w:tc>
          <w:tcPr>
            <w:tcW w:w="866" w:type="dxa"/>
            <w:shd w:val="clear" w:color="auto" w:fill="AAC9EC"/>
            <w:vAlign w:val="center"/>
          </w:tcPr>
          <w:p w14:paraId="0A9BEA3E" w14:textId="77777777" w:rsidR="00DE0EF2" w:rsidRDefault="00280C61">
            <w:pPr>
              <w:pStyle w:val="TableCell"/>
              <w:jc w:val="right"/>
            </w:pPr>
            <w:r>
              <w:rPr>
                <w:b/>
              </w:rPr>
              <w:t>0</w:t>
            </w:r>
          </w:p>
        </w:tc>
      </w:tr>
      <w:tr w:rsidR="00DE0EF2" w14:paraId="698B4BE7" w14:textId="77777777" w:rsidTr="00A225E0">
        <w:tc>
          <w:tcPr>
            <w:tcW w:w="1253" w:type="dxa"/>
            <w:shd w:val="clear" w:color="auto" w:fill="FFFFFF"/>
            <w:vAlign w:val="center"/>
          </w:tcPr>
          <w:p w14:paraId="3C74CB77" w14:textId="77777777" w:rsidR="00DE0EF2" w:rsidRDefault="00280C61">
            <w:pPr>
              <w:pStyle w:val="TableCell"/>
              <w:jc w:val="right"/>
            </w:pPr>
            <w:r>
              <w:rPr>
                <w:b/>
              </w:rPr>
              <w:t>5 900 Kultur Mellerud Bibliotek</w:t>
            </w:r>
          </w:p>
        </w:tc>
        <w:tc>
          <w:tcPr>
            <w:tcW w:w="1254" w:type="dxa"/>
            <w:shd w:val="clear" w:color="auto" w:fill="FFFFFF"/>
            <w:vAlign w:val="center"/>
          </w:tcPr>
          <w:p w14:paraId="67AE67A0" w14:textId="77777777" w:rsidR="00DE0EF2" w:rsidRDefault="00280C61">
            <w:pPr>
              <w:pStyle w:val="TableCell"/>
              <w:jc w:val="right"/>
            </w:pPr>
            <w:r>
              <w:t>1 359</w:t>
            </w:r>
          </w:p>
        </w:tc>
        <w:tc>
          <w:tcPr>
            <w:tcW w:w="1253" w:type="dxa"/>
            <w:shd w:val="clear" w:color="auto" w:fill="FFFFFF"/>
            <w:vAlign w:val="center"/>
          </w:tcPr>
          <w:p w14:paraId="28CA4556" w14:textId="77777777" w:rsidR="00DE0EF2" w:rsidRDefault="00280C61">
            <w:pPr>
              <w:pStyle w:val="TableCell"/>
              <w:jc w:val="right"/>
            </w:pPr>
            <w:r>
              <w:t>1 572</w:t>
            </w:r>
          </w:p>
        </w:tc>
        <w:tc>
          <w:tcPr>
            <w:tcW w:w="1253" w:type="dxa"/>
            <w:shd w:val="clear" w:color="auto" w:fill="FFFFFF"/>
            <w:vAlign w:val="center"/>
          </w:tcPr>
          <w:p w14:paraId="72D2B068" w14:textId="77777777" w:rsidR="00DE0EF2" w:rsidRDefault="00280C61">
            <w:pPr>
              <w:pStyle w:val="TableCell"/>
              <w:jc w:val="right"/>
            </w:pPr>
            <w:r>
              <w:t>1 639</w:t>
            </w:r>
          </w:p>
        </w:tc>
        <w:tc>
          <w:tcPr>
            <w:tcW w:w="1253" w:type="dxa"/>
            <w:shd w:val="clear" w:color="auto" w:fill="FFFFFF"/>
            <w:vAlign w:val="center"/>
          </w:tcPr>
          <w:p w14:paraId="17C68084" w14:textId="77777777" w:rsidR="00DE0EF2" w:rsidRDefault="00280C61">
            <w:pPr>
              <w:pStyle w:val="TableCell"/>
              <w:jc w:val="right"/>
            </w:pPr>
            <w:r>
              <w:t>66</w:t>
            </w:r>
          </w:p>
        </w:tc>
        <w:tc>
          <w:tcPr>
            <w:tcW w:w="1253" w:type="dxa"/>
            <w:shd w:val="clear" w:color="auto" w:fill="FFFFFF"/>
            <w:vAlign w:val="center"/>
          </w:tcPr>
          <w:p w14:paraId="353D0FCF" w14:textId="77777777" w:rsidR="00DE0EF2" w:rsidRDefault="00280C61">
            <w:pPr>
              <w:pStyle w:val="TableCell"/>
              <w:jc w:val="right"/>
            </w:pPr>
            <w:r>
              <w:t>4 980</w:t>
            </w:r>
          </w:p>
        </w:tc>
        <w:tc>
          <w:tcPr>
            <w:tcW w:w="1253" w:type="dxa"/>
            <w:shd w:val="clear" w:color="auto" w:fill="FFFFFF"/>
            <w:vAlign w:val="center"/>
          </w:tcPr>
          <w:p w14:paraId="02945976" w14:textId="77777777" w:rsidR="00DE0EF2" w:rsidRDefault="00280C61">
            <w:pPr>
              <w:pStyle w:val="TableCell"/>
              <w:jc w:val="right"/>
            </w:pPr>
            <w:r>
              <w:t>4 980</w:t>
            </w:r>
          </w:p>
        </w:tc>
        <w:tc>
          <w:tcPr>
            <w:tcW w:w="866" w:type="dxa"/>
            <w:shd w:val="clear" w:color="auto" w:fill="AAC9EC"/>
            <w:vAlign w:val="center"/>
          </w:tcPr>
          <w:p w14:paraId="1038AE81" w14:textId="77777777" w:rsidR="00DE0EF2" w:rsidRDefault="00280C61">
            <w:pPr>
              <w:pStyle w:val="TableCell"/>
              <w:jc w:val="right"/>
            </w:pPr>
            <w:r>
              <w:rPr>
                <w:b/>
              </w:rPr>
              <w:t>0</w:t>
            </w:r>
          </w:p>
        </w:tc>
      </w:tr>
      <w:tr w:rsidR="00DE0EF2" w14:paraId="3231FD08" w14:textId="77777777" w:rsidTr="00A225E0">
        <w:tc>
          <w:tcPr>
            <w:tcW w:w="1253" w:type="dxa"/>
            <w:shd w:val="clear" w:color="auto" w:fill="FFFFFF"/>
            <w:vAlign w:val="center"/>
          </w:tcPr>
          <w:p w14:paraId="1FEBC0E0" w14:textId="77777777" w:rsidR="00DE0EF2" w:rsidRDefault="00280C61">
            <w:pPr>
              <w:pStyle w:val="TableCell"/>
              <w:jc w:val="right"/>
            </w:pPr>
            <w:r>
              <w:rPr>
                <w:b/>
              </w:rPr>
              <w:t>5 900 Kultur Mellerud Kulturskola</w:t>
            </w:r>
          </w:p>
        </w:tc>
        <w:tc>
          <w:tcPr>
            <w:tcW w:w="1254" w:type="dxa"/>
            <w:shd w:val="clear" w:color="auto" w:fill="FFFFFF"/>
            <w:vAlign w:val="center"/>
          </w:tcPr>
          <w:p w14:paraId="325310B1" w14:textId="77777777" w:rsidR="00DE0EF2" w:rsidRDefault="00280C61">
            <w:pPr>
              <w:pStyle w:val="TableCell"/>
              <w:jc w:val="right"/>
            </w:pPr>
            <w:r>
              <w:t>819</w:t>
            </w:r>
          </w:p>
        </w:tc>
        <w:tc>
          <w:tcPr>
            <w:tcW w:w="1253" w:type="dxa"/>
            <w:shd w:val="clear" w:color="auto" w:fill="FFFFFF"/>
            <w:vAlign w:val="center"/>
          </w:tcPr>
          <w:p w14:paraId="37B41C6F" w14:textId="77777777" w:rsidR="00DE0EF2" w:rsidRDefault="00280C61">
            <w:pPr>
              <w:pStyle w:val="TableCell"/>
              <w:jc w:val="right"/>
            </w:pPr>
            <w:r>
              <w:t>1 052</w:t>
            </w:r>
          </w:p>
        </w:tc>
        <w:tc>
          <w:tcPr>
            <w:tcW w:w="1253" w:type="dxa"/>
            <w:shd w:val="clear" w:color="auto" w:fill="FFFFFF"/>
            <w:vAlign w:val="center"/>
          </w:tcPr>
          <w:p w14:paraId="13B3A8C4" w14:textId="77777777" w:rsidR="00DE0EF2" w:rsidRDefault="00280C61">
            <w:pPr>
              <w:pStyle w:val="TableCell"/>
              <w:jc w:val="right"/>
            </w:pPr>
            <w:r>
              <w:t>1 067</w:t>
            </w:r>
          </w:p>
        </w:tc>
        <w:tc>
          <w:tcPr>
            <w:tcW w:w="1253" w:type="dxa"/>
            <w:shd w:val="clear" w:color="auto" w:fill="FFFFFF"/>
            <w:vAlign w:val="center"/>
          </w:tcPr>
          <w:p w14:paraId="6E5E23E4" w14:textId="77777777" w:rsidR="00DE0EF2" w:rsidRDefault="00280C61">
            <w:pPr>
              <w:pStyle w:val="TableCell"/>
              <w:jc w:val="right"/>
            </w:pPr>
            <w:r>
              <w:t>14</w:t>
            </w:r>
          </w:p>
        </w:tc>
        <w:tc>
          <w:tcPr>
            <w:tcW w:w="1253" w:type="dxa"/>
            <w:shd w:val="clear" w:color="auto" w:fill="FFFFFF"/>
            <w:vAlign w:val="center"/>
          </w:tcPr>
          <w:p w14:paraId="2C93E6FA" w14:textId="77777777" w:rsidR="00DE0EF2" w:rsidRDefault="00280C61">
            <w:pPr>
              <w:pStyle w:val="TableCell"/>
              <w:jc w:val="right"/>
            </w:pPr>
            <w:r>
              <w:t>3 306</w:t>
            </w:r>
          </w:p>
        </w:tc>
        <w:tc>
          <w:tcPr>
            <w:tcW w:w="1253" w:type="dxa"/>
            <w:shd w:val="clear" w:color="auto" w:fill="FFFFFF"/>
            <w:vAlign w:val="center"/>
          </w:tcPr>
          <w:p w14:paraId="4110D61E" w14:textId="77777777" w:rsidR="00DE0EF2" w:rsidRDefault="00280C61">
            <w:pPr>
              <w:pStyle w:val="TableCell"/>
              <w:jc w:val="right"/>
            </w:pPr>
            <w:r>
              <w:t>3 306</w:t>
            </w:r>
          </w:p>
        </w:tc>
        <w:tc>
          <w:tcPr>
            <w:tcW w:w="866" w:type="dxa"/>
            <w:shd w:val="clear" w:color="auto" w:fill="AAC9EC"/>
            <w:vAlign w:val="center"/>
          </w:tcPr>
          <w:p w14:paraId="3DF319CF" w14:textId="77777777" w:rsidR="00DE0EF2" w:rsidRDefault="00280C61">
            <w:pPr>
              <w:pStyle w:val="TableCell"/>
              <w:jc w:val="right"/>
            </w:pPr>
            <w:r>
              <w:rPr>
                <w:b/>
              </w:rPr>
              <w:t>0</w:t>
            </w:r>
          </w:p>
        </w:tc>
      </w:tr>
      <w:tr w:rsidR="00DE0EF2" w14:paraId="6CFF1DF9" w14:textId="77777777" w:rsidTr="00A225E0">
        <w:tc>
          <w:tcPr>
            <w:tcW w:w="1253" w:type="dxa"/>
            <w:shd w:val="clear" w:color="auto" w:fill="FFFFFF"/>
            <w:vAlign w:val="center"/>
          </w:tcPr>
          <w:p w14:paraId="42C4E5C9" w14:textId="77777777" w:rsidR="00DE0EF2" w:rsidRDefault="00280C61">
            <w:pPr>
              <w:pStyle w:val="TableCell"/>
              <w:jc w:val="right"/>
            </w:pPr>
            <w:r>
              <w:rPr>
                <w:b/>
              </w:rPr>
              <w:t>5 900 Kultur Mellerud Fritidsgårdar</w:t>
            </w:r>
          </w:p>
        </w:tc>
        <w:tc>
          <w:tcPr>
            <w:tcW w:w="1254" w:type="dxa"/>
            <w:shd w:val="clear" w:color="auto" w:fill="FFFFFF"/>
            <w:vAlign w:val="center"/>
          </w:tcPr>
          <w:p w14:paraId="16B02D9C" w14:textId="77777777" w:rsidR="00DE0EF2" w:rsidRDefault="00280C61">
            <w:pPr>
              <w:pStyle w:val="TableCell"/>
              <w:jc w:val="right"/>
            </w:pPr>
            <w:r>
              <w:t>0</w:t>
            </w:r>
          </w:p>
        </w:tc>
        <w:tc>
          <w:tcPr>
            <w:tcW w:w="1253" w:type="dxa"/>
            <w:shd w:val="clear" w:color="auto" w:fill="FFFFFF"/>
            <w:vAlign w:val="center"/>
          </w:tcPr>
          <w:p w14:paraId="7FD26820" w14:textId="77777777" w:rsidR="00DE0EF2" w:rsidRDefault="00280C61">
            <w:pPr>
              <w:pStyle w:val="TableCell"/>
              <w:jc w:val="right"/>
            </w:pPr>
            <w:r>
              <w:t>454</w:t>
            </w:r>
          </w:p>
        </w:tc>
        <w:tc>
          <w:tcPr>
            <w:tcW w:w="1253" w:type="dxa"/>
            <w:shd w:val="clear" w:color="auto" w:fill="FFFFFF"/>
            <w:vAlign w:val="center"/>
          </w:tcPr>
          <w:p w14:paraId="45F18524" w14:textId="77777777" w:rsidR="00DE0EF2" w:rsidRDefault="00280C61">
            <w:pPr>
              <w:pStyle w:val="TableCell"/>
              <w:jc w:val="right"/>
            </w:pPr>
            <w:r>
              <w:t>248</w:t>
            </w:r>
          </w:p>
        </w:tc>
        <w:tc>
          <w:tcPr>
            <w:tcW w:w="1253" w:type="dxa"/>
            <w:shd w:val="clear" w:color="auto" w:fill="FFFFFF"/>
            <w:vAlign w:val="center"/>
          </w:tcPr>
          <w:p w14:paraId="5D8D971C" w14:textId="77777777" w:rsidR="00DE0EF2" w:rsidRDefault="00280C61">
            <w:pPr>
              <w:pStyle w:val="TableCell"/>
              <w:jc w:val="right"/>
            </w:pPr>
            <w:r>
              <w:t>-206</w:t>
            </w:r>
          </w:p>
        </w:tc>
        <w:tc>
          <w:tcPr>
            <w:tcW w:w="1253" w:type="dxa"/>
            <w:shd w:val="clear" w:color="auto" w:fill="FFFFFF"/>
            <w:vAlign w:val="center"/>
          </w:tcPr>
          <w:p w14:paraId="1BEAEFA1" w14:textId="77777777" w:rsidR="00DE0EF2" w:rsidRDefault="00280C61">
            <w:pPr>
              <w:pStyle w:val="TableCell"/>
              <w:jc w:val="right"/>
            </w:pPr>
            <w:r>
              <w:t>743</w:t>
            </w:r>
          </w:p>
        </w:tc>
        <w:tc>
          <w:tcPr>
            <w:tcW w:w="1253" w:type="dxa"/>
            <w:shd w:val="clear" w:color="auto" w:fill="FFFFFF"/>
            <w:vAlign w:val="center"/>
          </w:tcPr>
          <w:p w14:paraId="1EF7C0E4" w14:textId="77777777" w:rsidR="00DE0EF2" w:rsidRDefault="00280C61">
            <w:pPr>
              <w:pStyle w:val="TableCell"/>
              <w:jc w:val="right"/>
            </w:pPr>
            <w:r>
              <w:t>743</w:t>
            </w:r>
          </w:p>
        </w:tc>
        <w:tc>
          <w:tcPr>
            <w:tcW w:w="866" w:type="dxa"/>
            <w:shd w:val="clear" w:color="auto" w:fill="AAC9EC"/>
            <w:vAlign w:val="center"/>
          </w:tcPr>
          <w:p w14:paraId="21AFB6A8" w14:textId="77777777" w:rsidR="00DE0EF2" w:rsidRDefault="00280C61">
            <w:pPr>
              <w:pStyle w:val="TableCell"/>
              <w:jc w:val="right"/>
            </w:pPr>
            <w:r>
              <w:rPr>
                <w:b/>
              </w:rPr>
              <w:t>0</w:t>
            </w:r>
          </w:p>
        </w:tc>
      </w:tr>
      <w:tr w:rsidR="00DE0EF2" w14:paraId="022F730B" w14:textId="77777777" w:rsidTr="00A225E0">
        <w:tc>
          <w:tcPr>
            <w:tcW w:w="1253" w:type="dxa"/>
            <w:shd w:val="clear" w:color="auto" w:fill="FFFFFF"/>
            <w:vAlign w:val="center"/>
          </w:tcPr>
          <w:p w14:paraId="122DDC96" w14:textId="77777777" w:rsidR="00DE0EF2" w:rsidRDefault="00280C61">
            <w:pPr>
              <w:pStyle w:val="TableCell"/>
              <w:jc w:val="right"/>
            </w:pPr>
            <w:r>
              <w:rPr>
                <w:b/>
              </w:rPr>
              <w:t>5 900 Kultur Mellerud Grundskola, undervisning</w:t>
            </w:r>
          </w:p>
        </w:tc>
        <w:tc>
          <w:tcPr>
            <w:tcW w:w="1254" w:type="dxa"/>
            <w:shd w:val="clear" w:color="auto" w:fill="FFFFFF"/>
            <w:vAlign w:val="center"/>
          </w:tcPr>
          <w:p w14:paraId="0474152D" w14:textId="77777777" w:rsidR="00DE0EF2" w:rsidRDefault="00280C61">
            <w:pPr>
              <w:pStyle w:val="TableCell"/>
              <w:jc w:val="right"/>
            </w:pPr>
            <w:r>
              <w:t>747</w:t>
            </w:r>
          </w:p>
        </w:tc>
        <w:tc>
          <w:tcPr>
            <w:tcW w:w="1253" w:type="dxa"/>
            <w:shd w:val="clear" w:color="auto" w:fill="FFFFFF"/>
            <w:vAlign w:val="center"/>
          </w:tcPr>
          <w:p w14:paraId="745D190A" w14:textId="77777777" w:rsidR="00DE0EF2" w:rsidRDefault="00280C61">
            <w:pPr>
              <w:pStyle w:val="TableCell"/>
              <w:jc w:val="right"/>
            </w:pPr>
            <w:r>
              <w:t>746</w:t>
            </w:r>
          </w:p>
        </w:tc>
        <w:tc>
          <w:tcPr>
            <w:tcW w:w="1253" w:type="dxa"/>
            <w:shd w:val="clear" w:color="auto" w:fill="FFFFFF"/>
            <w:vAlign w:val="center"/>
          </w:tcPr>
          <w:p w14:paraId="32968F97" w14:textId="77777777" w:rsidR="00DE0EF2" w:rsidRDefault="00280C61">
            <w:pPr>
              <w:pStyle w:val="TableCell"/>
              <w:jc w:val="right"/>
            </w:pPr>
            <w:r>
              <w:t>698</w:t>
            </w:r>
          </w:p>
        </w:tc>
        <w:tc>
          <w:tcPr>
            <w:tcW w:w="1253" w:type="dxa"/>
            <w:shd w:val="clear" w:color="auto" w:fill="FFFFFF"/>
            <w:vAlign w:val="center"/>
          </w:tcPr>
          <w:p w14:paraId="550F708A" w14:textId="77777777" w:rsidR="00DE0EF2" w:rsidRDefault="00280C61">
            <w:pPr>
              <w:pStyle w:val="TableCell"/>
              <w:jc w:val="right"/>
            </w:pPr>
            <w:r>
              <w:t>-47</w:t>
            </w:r>
          </w:p>
        </w:tc>
        <w:tc>
          <w:tcPr>
            <w:tcW w:w="1253" w:type="dxa"/>
            <w:shd w:val="clear" w:color="auto" w:fill="FFFFFF"/>
            <w:vAlign w:val="center"/>
          </w:tcPr>
          <w:p w14:paraId="4C5D526C" w14:textId="77777777" w:rsidR="00DE0EF2" w:rsidRDefault="00280C61">
            <w:pPr>
              <w:pStyle w:val="TableCell"/>
              <w:jc w:val="right"/>
            </w:pPr>
            <w:r>
              <w:t>2 094</w:t>
            </w:r>
          </w:p>
        </w:tc>
        <w:tc>
          <w:tcPr>
            <w:tcW w:w="1253" w:type="dxa"/>
            <w:shd w:val="clear" w:color="auto" w:fill="FFFFFF"/>
            <w:vAlign w:val="center"/>
          </w:tcPr>
          <w:p w14:paraId="332FCF7A" w14:textId="77777777" w:rsidR="00DE0EF2" w:rsidRDefault="00280C61">
            <w:pPr>
              <w:pStyle w:val="TableCell"/>
              <w:jc w:val="right"/>
            </w:pPr>
            <w:r>
              <w:t>2 094</w:t>
            </w:r>
          </w:p>
        </w:tc>
        <w:tc>
          <w:tcPr>
            <w:tcW w:w="866" w:type="dxa"/>
            <w:shd w:val="clear" w:color="auto" w:fill="AAC9EC"/>
            <w:vAlign w:val="center"/>
          </w:tcPr>
          <w:p w14:paraId="4C3757C8" w14:textId="77777777" w:rsidR="00DE0EF2" w:rsidRDefault="00280C61">
            <w:pPr>
              <w:pStyle w:val="TableCell"/>
              <w:jc w:val="right"/>
            </w:pPr>
            <w:r>
              <w:rPr>
                <w:b/>
              </w:rPr>
              <w:t>0</w:t>
            </w:r>
          </w:p>
        </w:tc>
      </w:tr>
      <w:tr w:rsidR="00DE0EF2" w14:paraId="7A6ABE48" w14:textId="77777777" w:rsidTr="00A225E0">
        <w:tc>
          <w:tcPr>
            <w:tcW w:w="1253" w:type="dxa"/>
            <w:shd w:val="clear" w:color="auto" w:fill="FFFFFF"/>
            <w:vAlign w:val="center"/>
          </w:tcPr>
          <w:p w14:paraId="715D293C" w14:textId="77777777" w:rsidR="00DE0EF2" w:rsidRDefault="00280C61">
            <w:pPr>
              <w:pStyle w:val="TableCell"/>
              <w:jc w:val="right"/>
            </w:pPr>
            <w:r>
              <w:rPr>
                <w:b/>
              </w:rPr>
              <w:t>5 900 Kultur Mellerud Grundskola, övrigt</w:t>
            </w:r>
          </w:p>
        </w:tc>
        <w:tc>
          <w:tcPr>
            <w:tcW w:w="1254" w:type="dxa"/>
            <w:shd w:val="clear" w:color="auto" w:fill="FFFFFF"/>
            <w:vAlign w:val="center"/>
          </w:tcPr>
          <w:p w14:paraId="1E03E481" w14:textId="77777777" w:rsidR="00DE0EF2" w:rsidRDefault="00280C61">
            <w:pPr>
              <w:pStyle w:val="TableCell"/>
              <w:jc w:val="right"/>
            </w:pPr>
            <w:r>
              <w:t>0</w:t>
            </w:r>
          </w:p>
        </w:tc>
        <w:tc>
          <w:tcPr>
            <w:tcW w:w="1253" w:type="dxa"/>
            <w:shd w:val="clear" w:color="auto" w:fill="FFFFFF"/>
            <w:vAlign w:val="center"/>
          </w:tcPr>
          <w:p w14:paraId="1661DD17" w14:textId="77777777" w:rsidR="00DE0EF2" w:rsidRDefault="00280C61">
            <w:pPr>
              <w:pStyle w:val="TableCell"/>
              <w:jc w:val="right"/>
            </w:pPr>
            <w:r>
              <w:t>1</w:t>
            </w:r>
          </w:p>
        </w:tc>
        <w:tc>
          <w:tcPr>
            <w:tcW w:w="1253" w:type="dxa"/>
            <w:shd w:val="clear" w:color="auto" w:fill="FFFFFF"/>
            <w:vAlign w:val="center"/>
          </w:tcPr>
          <w:p w14:paraId="436B85FC" w14:textId="77777777" w:rsidR="00DE0EF2" w:rsidRDefault="00280C61">
            <w:pPr>
              <w:pStyle w:val="TableCell"/>
              <w:jc w:val="right"/>
            </w:pPr>
            <w:r>
              <w:t>0</w:t>
            </w:r>
          </w:p>
        </w:tc>
        <w:tc>
          <w:tcPr>
            <w:tcW w:w="1253" w:type="dxa"/>
            <w:shd w:val="clear" w:color="auto" w:fill="FFFFFF"/>
            <w:vAlign w:val="center"/>
          </w:tcPr>
          <w:p w14:paraId="0EFFEB18" w14:textId="77777777" w:rsidR="00DE0EF2" w:rsidRDefault="00280C61">
            <w:pPr>
              <w:pStyle w:val="TableCell"/>
              <w:jc w:val="right"/>
            </w:pPr>
            <w:r>
              <w:t>-1</w:t>
            </w:r>
          </w:p>
        </w:tc>
        <w:tc>
          <w:tcPr>
            <w:tcW w:w="1253" w:type="dxa"/>
            <w:shd w:val="clear" w:color="auto" w:fill="FFFFFF"/>
            <w:vAlign w:val="center"/>
          </w:tcPr>
          <w:p w14:paraId="0AEAA355" w14:textId="77777777" w:rsidR="00DE0EF2" w:rsidRDefault="00280C61">
            <w:pPr>
              <w:pStyle w:val="TableCell"/>
              <w:jc w:val="right"/>
            </w:pPr>
            <w:r>
              <w:t>0</w:t>
            </w:r>
          </w:p>
        </w:tc>
        <w:tc>
          <w:tcPr>
            <w:tcW w:w="1253" w:type="dxa"/>
            <w:shd w:val="clear" w:color="auto" w:fill="FFFFFF"/>
            <w:vAlign w:val="center"/>
          </w:tcPr>
          <w:p w14:paraId="66889C6A" w14:textId="77777777" w:rsidR="00DE0EF2" w:rsidRDefault="00280C61">
            <w:pPr>
              <w:pStyle w:val="TableCell"/>
              <w:jc w:val="right"/>
            </w:pPr>
            <w:r>
              <w:t>0</w:t>
            </w:r>
          </w:p>
        </w:tc>
        <w:tc>
          <w:tcPr>
            <w:tcW w:w="866" w:type="dxa"/>
            <w:shd w:val="clear" w:color="auto" w:fill="AAC9EC"/>
            <w:vAlign w:val="center"/>
          </w:tcPr>
          <w:p w14:paraId="21E5729D" w14:textId="77777777" w:rsidR="00DE0EF2" w:rsidRDefault="00280C61">
            <w:pPr>
              <w:pStyle w:val="TableCell"/>
              <w:jc w:val="right"/>
            </w:pPr>
            <w:r>
              <w:rPr>
                <w:b/>
              </w:rPr>
              <w:t>0</w:t>
            </w:r>
          </w:p>
        </w:tc>
      </w:tr>
    </w:tbl>
    <w:p w14:paraId="481FF004" w14:textId="77777777" w:rsidR="00DE0EF2" w:rsidRDefault="00280C61">
      <w:pPr>
        <w:pStyle w:val="Rubrik3"/>
      </w:pPr>
      <w:r>
        <w:t>Analys av ekonomi</w:t>
      </w:r>
    </w:p>
    <w:p w14:paraId="320B7488" w14:textId="77777777" w:rsidR="00DE0EF2" w:rsidRDefault="00280C61">
      <w:pPr>
        <w:pStyle w:val="Brdtext"/>
        <w:widowControl w:val="0"/>
        <w:numPr>
          <w:ilvl w:val="0"/>
          <w:numId w:val="2"/>
        </w:numPr>
      </w:pPr>
      <w:r>
        <w:t>Kultur Mellerud prognostiserar ett nollresultat på helår.</w:t>
      </w:r>
    </w:p>
    <w:p w14:paraId="31C89383" w14:textId="77777777" w:rsidR="00974A1C" w:rsidRDefault="00974A1C">
      <w:pPr>
        <w:pStyle w:val="Brdtext"/>
        <w:widowControl w:val="0"/>
      </w:pPr>
    </w:p>
    <w:p w14:paraId="7C82641D" w14:textId="503C3BA2" w:rsidR="00DE0EF2" w:rsidRDefault="00280C61">
      <w:pPr>
        <w:pStyle w:val="Brdtext"/>
        <w:widowControl w:val="0"/>
      </w:pPr>
      <w:r>
        <w:t>För perioden januari till april så ser vi att enheten ligger på ett mindre underskott. Detta kan förklaras av försenade intäkter av elevavgifter pga. byte av faktureringssystem. Prognosen när intäkterna kommit in pekar dock på ett nollresultat.</w:t>
      </w:r>
    </w:p>
    <w:p w14:paraId="57332298" w14:textId="77777777" w:rsidR="00DE0EF2" w:rsidRDefault="00280C61">
      <w:pPr>
        <w:pStyle w:val="Rubrik2"/>
      </w:pPr>
      <w:bookmarkStart w:id="62" w:name="_Toc229401358"/>
      <w:r>
        <w:t>Personalredovisning</w:t>
      </w:r>
      <w:bookmarkEnd w:id="62"/>
    </w:p>
    <w:p w14:paraId="5FC2FFED"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41BCFDEE" w14:textId="77777777">
        <w:tc>
          <w:tcPr>
            <w:tcW w:w="3213" w:type="dxa"/>
            <w:tcBorders>
              <w:bottom w:val="single" w:sz="12" w:space="0" w:color="000000"/>
            </w:tcBorders>
            <w:shd w:val="clear" w:color="auto" w:fill="E5E5E5"/>
            <w:vAlign w:val="center"/>
          </w:tcPr>
          <w:p w14:paraId="56E117B7"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1457A18C"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00DD3814" w14:textId="77777777" w:rsidR="00DE0EF2" w:rsidRDefault="00280C61">
            <w:pPr>
              <w:pStyle w:val="TableCell"/>
              <w:jc w:val="center"/>
            </w:pPr>
            <w:r>
              <w:rPr>
                <w:b/>
              </w:rPr>
              <w:t>2025</w:t>
            </w:r>
          </w:p>
        </w:tc>
      </w:tr>
      <w:tr w:rsidR="00DE0EF2" w14:paraId="5C61F2FD" w14:textId="77777777">
        <w:tc>
          <w:tcPr>
            <w:tcW w:w="3213" w:type="dxa"/>
            <w:tcBorders>
              <w:top w:val="single" w:sz="12" w:space="0" w:color="000000"/>
            </w:tcBorders>
            <w:shd w:val="clear" w:color="auto" w:fill="FFFFFF"/>
            <w:vAlign w:val="center"/>
          </w:tcPr>
          <w:p w14:paraId="0A6662D1"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14E99238"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5F9B1AD9" w14:textId="77777777" w:rsidR="00DE0EF2" w:rsidRDefault="00280C61">
            <w:pPr>
              <w:pStyle w:val="TableCell"/>
              <w:jc w:val="right"/>
            </w:pPr>
            <w:r>
              <w:t>Uppgift saknas</w:t>
            </w:r>
          </w:p>
        </w:tc>
      </w:tr>
      <w:tr w:rsidR="00DE0EF2" w14:paraId="4E662E45" w14:textId="77777777">
        <w:tc>
          <w:tcPr>
            <w:tcW w:w="3213" w:type="dxa"/>
            <w:shd w:val="clear" w:color="auto" w:fill="FFFFFF"/>
            <w:vAlign w:val="center"/>
          </w:tcPr>
          <w:p w14:paraId="34B3ACED" w14:textId="77777777" w:rsidR="00DE0EF2" w:rsidRDefault="00280C61">
            <w:pPr>
              <w:pStyle w:val="TableCell"/>
            </w:pPr>
            <w:r>
              <w:rPr>
                <w:b/>
              </w:rPr>
              <w:t>Sjuklönekostnad, kr **</w:t>
            </w:r>
          </w:p>
        </w:tc>
        <w:tc>
          <w:tcPr>
            <w:tcW w:w="3213" w:type="dxa"/>
            <w:shd w:val="clear" w:color="auto" w:fill="FFFFFF"/>
          </w:tcPr>
          <w:p w14:paraId="6BFDD1D8" w14:textId="77777777" w:rsidR="00DE0EF2" w:rsidRDefault="00280C61">
            <w:pPr>
              <w:pStyle w:val="TableCell"/>
              <w:jc w:val="right"/>
            </w:pPr>
            <w:r>
              <w:t>37 578</w:t>
            </w:r>
          </w:p>
        </w:tc>
        <w:tc>
          <w:tcPr>
            <w:tcW w:w="3213" w:type="dxa"/>
            <w:shd w:val="clear" w:color="auto" w:fill="FFFFFF"/>
          </w:tcPr>
          <w:p w14:paraId="03682BD5" w14:textId="77777777" w:rsidR="00DE0EF2" w:rsidRDefault="00280C61">
            <w:pPr>
              <w:pStyle w:val="TableCell"/>
              <w:jc w:val="right"/>
            </w:pPr>
            <w:r>
              <w:t>22 343</w:t>
            </w:r>
          </w:p>
        </w:tc>
      </w:tr>
      <w:tr w:rsidR="00DE0EF2" w14:paraId="33F4C391" w14:textId="77777777">
        <w:tc>
          <w:tcPr>
            <w:tcW w:w="9639" w:type="dxa"/>
            <w:gridSpan w:val="3"/>
            <w:shd w:val="clear" w:color="auto" w:fill="FFFFFF"/>
            <w:vAlign w:val="center"/>
          </w:tcPr>
          <w:p w14:paraId="4109E721" w14:textId="77777777" w:rsidR="00DE0EF2" w:rsidRDefault="00280C61">
            <w:pPr>
              <w:pStyle w:val="TableCell"/>
            </w:pPr>
            <w:r>
              <w:rPr>
                <w:i/>
              </w:rPr>
              <w:t>* Avser perioden 20260101-20260331, 20250101-20250331</w:t>
            </w:r>
          </w:p>
        </w:tc>
      </w:tr>
      <w:tr w:rsidR="00DE0EF2" w14:paraId="12E0EEBE" w14:textId="77777777">
        <w:tc>
          <w:tcPr>
            <w:tcW w:w="9639" w:type="dxa"/>
            <w:gridSpan w:val="3"/>
            <w:shd w:val="clear" w:color="auto" w:fill="FFFFFF"/>
            <w:vAlign w:val="center"/>
          </w:tcPr>
          <w:p w14:paraId="4FFF5EB4" w14:textId="77777777" w:rsidR="00DE0EF2" w:rsidRDefault="00280C61">
            <w:pPr>
              <w:pStyle w:val="TableCell"/>
            </w:pPr>
            <w:r>
              <w:rPr>
                <w:i/>
              </w:rPr>
              <w:t>** Kostnader för sjuklön är hämtat ur ekonomisystemet (exkl PO)</w:t>
            </w:r>
          </w:p>
        </w:tc>
      </w:tr>
    </w:tbl>
    <w:p w14:paraId="49F226E8" w14:textId="77777777" w:rsidR="00A225E0" w:rsidRDefault="00A225E0">
      <w:pPr>
        <w:pStyle w:val="Brdtext"/>
        <w:widowControl w:val="0"/>
      </w:pPr>
    </w:p>
    <w:p w14:paraId="0BFBE282" w14:textId="345F5FFC" w:rsidR="00DE0EF2" w:rsidRDefault="00280C61">
      <w:pPr>
        <w:pStyle w:val="Brdtext"/>
        <w:widowControl w:val="0"/>
      </w:pPr>
      <w:r>
        <w:t>Kultur Mellerud har säsongsbetonade korttidssjukskrivningar under första delen av 2026. Vi är fler medarbetare än 2025 vilket kan komma att innebära högre sjuklönekostnad. Vi är dock oerhört restriktiva vid vikarietillsättning och löser det mesta inom arbetsgruppen.</w:t>
      </w:r>
    </w:p>
    <w:p w14:paraId="592D555D" w14:textId="77777777" w:rsidR="00DE0EF2" w:rsidRDefault="00280C61">
      <w:pPr>
        <w:pStyle w:val="Rubrik1"/>
      </w:pPr>
      <w:bookmarkStart w:id="63" w:name="_Toc229401359"/>
      <w:r>
        <w:t>Kulturbruket på Dal</w:t>
      </w:r>
      <w:bookmarkEnd w:id="63"/>
    </w:p>
    <w:p w14:paraId="3B30BD35" w14:textId="77777777" w:rsidR="00DE0EF2" w:rsidRDefault="00280C61">
      <w:pPr>
        <w:pStyle w:val="Rubrik2"/>
      </w:pPr>
      <w:bookmarkStart w:id="64" w:name="_Toc229401360"/>
      <w:r>
        <w:t>Verksamhetsbeskrivning</w:t>
      </w:r>
      <w:bookmarkEnd w:id="64"/>
    </w:p>
    <w:p w14:paraId="57D76DB9" w14:textId="77777777" w:rsidR="00DE0EF2" w:rsidRDefault="00280C61">
      <w:pPr>
        <w:pStyle w:val="Brdtext"/>
        <w:widowControl w:val="0"/>
      </w:pPr>
      <w:r>
        <w:t>Styrelsen för Kulturbruket på Dal är ett självförvaltningsorgan med rapporteringsskyldighet till Kultur- och utbildningsnämnden. Styrelsen består av tio ordinarie ledamöter + ersättare. Kulturbruket på Dal har 2,55 heltidstjänster som även innefattar arbetsuppgifter för Kulturskolan och Fritidsverksamheten. Arbetsgivaransvar har enhetschef för Kultur Mellerud. Styrelsen ansvarar för verksamheten.</w:t>
      </w:r>
    </w:p>
    <w:p w14:paraId="7E993961" w14:textId="77777777" w:rsidR="00DE0EF2" w:rsidRDefault="00280C61">
      <w:pPr>
        <w:pStyle w:val="Brdtext"/>
        <w:widowControl w:val="0"/>
      </w:pPr>
      <w:r>
        <w:t>Kulturbruket på Dal anordnar i egen regi, tillsammans med samarbetspartners och externa inhyrare en både bred och smal programverksamhet inom scenkonstområdet.</w:t>
      </w:r>
    </w:p>
    <w:p w14:paraId="20792446" w14:textId="77777777" w:rsidR="00974A1C" w:rsidRDefault="00974A1C">
      <w:pPr>
        <w:pStyle w:val="Brdtext"/>
        <w:widowControl w:val="0"/>
      </w:pPr>
    </w:p>
    <w:p w14:paraId="573B4303" w14:textId="76CFE460" w:rsidR="00DE0EF2" w:rsidRDefault="00280C61">
      <w:pPr>
        <w:pStyle w:val="Brdtext"/>
        <w:widowControl w:val="0"/>
      </w:pPr>
      <w:r>
        <w:t>Vi ska verka för:</w:t>
      </w:r>
    </w:p>
    <w:p w14:paraId="17869ED6" w14:textId="77777777" w:rsidR="00DE0EF2" w:rsidRDefault="00280C61">
      <w:pPr>
        <w:pStyle w:val="Brdtext"/>
        <w:widowControl w:val="0"/>
        <w:numPr>
          <w:ilvl w:val="0"/>
          <w:numId w:val="2"/>
        </w:numPr>
      </w:pPr>
      <w:r>
        <w:t>allas rätt att delta i samhällets kulturella liv</w:t>
      </w:r>
    </w:p>
    <w:p w14:paraId="22883BEE" w14:textId="77777777" w:rsidR="00DE0EF2" w:rsidRDefault="00280C61">
      <w:pPr>
        <w:pStyle w:val="Brdtext"/>
        <w:widowControl w:val="0"/>
        <w:numPr>
          <w:ilvl w:val="0"/>
          <w:numId w:val="2"/>
        </w:numPr>
      </w:pPr>
      <w:r>
        <w:t>att ha ett högkvalitativt utbud</w:t>
      </w:r>
    </w:p>
    <w:p w14:paraId="5F6FD82D" w14:textId="77777777" w:rsidR="00DE0EF2" w:rsidRDefault="00280C61">
      <w:pPr>
        <w:pStyle w:val="Brdtext"/>
        <w:widowControl w:val="0"/>
        <w:numPr>
          <w:ilvl w:val="0"/>
          <w:numId w:val="2"/>
        </w:numPr>
      </w:pPr>
      <w:r>
        <w:t>att utveckla kulturlivet i Dalsland på ett opartiskt sätt</w:t>
      </w:r>
    </w:p>
    <w:p w14:paraId="2F8CBD06" w14:textId="77777777" w:rsidR="00974A1C" w:rsidRDefault="00974A1C">
      <w:pPr>
        <w:pStyle w:val="Brdtext"/>
        <w:widowControl w:val="0"/>
      </w:pPr>
    </w:p>
    <w:p w14:paraId="60C51175" w14:textId="62714C65" w:rsidR="00DE0EF2" w:rsidRDefault="00280C61">
      <w:pPr>
        <w:pStyle w:val="Brdtext"/>
        <w:widowControl w:val="0"/>
      </w:pPr>
      <w:r>
        <w:t>En del av verksamheten finansieras av Västra Götalandsregionens kulturnämnd som bedömer att Kulturbruket på Dal har stor betydelse för den kulturella infrastrukturen. Vi har ett stort upptagningsområde och är en viktig nod för upplevelser i Dalsland.</w:t>
      </w:r>
    </w:p>
    <w:p w14:paraId="033BB0EA" w14:textId="77777777" w:rsidR="00DE0EF2" w:rsidRDefault="00280C61">
      <w:pPr>
        <w:pStyle w:val="Rubrik2"/>
      </w:pPr>
      <w:bookmarkStart w:id="65" w:name="_Toc229401361"/>
      <w:r>
        <w:t>Driftredovisning</w:t>
      </w:r>
      <w:bookmarkEnd w:id="65"/>
    </w:p>
    <w:p w14:paraId="23FEBAB4" w14:textId="77777777" w:rsidR="00DE0EF2" w:rsidRDefault="00280C61">
      <w:pPr>
        <w:pStyle w:val="Brdtext"/>
        <w:widowControl w:val="0"/>
      </w:pPr>
      <w:r>
        <w:t>Chef Sara Sannebro</w:t>
      </w:r>
      <w:r>
        <w:br/>
        <w:t>Styrelsen Kulturbruket på Dal</w:t>
      </w:r>
    </w:p>
    <w:p w14:paraId="7E4D5FFC" w14:textId="77777777" w:rsidR="00DE0EF2" w:rsidRDefault="00280C61">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69B15A83" w14:textId="77777777">
        <w:trPr>
          <w:tblHeader/>
        </w:trPr>
        <w:tc>
          <w:tcPr>
            <w:tcW w:w="1252" w:type="dxa"/>
            <w:shd w:val="clear" w:color="auto" w:fill="FFFFFF"/>
            <w:vAlign w:val="center"/>
          </w:tcPr>
          <w:p w14:paraId="79683A28" w14:textId="77777777" w:rsidR="00DE0EF2" w:rsidRDefault="00280C61">
            <w:pPr>
              <w:pStyle w:val="TableCell"/>
              <w:jc w:val="right"/>
            </w:pPr>
            <w:r>
              <w:rPr>
                <w:b/>
              </w:rPr>
              <w:t>Beskrivning</w:t>
            </w:r>
          </w:p>
        </w:tc>
        <w:tc>
          <w:tcPr>
            <w:tcW w:w="1253" w:type="dxa"/>
            <w:shd w:val="clear" w:color="auto" w:fill="FFFFFF"/>
            <w:vAlign w:val="center"/>
          </w:tcPr>
          <w:p w14:paraId="2E8C1B3A" w14:textId="77777777" w:rsidR="00DE0EF2" w:rsidRDefault="00280C61">
            <w:pPr>
              <w:pStyle w:val="TableCell"/>
              <w:jc w:val="right"/>
            </w:pPr>
            <w:r>
              <w:rPr>
                <w:b/>
              </w:rPr>
              <w:t>Utfall April 2025</w:t>
            </w:r>
          </w:p>
        </w:tc>
        <w:tc>
          <w:tcPr>
            <w:tcW w:w="1253" w:type="dxa"/>
            <w:shd w:val="clear" w:color="auto" w:fill="FFFFFF"/>
            <w:vAlign w:val="center"/>
          </w:tcPr>
          <w:p w14:paraId="4FFD3BF0" w14:textId="77777777" w:rsidR="00DE0EF2" w:rsidRDefault="00280C61">
            <w:pPr>
              <w:pStyle w:val="TableCell"/>
              <w:jc w:val="right"/>
            </w:pPr>
            <w:r>
              <w:rPr>
                <w:b/>
              </w:rPr>
              <w:t>Utfall April 2026</w:t>
            </w:r>
          </w:p>
        </w:tc>
        <w:tc>
          <w:tcPr>
            <w:tcW w:w="1253" w:type="dxa"/>
            <w:shd w:val="clear" w:color="auto" w:fill="FFFFFF"/>
            <w:vAlign w:val="center"/>
          </w:tcPr>
          <w:p w14:paraId="40F1450C" w14:textId="77777777" w:rsidR="00DE0EF2" w:rsidRDefault="00280C61">
            <w:pPr>
              <w:pStyle w:val="TableCell"/>
              <w:jc w:val="right"/>
            </w:pPr>
            <w:r>
              <w:rPr>
                <w:b/>
              </w:rPr>
              <w:t>Budget April 2026</w:t>
            </w:r>
          </w:p>
        </w:tc>
        <w:tc>
          <w:tcPr>
            <w:tcW w:w="1253" w:type="dxa"/>
            <w:shd w:val="clear" w:color="auto" w:fill="FFFFFF"/>
            <w:vAlign w:val="center"/>
          </w:tcPr>
          <w:p w14:paraId="02F2B58E" w14:textId="77777777" w:rsidR="00DE0EF2" w:rsidRDefault="00280C61">
            <w:pPr>
              <w:pStyle w:val="TableCell"/>
              <w:jc w:val="right"/>
            </w:pPr>
            <w:r>
              <w:rPr>
                <w:b/>
              </w:rPr>
              <w:t>Avvikelse April 2026</w:t>
            </w:r>
          </w:p>
        </w:tc>
        <w:tc>
          <w:tcPr>
            <w:tcW w:w="1253" w:type="dxa"/>
            <w:shd w:val="clear" w:color="auto" w:fill="FFFFFF"/>
            <w:vAlign w:val="center"/>
          </w:tcPr>
          <w:p w14:paraId="342BB40C" w14:textId="77777777" w:rsidR="00DE0EF2" w:rsidRDefault="00280C61">
            <w:pPr>
              <w:pStyle w:val="TableCell"/>
              <w:jc w:val="right"/>
            </w:pPr>
            <w:r>
              <w:rPr>
                <w:b/>
              </w:rPr>
              <w:t>Aktuell budget 2026</w:t>
            </w:r>
          </w:p>
        </w:tc>
        <w:tc>
          <w:tcPr>
            <w:tcW w:w="1253" w:type="dxa"/>
            <w:shd w:val="clear" w:color="auto" w:fill="FFFFFF"/>
            <w:vAlign w:val="center"/>
          </w:tcPr>
          <w:p w14:paraId="0BA6F154" w14:textId="77777777" w:rsidR="00DE0EF2" w:rsidRDefault="00280C61">
            <w:pPr>
              <w:pStyle w:val="TableCell"/>
              <w:jc w:val="right"/>
            </w:pPr>
            <w:r>
              <w:rPr>
                <w:b/>
              </w:rPr>
              <w:t>Prognos 2026</w:t>
            </w:r>
          </w:p>
        </w:tc>
        <w:tc>
          <w:tcPr>
            <w:tcW w:w="866" w:type="dxa"/>
            <w:shd w:val="clear" w:color="auto" w:fill="AAC9EC"/>
            <w:vAlign w:val="center"/>
          </w:tcPr>
          <w:p w14:paraId="1E84DA24" w14:textId="77777777" w:rsidR="00DE0EF2" w:rsidRDefault="00280C61">
            <w:pPr>
              <w:pStyle w:val="TableCell"/>
              <w:jc w:val="right"/>
            </w:pPr>
            <w:r>
              <w:rPr>
                <w:b/>
              </w:rPr>
              <w:t>Avvik prognos</w:t>
            </w:r>
          </w:p>
        </w:tc>
      </w:tr>
      <w:tr w:rsidR="00DE0EF2" w14:paraId="206F2D47" w14:textId="77777777">
        <w:tc>
          <w:tcPr>
            <w:tcW w:w="1252" w:type="dxa"/>
            <w:shd w:val="clear" w:color="auto" w:fill="FFFFFF"/>
            <w:vAlign w:val="center"/>
          </w:tcPr>
          <w:p w14:paraId="53EA3FB6" w14:textId="77777777" w:rsidR="00DE0EF2" w:rsidRDefault="00280C61">
            <w:pPr>
              <w:pStyle w:val="TableCell"/>
              <w:jc w:val="right"/>
            </w:pPr>
            <w:r>
              <w:t>Kulturbruket på Dal</w:t>
            </w:r>
          </w:p>
        </w:tc>
        <w:tc>
          <w:tcPr>
            <w:tcW w:w="1253" w:type="dxa"/>
            <w:shd w:val="clear" w:color="auto" w:fill="FFFFFF"/>
            <w:tcMar>
              <w:left w:w="0" w:type="dxa"/>
              <w:right w:w="0" w:type="dxa"/>
            </w:tcMar>
            <w:vAlign w:val="center"/>
          </w:tcPr>
          <w:p w14:paraId="5C9B0713" w14:textId="77777777" w:rsidR="00DE0EF2" w:rsidRDefault="00DE0EF2">
            <w:pPr>
              <w:pStyle w:val="TableCell"/>
            </w:pPr>
          </w:p>
        </w:tc>
        <w:tc>
          <w:tcPr>
            <w:tcW w:w="1253" w:type="dxa"/>
            <w:shd w:val="clear" w:color="auto" w:fill="FFFFFF"/>
            <w:tcMar>
              <w:left w:w="0" w:type="dxa"/>
              <w:right w:w="0" w:type="dxa"/>
            </w:tcMar>
            <w:vAlign w:val="center"/>
          </w:tcPr>
          <w:p w14:paraId="426B5B90" w14:textId="77777777" w:rsidR="00DE0EF2" w:rsidRDefault="00DE0EF2">
            <w:pPr>
              <w:pStyle w:val="TableCell"/>
            </w:pPr>
          </w:p>
        </w:tc>
        <w:tc>
          <w:tcPr>
            <w:tcW w:w="1253" w:type="dxa"/>
            <w:shd w:val="clear" w:color="auto" w:fill="FFFFFF"/>
            <w:tcMar>
              <w:left w:w="0" w:type="dxa"/>
              <w:right w:w="0" w:type="dxa"/>
            </w:tcMar>
            <w:vAlign w:val="center"/>
          </w:tcPr>
          <w:p w14:paraId="2BA4803A" w14:textId="77777777" w:rsidR="00DE0EF2" w:rsidRDefault="00DE0EF2">
            <w:pPr>
              <w:pStyle w:val="TableCell"/>
            </w:pPr>
          </w:p>
        </w:tc>
        <w:tc>
          <w:tcPr>
            <w:tcW w:w="1253" w:type="dxa"/>
            <w:shd w:val="clear" w:color="auto" w:fill="FFFFFF"/>
            <w:tcMar>
              <w:left w:w="0" w:type="dxa"/>
              <w:right w:w="0" w:type="dxa"/>
            </w:tcMar>
            <w:vAlign w:val="center"/>
          </w:tcPr>
          <w:p w14:paraId="60D7ED89" w14:textId="77777777" w:rsidR="00DE0EF2" w:rsidRDefault="00DE0EF2">
            <w:pPr>
              <w:pStyle w:val="TableCell"/>
            </w:pPr>
          </w:p>
        </w:tc>
        <w:tc>
          <w:tcPr>
            <w:tcW w:w="1253" w:type="dxa"/>
            <w:shd w:val="clear" w:color="auto" w:fill="FFFFFF"/>
            <w:tcMar>
              <w:left w:w="0" w:type="dxa"/>
              <w:right w:w="0" w:type="dxa"/>
            </w:tcMar>
            <w:vAlign w:val="center"/>
          </w:tcPr>
          <w:p w14:paraId="56C09103" w14:textId="77777777" w:rsidR="00DE0EF2" w:rsidRDefault="00DE0EF2">
            <w:pPr>
              <w:pStyle w:val="TableCell"/>
            </w:pPr>
          </w:p>
        </w:tc>
        <w:tc>
          <w:tcPr>
            <w:tcW w:w="1253" w:type="dxa"/>
            <w:shd w:val="clear" w:color="auto" w:fill="FFFFFF"/>
            <w:tcMar>
              <w:left w:w="0" w:type="dxa"/>
              <w:right w:w="0" w:type="dxa"/>
            </w:tcMar>
            <w:vAlign w:val="center"/>
          </w:tcPr>
          <w:p w14:paraId="3487FDAD" w14:textId="77777777" w:rsidR="00DE0EF2" w:rsidRDefault="00DE0EF2">
            <w:pPr>
              <w:pStyle w:val="TableCell"/>
            </w:pPr>
          </w:p>
        </w:tc>
        <w:tc>
          <w:tcPr>
            <w:tcW w:w="866" w:type="dxa"/>
            <w:shd w:val="clear" w:color="auto" w:fill="AAC9EC"/>
            <w:tcMar>
              <w:left w:w="0" w:type="dxa"/>
              <w:right w:w="0" w:type="dxa"/>
            </w:tcMar>
            <w:vAlign w:val="center"/>
          </w:tcPr>
          <w:p w14:paraId="601BAAAA" w14:textId="77777777" w:rsidR="00DE0EF2" w:rsidRDefault="00DE0EF2">
            <w:pPr>
              <w:pStyle w:val="TableCell"/>
            </w:pPr>
          </w:p>
        </w:tc>
      </w:tr>
      <w:tr w:rsidR="00DE0EF2" w14:paraId="6DD21E9C" w14:textId="77777777">
        <w:tc>
          <w:tcPr>
            <w:tcW w:w="1252" w:type="dxa"/>
            <w:shd w:val="clear" w:color="auto" w:fill="FFFFFF"/>
            <w:vAlign w:val="center"/>
          </w:tcPr>
          <w:p w14:paraId="6428B763" w14:textId="77777777" w:rsidR="00DE0EF2" w:rsidRDefault="00280C61">
            <w:pPr>
              <w:pStyle w:val="TableCell"/>
              <w:jc w:val="right"/>
            </w:pPr>
            <w:r>
              <w:rPr>
                <w:b/>
              </w:rPr>
              <w:t>Intäkter</w:t>
            </w:r>
          </w:p>
        </w:tc>
        <w:tc>
          <w:tcPr>
            <w:tcW w:w="1253" w:type="dxa"/>
            <w:shd w:val="clear" w:color="auto" w:fill="FFFFFF"/>
            <w:vAlign w:val="center"/>
          </w:tcPr>
          <w:p w14:paraId="09102C75" w14:textId="77777777" w:rsidR="00DE0EF2" w:rsidRDefault="00280C61">
            <w:pPr>
              <w:pStyle w:val="TableCell"/>
              <w:jc w:val="right"/>
            </w:pPr>
            <w:r>
              <w:t>-607</w:t>
            </w:r>
          </w:p>
        </w:tc>
        <w:tc>
          <w:tcPr>
            <w:tcW w:w="1253" w:type="dxa"/>
            <w:shd w:val="clear" w:color="auto" w:fill="FFFFFF"/>
            <w:vAlign w:val="center"/>
          </w:tcPr>
          <w:p w14:paraId="4C862FAA" w14:textId="77777777" w:rsidR="00DE0EF2" w:rsidRDefault="00280C61">
            <w:pPr>
              <w:pStyle w:val="TableCell"/>
              <w:jc w:val="right"/>
            </w:pPr>
            <w:r>
              <w:t>-577</w:t>
            </w:r>
          </w:p>
        </w:tc>
        <w:tc>
          <w:tcPr>
            <w:tcW w:w="1253" w:type="dxa"/>
            <w:shd w:val="clear" w:color="auto" w:fill="FFFFFF"/>
            <w:vAlign w:val="center"/>
          </w:tcPr>
          <w:p w14:paraId="52DF5836" w14:textId="77777777" w:rsidR="00DE0EF2" w:rsidRDefault="00280C61">
            <w:pPr>
              <w:pStyle w:val="TableCell"/>
              <w:jc w:val="right"/>
            </w:pPr>
            <w:r>
              <w:t>-502</w:t>
            </w:r>
          </w:p>
        </w:tc>
        <w:tc>
          <w:tcPr>
            <w:tcW w:w="1253" w:type="dxa"/>
            <w:shd w:val="clear" w:color="auto" w:fill="FFFFFF"/>
            <w:vAlign w:val="center"/>
          </w:tcPr>
          <w:p w14:paraId="5D47E615" w14:textId="77777777" w:rsidR="00DE0EF2" w:rsidRDefault="00280C61">
            <w:pPr>
              <w:pStyle w:val="TableCell"/>
              <w:jc w:val="right"/>
            </w:pPr>
            <w:r>
              <w:t>75</w:t>
            </w:r>
          </w:p>
        </w:tc>
        <w:tc>
          <w:tcPr>
            <w:tcW w:w="1253" w:type="dxa"/>
            <w:shd w:val="clear" w:color="auto" w:fill="FFFFFF"/>
            <w:vAlign w:val="center"/>
          </w:tcPr>
          <w:p w14:paraId="2A52A4FF" w14:textId="77777777" w:rsidR="00DE0EF2" w:rsidRDefault="00280C61">
            <w:pPr>
              <w:pStyle w:val="TableCell"/>
              <w:jc w:val="right"/>
            </w:pPr>
            <w:r>
              <w:t>-1 505</w:t>
            </w:r>
          </w:p>
        </w:tc>
        <w:tc>
          <w:tcPr>
            <w:tcW w:w="1253" w:type="dxa"/>
            <w:shd w:val="clear" w:color="auto" w:fill="FFFFFF"/>
            <w:vAlign w:val="center"/>
          </w:tcPr>
          <w:p w14:paraId="3F909DA8" w14:textId="77777777" w:rsidR="00DE0EF2" w:rsidRDefault="00280C61">
            <w:pPr>
              <w:pStyle w:val="TableCell"/>
              <w:jc w:val="right"/>
            </w:pPr>
            <w:r>
              <w:t>-1 505</w:t>
            </w:r>
          </w:p>
        </w:tc>
        <w:tc>
          <w:tcPr>
            <w:tcW w:w="866" w:type="dxa"/>
            <w:shd w:val="clear" w:color="auto" w:fill="AAC9EC"/>
            <w:vAlign w:val="center"/>
          </w:tcPr>
          <w:p w14:paraId="29FD19C3" w14:textId="77777777" w:rsidR="00DE0EF2" w:rsidRDefault="00280C61">
            <w:pPr>
              <w:pStyle w:val="TableCell"/>
              <w:jc w:val="right"/>
            </w:pPr>
            <w:r>
              <w:rPr>
                <w:b/>
              </w:rPr>
              <w:t>0</w:t>
            </w:r>
          </w:p>
        </w:tc>
      </w:tr>
      <w:tr w:rsidR="00DE0EF2" w14:paraId="2911E368" w14:textId="77777777">
        <w:tc>
          <w:tcPr>
            <w:tcW w:w="1252" w:type="dxa"/>
            <w:shd w:val="clear" w:color="auto" w:fill="FFFFFF"/>
            <w:vAlign w:val="center"/>
          </w:tcPr>
          <w:p w14:paraId="30ED3F88" w14:textId="77777777" w:rsidR="00DE0EF2" w:rsidRDefault="00280C61">
            <w:pPr>
              <w:pStyle w:val="TableCell"/>
              <w:jc w:val="right"/>
            </w:pPr>
            <w:r>
              <w:rPr>
                <w:b/>
              </w:rPr>
              <w:t>Personalkostnader</w:t>
            </w:r>
          </w:p>
        </w:tc>
        <w:tc>
          <w:tcPr>
            <w:tcW w:w="1253" w:type="dxa"/>
            <w:shd w:val="clear" w:color="auto" w:fill="FFFFFF"/>
            <w:vAlign w:val="center"/>
          </w:tcPr>
          <w:p w14:paraId="18AB1DCC" w14:textId="77777777" w:rsidR="00DE0EF2" w:rsidRDefault="00280C61">
            <w:pPr>
              <w:pStyle w:val="TableCell"/>
              <w:jc w:val="right"/>
            </w:pPr>
            <w:r>
              <w:t>522</w:t>
            </w:r>
          </w:p>
        </w:tc>
        <w:tc>
          <w:tcPr>
            <w:tcW w:w="1253" w:type="dxa"/>
            <w:shd w:val="clear" w:color="auto" w:fill="FFFFFF"/>
            <w:vAlign w:val="center"/>
          </w:tcPr>
          <w:p w14:paraId="77A2E955" w14:textId="77777777" w:rsidR="00DE0EF2" w:rsidRDefault="00280C61">
            <w:pPr>
              <w:pStyle w:val="TableCell"/>
              <w:jc w:val="right"/>
            </w:pPr>
            <w:r>
              <w:t>521</w:t>
            </w:r>
          </w:p>
        </w:tc>
        <w:tc>
          <w:tcPr>
            <w:tcW w:w="1253" w:type="dxa"/>
            <w:shd w:val="clear" w:color="auto" w:fill="FFFFFF"/>
            <w:vAlign w:val="center"/>
          </w:tcPr>
          <w:p w14:paraId="3FDE53FF" w14:textId="77777777" w:rsidR="00DE0EF2" w:rsidRDefault="00280C61">
            <w:pPr>
              <w:pStyle w:val="TableCell"/>
              <w:jc w:val="right"/>
            </w:pPr>
            <w:r>
              <w:t>540</w:t>
            </w:r>
          </w:p>
        </w:tc>
        <w:tc>
          <w:tcPr>
            <w:tcW w:w="1253" w:type="dxa"/>
            <w:shd w:val="clear" w:color="auto" w:fill="FFFFFF"/>
            <w:vAlign w:val="center"/>
          </w:tcPr>
          <w:p w14:paraId="4F4929B0" w14:textId="77777777" w:rsidR="00DE0EF2" w:rsidRDefault="00280C61">
            <w:pPr>
              <w:pStyle w:val="TableCell"/>
              <w:jc w:val="right"/>
            </w:pPr>
            <w:r>
              <w:t>19</w:t>
            </w:r>
          </w:p>
        </w:tc>
        <w:tc>
          <w:tcPr>
            <w:tcW w:w="1253" w:type="dxa"/>
            <w:shd w:val="clear" w:color="auto" w:fill="FFFFFF"/>
            <w:vAlign w:val="center"/>
          </w:tcPr>
          <w:p w14:paraId="44D12CCA" w14:textId="77777777" w:rsidR="00DE0EF2" w:rsidRDefault="00280C61">
            <w:pPr>
              <w:pStyle w:val="TableCell"/>
              <w:jc w:val="right"/>
            </w:pPr>
            <w:r>
              <w:t>1 651</w:t>
            </w:r>
          </w:p>
        </w:tc>
        <w:tc>
          <w:tcPr>
            <w:tcW w:w="1253" w:type="dxa"/>
            <w:shd w:val="clear" w:color="auto" w:fill="FFFFFF"/>
            <w:vAlign w:val="center"/>
          </w:tcPr>
          <w:p w14:paraId="27B011C8" w14:textId="77777777" w:rsidR="00DE0EF2" w:rsidRDefault="00280C61">
            <w:pPr>
              <w:pStyle w:val="TableCell"/>
              <w:jc w:val="right"/>
            </w:pPr>
            <w:r>
              <w:t>1 651</w:t>
            </w:r>
          </w:p>
        </w:tc>
        <w:tc>
          <w:tcPr>
            <w:tcW w:w="866" w:type="dxa"/>
            <w:shd w:val="clear" w:color="auto" w:fill="AAC9EC"/>
            <w:vAlign w:val="center"/>
          </w:tcPr>
          <w:p w14:paraId="28A6FBAD" w14:textId="77777777" w:rsidR="00DE0EF2" w:rsidRDefault="00280C61">
            <w:pPr>
              <w:pStyle w:val="TableCell"/>
              <w:jc w:val="right"/>
            </w:pPr>
            <w:r>
              <w:rPr>
                <w:b/>
              </w:rPr>
              <w:t>0</w:t>
            </w:r>
          </w:p>
        </w:tc>
      </w:tr>
      <w:tr w:rsidR="00DE0EF2" w14:paraId="3AD4E79D" w14:textId="77777777">
        <w:tc>
          <w:tcPr>
            <w:tcW w:w="1252" w:type="dxa"/>
            <w:shd w:val="clear" w:color="auto" w:fill="FFFFFF"/>
            <w:vAlign w:val="center"/>
          </w:tcPr>
          <w:p w14:paraId="2E4DD22B" w14:textId="77777777" w:rsidR="00DE0EF2" w:rsidRDefault="00280C61">
            <w:pPr>
              <w:pStyle w:val="TableCell"/>
              <w:jc w:val="right"/>
            </w:pPr>
            <w:r>
              <w:rPr>
                <w:b/>
              </w:rPr>
              <w:t>Löpande kostnader</w:t>
            </w:r>
          </w:p>
        </w:tc>
        <w:tc>
          <w:tcPr>
            <w:tcW w:w="1253" w:type="dxa"/>
            <w:shd w:val="clear" w:color="auto" w:fill="FFFFFF"/>
            <w:vAlign w:val="center"/>
          </w:tcPr>
          <w:p w14:paraId="7A8476BC" w14:textId="77777777" w:rsidR="00DE0EF2" w:rsidRDefault="00280C61">
            <w:pPr>
              <w:pStyle w:val="TableCell"/>
              <w:jc w:val="right"/>
            </w:pPr>
            <w:r>
              <w:t>488</w:t>
            </w:r>
          </w:p>
        </w:tc>
        <w:tc>
          <w:tcPr>
            <w:tcW w:w="1253" w:type="dxa"/>
            <w:shd w:val="clear" w:color="auto" w:fill="FFFFFF"/>
            <w:vAlign w:val="center"/>
          </w:tcPr>
          <w:p w14:paraId="46CC1690" w14:textId="77777777" w:rsidR="00DE0EF2" w:rsidRDefault="00280C61">
            <w:pPr>
              <w:pStyle w:val="TableCell"/>
              <w:jc w:val="right"/>
            </w:pPr>
            <w:r>
              <w:t>489</w:t>
            </w:r>
          </w:p>
        </w:tc>
        <w:tc>
          <w:tcPr>
            <w:tcW w:w="1253" w:type="dxa"/>
            <w:shd w:val="clear" w:color="auto" w:fill="FFFFFF"/>
            <w:vAlign w:val="center"/>
          </w:tcPr>
          <w:p w14:paraId="1E8A6D5A" w14:textId="77777777" w:rsidR="00DE0EF2" w:rsidRDefault="00280C61">
            <w:pPr>
              <w:pStyle w:val="TableCell"/>
              <w:jc w:val="right"/>
            </w:pPr>
            <w:r>
              <w:t>826</w:t>
            </w:r>
          </w:p>
        </w:tc>
        <w:tc>
          <w:tcPr>
            <w:tcW w:w="1253" w:type="dxa"/>
            <w:shd w:val="clear" w:color="auto" w:fill="FFFFFF"/>
            <w:vAlign w:val="center"/>
          </w:tcPr>
          <w:p w14:paraId="3F91E3C5" w14:textId="77777777" w:rsidR="00DE0EF2" w:rsidRDefault="00280C61">
            <w:pPr>
              <w:pStyle w:val="TableCell"/>
              <w:jc w:val="right"/>
            </w:pPr>
            <w:r>
              <w:t>338</w:t>
            </w:r>
          </w:p>
        </w:tc>
        <w:tc>
          <w:tcPr>
            <w:tcW w:w="1253" w:type="dxa"/>
            <w:shd w:val="clear" w:color="auto" w:fill="FFFFFF"/>
            <w:vAlign w:val="center"/>
          </w:tcPr>
          <w:p w14:paraId="5ADBE0BF" w14:textId="77777777" w:rsidR="00DE0EF2" w:rsidRDefault="00280C61">
            <w:pPr>
              <w:pStyle w:val="TableCell"/>
              <w:jc w:val="right"/>
            </w:pPr>
            <w:r>
              <w:t>2 479</w:t>
            </w:r>
          </w:p>
        </w:tc>
        <w:tc>
          <w:tcPr>
            <w:tcW w:w="1253" w:type="dxa"/>
            <w:shd w:val="clear" w:color="auto" w:fill="FFFFFF"/>
            <w:vAlign w:val="center"/>
          </w:tcPr>
          <w:p w14:paraId="4049D39B" w14:textId="77777777" w:rsidR="00DE0EF2" w:rsidRDefault="00280C61">
            <w:pPr>
              <w:pStyle w:val="TableCell"/>
              <w:jc w:val="right"/>
            </w:pPr>
            <w:r>
              <w:t>2 179</w:t>
            </w:r>
          </w:p>
        </w:tc>
        <w:tc>
          <w:tcPr>
            <w:tcW w:w="866" w:type="dxa"/>
            <w:shd w:val="clear" w:color="auto" w:fill="AAC9EC"/>
            <w:vAlign w:val="center"/>
          </w:tcPr>
          <w:p w14:paraId="6B47C170" w14:textId="77777777" w:rsidR="00DE0EF2" w:rsidRDefault="00280C61">
            <w:pPr>
              <w:pStyle w:val="TableCell"/>
              <w:jc w:val="right"/>
            </w:pPr>
            <w:r>
              <w:rPr>
                <w:b/>
              </w:rPr>
              <w:t>300</w:t>
            </w:r>
          </w:p>
        </w:tc>
      </w:tr>
      <w:tr w:rsidR="00DE0EF2" w14:paraId="4D236FBC" w14:textId="77777777">
        <w:tc>
          <w:tcPr>
            <w:tcW w:w="1252" w:type="dxa"/>
            <w:shd w:val="clear" w:color="auto" w:fill="FFFFFF"/>
            <w:vAlign w:val="center"/>
          </w:tcPr>
          <w:p w14:paraId="14C64AAE" w14:textId="77777777" w:rsidR="00DE0EF2" w:rsidRDefault="00280C61">
            <w:pPr>
              <w:pStyle w:val="TableCell"/>
              <w:jc w:val="right"/>
            </w:pPr>
            <w:r>
              <w:rPr>
                <w:b/>
              </w:rPr>
              <w:t>Sa kostnader</w:t>
            </w:r>
          </w:p>
        </w:tc>
        <w:tc>
          <w:tcPr>
            <w:tcW w:w="1253" w:type="dxa"/>
            <w:shd w:val="clear" w:color="auto" w:fill="FFFFFF"/>
            <w:vAlign w:val="center"/>
          </w:tcPr>
          <w:p w14:paraId="162BA41E" w14:textId="77777777" w:rsidR="00DE0EF2" w:rsidRDefault="00280C61">
            <w:pPr>
              <w:pStyle w:val="TableCell"/>
              <w:jc w:val="right"/>
            </w:pPr>
            <w:r>
              <w:t>1 010</w:t>
            </w:r>
          </w:p>
        </w:tc>
        <w:tc>
          <w:tcPr>
            <w:tcW w:w="1253" w:type="dxa"/>
            <w:shd w:val="clear" w:color="auto" w:fill="FFFFFF"/>
            <w:vAlign w:val="center"/>
          </w:tcPr>
          <w:p w14:paraId="2343E180" w14:textId="77777777" w:rsidR="00DE0EF2" w:rsidRDefault="00280C61">
            <w:pPr>
              <w:pStyle w:val="TableCell"/>
              <w:jc w:val="right"/>
            </w:pPr>
            <w:r>
              <w:t>1 009</w:t>
            </w:r>
          </w:p>
        </w:tc>
        <w:tc>
          <w:tcPr>
            <w:tcW w:w="1253" w:type="dxa"/>
            <w:shd w:val="clear" w:color="auto" w:fill="FFFFFF"/>
            <w:vAlign w:val="center"/>
          </w:tcPr>
          <w:p w14:paraId="7E2EB3BA" w14:textId="77777777" w:rsidR="00DE0EF2" w:rsidRDefault="00280C61">
            <w:pPr>
              <w:pStyle w:val="TableCell"/>
              <w:jc w:val="right"/>
            </w:pPr>
            <w:r>
              <w:t>1 366</w:t>
            </w:r>
          </w:p>
        </w:tc>
        <w:tc>
          <w:tcPr>
            <w:tcW w:w="1253" w:type="dxa"/>
            <w:shd w:val="clear" w:color="auto" w:fill="FFFFFF"/>
            <w:vAlign w:val="center"/>
          </w:tcPr>
          <w:p w14:paraId="60B1EAAB" w14:textId="77777777" w:rsidR="00DE0EF2" w:rsidRDefault="00280C61">
            <w:pPr>
              <w:pStyle w:val="TableCell"/>
              <w:jc w:val="right"/>
            </w:pPr>
            <w:r>
              <w:t>357</w:t>
            </w:r>
          </w:p>
        </w:tc>
        <w:tc>
          <w:tcPr>
            <w:tcW w:w="1253" w:type="dxa"/>
            <w:shd w:val="clear" w:color="auto" w:fill="FFFFFF"/>
            <w:vAlign w:val="center"/>
          </w:tcPr>
          <w:p w14:paraId="248484F4" w14:textId="77777777" w:rsidR="00DE0EF2" w:rsidRDefault="00280C61">
            <w:pPr>
              <w:pStyle w:val="TableCell"/>
              <w:jc w:val="right"/>
            </w:pPr>
            <w:r>
              <w:t>4 130</w:t>
            </w:r>
          </w:p>
        </w:tc>
        <w:tc>
          <w:tcPr>
            <w:tcW w:w="1253" w:type="dxa"/>
            <w:shd w:val="clear" w:color="auto" w:fill="FFFFFF"/>
            <w:vAlign w:val="center"/>
          </w:tcPr>
          <w:p w14:paraId="0AED4E86" w14:textId="77777777" w:rsidR="00DE0EF2" w:rsidRDefault="00280C61">
            <w:pPr>
              <w:pStyle w:val="TableCell"/>
              <w:jc w:val="right"/>
            </w:pPr>
            <w:r>
              <w:t>3 830</w:t>
            </w:r>
          </w:p>
        </w:tc>
        <w:tc>
          <w:tcPr>
            <w:tcW w:w="866" w:type="dxa"/>
            <w:shd w:val="clear" w:color="auto" w:fill="AAC9EC"/>
            <w:vAlign w:val="center"/>
          </w:tcPr>
          <w:p w14:paraId="4CEA21E7" w14:textId="77777777" w:rsidR="00DE0EF2" w:rsidRDefault="00280C61">
            <w:pPr>
              <w:pStyle w:val="TableCell"/>
              <w:jc w:val="right"/>
            </w:pPr>
            <w:r>
              <w:rPr>
                <w:b/>
              </w:rPr>
              <w:t>300</w:t>
            </w:r>
          </w:p>
        </w:tc>
      </w:tr>
      <w:tr w:rsidR="00DE0EF2" w14:paraId="2DDB9BB1" w14:textId="77777777">
        <w:tc>
          <w:tcPr>
            <w:tcW w:w="1252" w:type="dxa"/>
            <w:shd w:val="clear" w:color="auto" w:fill="FFFFFF"/>
            <w:vAlign w:val="center"/>
          </w:tcPr>
          <w:p w14:paraId="638270D0" w14:textId="77777777" w:rsidR="00DE0EF2" w:rsidRDefault="00280C61">
            <w:pPr>
              <w:pStyle w:val="TableCell"/>
              <w:jc w:val="right"/>
            </w:pPr>
            <w:r>
              <w:rPr>
                <w:b/>
              </w:rPr>
              <w:t>Resultat</w:t>
            </w:r>
          </w:p>
        </w:tc>
        <w:tc>
          <w:tcPr>
            <w:tcW w:w="1253" w:type="dxa"/>
            <w:shd w:val="clear" w:color="auto" w:fill="FFFFFF"/>
            <w:vAlign w:val="center"/>
          </w:tcPr>
          <w:p w14:paraId="1E2EBC86" w14:textId="77777777" w:rsidR="00DE0EF2" w:rsidRDefault="00280C61">
            <w:pPr>
              <w:pStyle w:val="TableCell"/>
              <w:jc w:val="right"/>
            </w:pPr>
            <w:r>
              <w:t>404</w:t>
            </w:r>
          </w:p>
        </w:tc>
        <w:tc>
          <w:tcPr>
            <w:tcW w:w="1253" w:type="dxa"/>
            <w:shd w:val="clear" w:color="auto" w:fill="FFFFFF"/>
            <w:vAlign w:val="center"/>
          </w:tcPr>
          <w:p w14:paraId="020315CF" w14:textId="77777777" w:rsidR="00DE0EF2" w:rsidRDefault="00280C61">
            <w:pPr>
              <w:pStyle w:val="TableCell"/>
              <w:jc w:val="right"/>
            </w:pPr>
            <w:r>
              <w:t>433</w:t>
            </w:r>
          </w:p>
        </w:tc>
        <w:tc>
          <w:tcPr>
            <w:tcW w:w="1253" w:type="dxa"/>
            <w:shd w:val="clear" w:color="auto" w:fill="FFFFFF"/>
            <w:vAlign w:val="center"/>
          </w:tcPr>
          <w:p w14:paraId="4B68515C" w14:textId="77777777" w:rsidR="00DE0EF2" w:rsidRDefault="00280C61">
            <w:pPr>
              <w:pStyle w:val="TableCell"/>
              <w:jc w:val="right"/>
            </w:pPr>
            <w:r>
              <w:t>865</w:t>
            </w:r>
          </w:p>
        </w:tc>
        <w:tc>
          <w:tcPr>
            <w:tcW w:w="1253" w:type="dxa"/>
            <w:shd w:val="clear" w:color="auto" w:fill="FFFFFF"/>
            <w:vAlign w:val="center"/>
          </w:tcPr>
          <w:p w14:paraId="7C0601E0" w14:textId="77777777" w:rsidR="00DE0EF2" w:rsidRDefault="00280C61">
            <w:pPr>
              <w:pStyle w:val="TableCell"/>
              <w:jc w:val="right"/>
            </w:pPr>
            <w:r>
              <w:t>432</w:t>
            </w:r>
          </w:p>
        </w:tc>
        <w:tc>
          <w:tcPr>
            <w:tcW w:w="1253" w:type="dxa"/>
            <w:shd w:val="clear" w:color="auto" w:fill="FFFFFF"/>
            <w:vAlign w:val="center"/>
          </w:tcPr>
          <w:p w14:paraId="0D82DBD9" w14:textId="77777777" w:rsidR="00DE0EF2" w:rsidRDefault="00280C61">
            <w:pPr>
              <w:pStyle w:val="TableCell"/>
              <w:jc w:val="right"/>
            </w:pPr>
            <w:r>
              <w:t>2 625</w:t>
            </w:r>
          </w:p>
        </w:tc>
        <w:tc>
          <w:tcPr>
            <w:tcW w:w="1253" w:type="dxa"/>
            <w:shd w:val="clear" w:color="auto" w:fill="FFFFFF"/>
            <w:vAlign w:val="center"/>
          </w:tcPr>
          <w:p w14:paraId="7038D5D7" w14:textId="77777777" w:rsidR="00DE0EF2" w:rsidRDefault="00280C61">
            <w:pPr>
              <w:pStyle w:val="TableCell"/>
              <w:jc w:val="right"/>
            </w:pPr>
            <w:r>
              <w:t>2 325</w:t>
            </w:r>
          </w:p>
        </w:tc>
        <w:tc>
          <w:tcPr>
            <w:tcW w:w="866" w:type="dxa"/>
            <w:shd w:val="clear" w:color="auto" w:fill="AAC9EC"/>
            <w:vAlign w:val="center"/>
          </w:tcPr>
          <w:p w14:paraId="4F709A48" w14:textId="77777777" w:rsidR="00DE0EF2" w:rsidRDefault="00280C61">
            <w:pPr>
              <w:pStyle w:val="TableCell"/>
              <w:jc w:val="right"/>
            </w:pPr>
            <w:r>
              <w:rPr>
                <w:b/>
              </w:rPr>
              <w:t>300</w:t>
            </w:r>
          </w:p>
        </w:tc>
      </w:tr>
    </w:tbl>
    <w:p w14:paraId="5CF09F7A" w14:textId="77777777" w:rsidR="00DE0EF2" w:rsidRDefault="00280C61">
      <w:pPr>
        <w:pStyle w:val="Rubrik3"/>
      </w:pPr>
      <w:r>
        <w:t>Verksamheter</w:t>
      </w:r>
    </w:p>
    <w:p w14:paraId="162304C8" w14:textId="77777777" w:rsidR="00DE0EF2" w:rsidRDefault="00280C61">
      <w:pPr>
        <w:pStyle w:val="TableHeading"/>
      </w:pPr>
      <w:r>
        <w:t>Verksamhetsrapport 260430</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DE0EF2" w14:paraId="18550C36" w14:textId="77777777" w:rsidTr="00A225E0">
        <w:trPr>
          <w:tblHeader/>
        </w:trPr>
        <w:tc>
          <w:tcPr>
            <w:tcW w:w="1253" w:type="dxa"/>
            <w:shd w:val="clear" w:color="auto" w:fill="FFFFFF"/>
            <w:vAlign w:val="center"/>
          </w:tcPr>
          <w:p w14:paraId="587B30FD" w14:textId="77777777" w:rsidR="00DE0EF2" w:rsidRDefault="00280C61">
            <w:pPr>
              <w:pStyle w:val="TableCell"/>
              <w:jc w:val="right"/>
            </w:pPr>
            <w:r>
              <w:rPr>
                <w:b/>
              </w:rPr>
              <w:t>Beskrivning</w:t>
            </w:r>
          </w:p>
        </w:tc>
        <w:tc>
          <w:tcPr>
            <w:tcW w:w="1254" w:type="dxa"/>
            <w:shd w:val="clear" w:color="auto" w:fill="FFFFFF"/>
            <w:vAlign w:val="center"/>
          </w:tcPr>
          <w:p w14:paraId="09134CEE" w14:textId="77777777" w:rsidR="00DE0EF2" w:rsidRDefault="00280C61">
            <w:pPr>
              <w:pStyle w:val="TableCell"/>
              <w:jc w:val="right"/>
            </w:pPr>
            <w:r>
              <w:rPr>
                <w:b/>
              </w:rPr>
              <w:t>Utfall April 2025</w:t>
            </w:r>
          </w:p>
        </w:tc>
        <w:tc>
          <w:tcPr>
            <w:tcW w:w="1253" w:type="dxa"/>
            <w:shd w:val="clear" w:color="auto" w:fill="FFFFFF"/>
            <w:vAlign w:val="center"/>
          </w:tcPr>
          <w:p w14:paraId="447AF2F8" w14:textId="77777777" w:rsidR="00DE0EF2" w:rsidRDefault="00280C61">
            <w:pPr>
              <w:pStyle w:val="TableCell"/>
              <w:jc w:val="right"/>
            </w:pPr>
            <w:r>
              <w:rPr>
                <w:b/>
              </w:rPr>
              <w:t>Utfall April 2026</w:t>
            </w:r>
          </w:p>
        </w:tc>
        <w:tc>
          <w:tcPr>
            <w:tcW w:w="1253" w:type="dxa"/>
            <w:shd w:val="clear" w:color="auto" w:fill="FFFFFF"/>
            <w:vAlign w:val="center"/>
          </w:tcPr>
          <w:p w14:paraId="3BC7E9E3" w14:textId="77777777" w:rsidR="00DE0EF2" w:rsidRDefault="00280C61">
            <w:pPr>
              <w:pStyle w:val="TableCell"/>
              <w:jc w:val="right"/>
            </w:pPr>
            <w:r>
              <w:rPr>
                <w:b/>
              </w:rPr>
              <w:t>Budget April 2026</w:t>
            </w:r>
          </w:p>
        </w:tc>
        <w:tc>
          <w:tcPr>
            <w:tcW w:w="1253" w:type="dxa"/>
            <w:shd w:val="clear" w:color="auto" w:fill="FFFFFF"/>
            <w:vAlign w:val="center"/>
          </w:tcPr>
          <w:p w14:paraId="7F64827A" w14:textId="77777777" w:rsidR="00DE0EF2" w:rsidRDefault="00280C61">
            <w:pPr>
              <w:pStyle w:val="TableCell"/>
              <w:jc w:val="right"/>
            </w:pPr>
            <w:r>
              <w:rPr>
                <w:b/>
              </w:rPr>
              <w:t>Avvikelse April 2026</w:t>
            </w:r>
          </w:p>
        </w:tc>
        <w:tc>
          <w:tcPr>
            <w:tcW w:w="1253" w:type="dxa"/>
            <w:shd w:val="clear" w:color="auto" w:fill="FFFFFF"/>
            <w:vAlign w:val="center"/>
          </w:tcPr>
          <w:p w14:paraId="4DEE7A6E" w14:textId="77777777" w:rsidR="00DE0EF2" w:rsidRDefault="00280C61">
            <w:pPr>
              <w:pStyle w:val="TableCell"/>
              <w:jc w:val="right"/>
            </w:pPr>
            <w:r>
              <w:rPr>
                <w:b/>
              </w:rPr>
              <w:t>Aktuell budget 2026</w:t>
            </w:r>
          </w:p>
        </w:tc>
        <w:tc>
          <w:tcPr>
            <w:tcW w:w="1253" w:type="dxa"/>
            <w:shd w:val="clear" w:color="auto" w:fill="FFFFFF"/>
            <w:vAlign w:val="center"/>
          </w:tcPr>
          <w:p w14:paraId="50DBAE65" w14:textId="77777777" w:rsidR="00DE0EF2" w:rsidRDefault="00280C61">
            <w:pPr>
              <w:pStyle w:val="TableCell"/>
              <w:jc w:val="right"/>
            </w:pPr>
            <w:r>
              <w:rPr>
                <w:b/>
              </w:rPr>
              <w:t>Prognos 2026</w:t>
            </w:r>
          </w:p>
        </w:tc>
        <w:tc>
          <w:tcPr>
            <w:tcW w:w="866" w:type="dxa"/>
            <w:shd w:val="clear" w:color="auto" w:fill="AAC9EC"/>
            <w:vAlign w:val="center"/>
          </w:tcPr>
          <w:p w14:paraId="16BE29C4" w14:textId="77777777" w:rsidR="00DE0EF2" w:rsidRDefault="00280C61">
            <w:pPr>
              <w:pStyle w:val="TableCell"/>
              <w:jc w:val="right"/>
            </w:pPr>
            <w:r>
              <w:rPr>
                <w:b/>
              </w:rPr>
              <w:t>Avvik prognos</w:t>
            </w:r>
          </w:p>
        </w:tc>
      </w:tr>
      <w:tr w:rsidR="00DE0EF2" w14:paraId="08E56EE7" w14:textId="77777777" w:rsidTr="00A225E0">
        <w:tc>
          <w:tcPr>
            <w:tcW w:w="1253" w:type="dxa"/>
            <w:shd w:val="clear" w:color="auto" w:fill="FFFFFF"/>
            <w:vAlign w:val="center"/>
          </w:tcPr>
          <w:p w14:paraId="11C23C73" w14:textId="77777777" w:rsidR="00DE0EF2" w:rsidRDefault="00280C61">
            <w:pPr>
              <w:pStyle w:val="TableCell"/>
              <w:jc w:val="right"/>
            </w:pPr>
            <w:r>
              <w:rPr>
                <w:b/>
              </w:rPr>
              <w:t>5 950 Kulturbruket på Dal Allmän kulturverksamhet, övrigt</w:t>
            </w:r>
          </w:p>
        </w:tc>
        <w:tc>
          <w:tcPr>
            <w:tcW w:w="1254" w:type="dxa"/>
            <w:shd w:val="clear" w:color="auto" w:fill="FFFFFF"/>
            <w:vAlign w:val="center"/>
          </w:tcPr>
          <w:p w14:paraId="6395D088" w14:textId="77777777" w:rsidR="00DE0EF2" w:rsidRDefault="00280C61">
            <w:pPr>
              <w:pStyle w:val="TableCell"/>
              <w:jc w:val="right"/>
            </w:pPr>
            <w:r>
              <w:t>389</w:t>
            </w:r>
          </w:p>
        </w:tc>
        <w:tc>
          <w:tcPr>
            <w:tcW w:w="1253" w:type="dxa"/>
            <w:shd w:val="clear" w:color="auto" w:fill="FFFFFF"/>
            <w:vAlign w:val="center"/>
          </w:tcPr>
          <w:p w14:paraId="056DD98F" w14:textId="77777777" w:rsidR="00DE0EF2" w:rsidRDefault="00280C61">
            <w:pPr>
              <w:pStyle w:val="TableCell"/>
              <w:jc w:val="right"/>
            </w:pPr>
            <w:r>
              <w:t>433</w:t>
            </w:r>
          </w:p>
        </w:tc>
        <w:tc>
          <w:tcPr>
            <w:tcW w:w="1253" w:type="dxa"/>
            <w:shd w:val="clear" w:color="auto" w:fill="FFFFFF"/>
            <w:vAlign w:val="center"/>
          </w:tcPr>
          <w:p w14:paraId="624008DB" w14:textId="77777777" w:rsidR="00DE0EF2" w:rsidRDefault="00280C61">
            <w:pPr>
              <w:pStyle w:val="TableCell"/>
              <w:jc w:val="right"/>
            </w:pPr>
            <w:r>
              <w:t>865</w:t>
            </w:r>
          </w:p>
        </w:tc>
        <w:tc>
          <w:tcPr>
            <w:tcW w:w="1253" w:type="dxa"/>
            <w:shd w:val="clear" w:color="auto" w:fill="FFFFFF"/>
            <w:vAlign w:val="center"/>
          </w:tcPr>
          <w:p w14:paraId="4DA0A574" w14:textId="77777777" w:rsidR="00DE0EF2" w:rsidRDefault="00280C61">
            <w:pPr>
              <w:pStyle w:val="TableCell"/>
              <w:jc w:val="right"/>
            </w:pPr>
            <w:r>
              <w:t>432</w:t>
            </w:r>
          </w:p>
        </w:tc>
        <w:tc>
          <w:tcPr>
            <w:tcW w:w="1253" w:type="dxa"/>
            <w:shd w:val="clear" w:color="auto" w:fill="FFFFFF"/>
            <w:vAlign w:val="center"/>
          </w:tcPr>
          <w:p w14:paraId="26F84290" w14:textId="77777777" w:rsidR="00DE0EF2" w:rsidRDefault="00280C61">
            <w:pPr>
              <w:pStyle w:val="TableCell"/>
              <w:jc w:val="right"/>
            </w:pPr>
            <w:r>
              <w:t>2 625</w:t>
            </w:r>
          </w:p>
        </w:tc>
        <w:tc>
          <w:tcPr>
            <w:tcW w:w="1253" w:type="dxa"/>
            <w:shd w:val="clear" w:color="auto" w:fill="FFFFFF"/>
            <w:vAlign w:val="center"/>
          </w:tcPr>
          <w:p w14:paraId="1D1E459D" w14:textId="77777777" w:rsidR="00DE0EF2" w:rsidRDefault="00280C61">
            <w:pPr>
              <w:pStyle w:val="TableCell"/>
              <w:jc w:val="right"/>
            </w:pPr>
            <w:r>
              <w:t>2 325</w:t>
            </w:r>
          </w:p>
        </w:tc>
        <w:tc>
          <w:tcPr>
            <w:tcW w:w="866" w:type="dxa"/>
            <w:shd w:val="clear" w:color="auto" w:fill="AAC9EC"/>
            <w:vAlign w:val="center"/>
          </w:tcPr>
          <w:p w14:paraId="2D614D76" w14:textId="77777777" w:rsidR="00DE0EF2" w:rsidRDefault="00280C61">
            <w:pPr>
              <w:pStyle w:val="TableCell"/>
              <w:jc w:val="right"/>
            </w:pPr>
            <w:r>
              <w:rPr>
                <w:b/>
              </w:rPr>
              <w:t>300</w:t>
            </w:r>
          </w:p>
        </w:tc>
      </w:tr>
    </w:tbl>
    <w:p w14:paraId="177F0B99" w14:textId="77777777" w:rsidR="00DE0EF2" w:rsidRDefault="00280C61">
      <w:pPr>
        <w:pStyle w:val="Rubrik3"/>
      </w:pPr>
      <w:r>
        <w:t>Analys av ekonomi</w:t>
      </w:r>
    </w:p>
    <w:p w14:paraId="345AAA66" w14:textId="0C92431C" w:rsidR="00DE0EF2" w:rsidRDefault="00280C61">
      <w:pPr>
        <w:pStyle w:val="Brdtext"/>
        <w:widowControl w:val="0"/>
        <w:numPr>
          <w:ilvl w:val="0"/>
          <w:numId w:val="2"/>
        </w:numPr>
      </w:pPr>
      <w:r>
        <w:t>Kulturbruket på Dal prognosticerar med ett årsöverskott om 300 tkr.</w:t>
      </w:r>
      <w:r w:rsidR="00974A1C">
        <w:t xml:space="preserve"> Kulrutbruket på Dal brukar ta med sig över/underskott till nästkommande budgetår</w:t>
      </w:r>
    </w:p>
    <w:p w14:paraId="1547CE1E" w14:textId="77777777" w:rsidR="00DE0EF2" w:rsidRDefault="00280C61">
      <w:pPr>
        <w:pStyle w:val="Brdtext"/>
        <w:widowControl w:val="0"/>
      </w:pPr>
      <w:r>
        <w:t>Intäkterna ligger som förväntat. Att de på konto 3630 ligger högre än i prognosen beror på att de flesta förväntade sponsorintäkterna betalas in i början av året.</w:t>
      </w:r>
      <w:r>
        <w:br/>
      </w:r>
      <w:r>
        <w:br/>
        <w:t>Merparten av våra kostnader ligger på höstsäsongen då i har många fler evenemang än nu i vår. Anledningen är främst för att vi inväntade besked från Västra Götalandsregionen gällande verksamhetsstöd först i mitten av oktober förra året. Men också för att höstsäsongen är längre i scenkonstsammanhang och för att vi gav utrymme för att initiera en ny kollega och ge oss tid att lägga fokus på publikutveckling.</w:t>
      </w:r>
    </w:p>
    <w:p w14:paraId="2A44EF5A" w14:textId="77777777" w:rsidR="00A225E0" w:rsidRDefault="00A225E0">
      <w:pPr>
        <w:pStyle w:val="Brdtext"/>
        <w:widowControl w:val="0"/>
      </w:pPr>
    </w:p>
    <w:p w14:paraId="7EBB1E2D" w14:textId="63576184" w:rsidR="00DE0EF2" w:rsidRDefault="00280C61">
      <w:pPr>
        <w:pStyle w:val="Brdtext"/>
        <w:widowControl w:val="0"/>
      </w:pPr>
      <w:r>
        <w:t>Personalkostnaderna är i fas.</w:t>
      </w:r>
    </w:p>
    <w:p w14:paraId="6B8196E9" w14:textId="77777777" w:rsidR="00DE0EF2" w:rsidRDefault="00280C61">
      <w:pPr>
        <w:pStyle w:val="Brdtext"/>
        <w:widowControl w:val="0"/>
      </w:pPr>
      <w:r>
        <w:t>Förra årets överskott på 535 000 kr har landat på konto 7490.</w:t>
      </w:r>
    </w:p>
    <w:p w14:paraId="65875E81" w14:textId="77777777" w:rsidR="00DE0EF2" w:rsidRDefault="00280C61">
      <w:pPr>
        <w:pStyle w:val="Brdtext"/>
        <w:widowControl w:val="0"/>
      </w:pPr>
      <w:r>
        <w:t>Vi planerar att flytta över 300 000 kr från detta år till 2027 för att kunna göra ett större program i samband med vårt 25 årsjubileum.</w:t>
      </w:r>
    </w:p>
    <w:p w14:paraId="41A1C319" w14:textId="77777777" w:rsidR="00A225E0" w:rsidRDefault="00A225E0">
      <w:pPr>
        <w:pStyle w:val="Brdtext"/>
        <w:widowControl w:val="0"/>
      </w:pPr>
    </w:p>
    <w:p w14:paraId="1541706E" w14:textId="319F26D7" w:rsidR="00DE0EF2" w:rsidRDefault="00280C61">
      <w:pPr>
        <w:pStyle w:val="Brdtext"/>
        <w:widowControl w:val="0"/>
      </w:pPr>
      <w:r>
        <w:t>Resterande del av överskottet spenderar vi i år på en utökad verksamhet/fler evenemang så det kommer publiken till del. Detta innebär utökade kostnader på alla konton som är relaterade till inköp av evenemang: gagekostnader, annonskostnader, resor och hotell för artister, STIM mm.</w:t>
      </w:r>
      <w:r>
        <w:br/>
      </w:r>
      <w:r>
        <w:br/>
        <w:t>Vi kommer också att köpa en ny ljudmixer då vår befintliga är på upphällningen samt uppgradera våra mikrofoner. Vi ska också köpa in fler publikkuddar för vår yngsta publik. Antalet vi har räcker inte till skolföreställningarna.</w:t>
      </w:r>
    </w:p>
    <w:p w14:paraId="0A82DF37" w14:textId="77777777" w:rsidR="00DE0EF2" w:rsidRDefault="00280C61">
      <w:pPr>
        <w:pStyle w:val="Brdtext"/>
        <w:widowControl w:val="0"/>
      </w:pPr>
      <w:r>
        <w:t>Behovet av utökad tjänstegrad för tekniker fortgår.</w:t>
      </w:r>
      <w:r>
        <w:br/>
        <w:t>Likaså att få till fungerande avtal och tidrapportering för tjänsterna - en process som har pågått under två års tid.</w:t>
      </w:r>
    </w:p>
    <w:p w14:paraId="403B597F" w14:textId="77777777" w:rsidR="00DE0EF2" w:rsidRDefault="00280C61">
      <w:pPr>
        <w:pStyle w:val="Rubrik2"/>
      </w:pPr>
      <w:bookmarkStart w:id="66" w:name="_Toc229401362"/>
      <w:r>
        <w:t>Personalredovisning</w:t>
      </w:r>
      <w:bookmarkEnd w:id="66"/>
    </w:p>
    <w:p w14:paraId="3FE527EA" w14:textId="77777777" w:rsidR="00DE0EF2" w:rsidRDefault="00280C61">
      <w:pPr>
        <w:pStyle w:val="TableHeading"/>
      </w:pPr>
      <w:r>
        <w:t>Tabell</w:t>
      </w:r>
    </w:p>
    <w:tbl>
      <w:tblPr>
        <w:tblStyle w:val="Tabellrutnt"/>
        <w:tblW w:w="9639" w:type="dxa"/>
        <w:tblLayout w:type="fixed"/>
        <w:tblLook w:val="04A0" w:firstRow="1" w:lastRow="0" w:firstColumn="1" w:lastColumn="0" w:noHBand="0" w:noVBand="1"/>
      </w:tblPr>
      <w:tblGrid>
        <w:gridCol w:w="3213"/>
        <w:gridCol w:w="3213"/>
        <w:gridCol w:w="3213"/>
      </w:tblGrid>
      <w:tr w:rsidR="00DE0EF2" w14:paraId="1B8BADA2" w14:textId="77777777">
        <w:tc>
          <w:tcPr>
            <w:tcW w:w="3213" w:type="dxa"/>
            <w:tcBorders>
              <w:bottom w:val="single" w:sz="12" w:space="0" w:color="000000"/>
            </w:tcBorders>
            <w:shd w:val="clear" w:color="auto" w:fill="E5E5E5"/>
            <w:vAlign w:val="center"/>
          </w:tcPr>
          <w:p w14:paraId="5539207C" w14:textId="77777777" w:rsidR="00DE0EF2" w:rsidRDefault="00280C61">
            <w:pPr>
              <w:pStyle w:val="TableCell"/>
              <w:jc w:val="center"/>
            </w:pPr>
            <w:r>
              <w:rPr>
                <w:b/>
              </w:rPr>
              <w:t> </w:t>
            </w:r>
          </w:p>
        </w:tc>
        <w:tc>
          <w:tcPr>
            <w:tcW w:w="3213" w:type="dxa"/>
            <w:tcBorders>
              <w:bottom w:val="single" w:sz="12" w:space="0" w:color="000000"/>
            </w:tcBorders>
            <w:shd w:val="clear" w:color="auto" w:fill="E5E5E5"/>
            <w:vAlign w:val="center"/>
          </w:tcPr>
          <w:p w14:paraId="0BA02525" w14:textId="77777777" w:rsidR="00DE0EF2" w:rsidRDefault="00280C61">
            <w:pPr>
              <w:pStyle w:val="TableCell"/>
              <w:jc w:val="center"/>
            </w:pPr>
            <w:r>
              <w:rPr>
                <w:b/>
              </w:rPr>
              <w:t>2026</w:t>
            </w:r>
          </w:p>
        </w:tc>
        <w:tc>
          <w:tcPr>
            <w:tcW w:w="3213" w:type="dxa"/>
            <w:tcBorders>
              <w:bottom w:val="single" w:sz="12" w:space="0" w:color="000000"/>
            </w:tcBorders>
            <w:shd w:val="clear" w:color="auto" w:fill="E5E5E5"/>
            <w:vAlign w:val="center"/>
          </w:tcPr>
          <w:p w14:paraId="19BDA5BB" w14:textId="77777777" w:rsidR="00DE0EF2" w:rsidRDefault="00280C61">
            <w:pPr>
              <w:pStyle w:val="TableCell"/>
              <w:jc w:val="center"/>
            </w:pPr>
            <w:r>
              <w:rPr>
                <w:b/>
              </w:rPr>
              <w:t>2025</w:t>
            </w:r>
          </w:p>
        </w:tc>
      </w:tr>
      <w:tr w:rsidR="00DE0EF2" w14:paraId="458EDA4A" w14:textId="77777777">
        <w:tc>
          <w:tcPr>
            <w:tcW w:w="3213" w:type="dxa"/>
            <w:tcBorders>
              <w:top w:val="single" w:sz="12" w:space="0" w:color="000000"/>
            </w:tcBorders>
            <w:shd w:val="clear" w:color="auto" w:fill="FFFFFF"/>
            <w:vAlign w:val="center"/>
          </w:tcPr>
          <w:p w14:paraId="5890EA41" w14:textId="77777777" w:rsidR="00DE0EF2" w:rsidRDefault="00280C61">
            <w:pPr>
              <w:pStyle w:val="TableCell"/>
            </w:pPr>
            <w:r>
              <w:rPr>
                <w:b/>
              </w:rPr>
              <w:t>Sjukfrånvaro totalt, % *</w:t>
            </w:r>
          </w:p>
        </w:tc>
        <w:tc>
          <w:tcPr>
            <w:tcW w:w="3213" w:type="dxa"/>
            <w:tcBorders>
              <w:top w:val="single" w:sz="12" w:space="0" w:color="000000"/>
            </w:tcBorders>
            <w:shd w:val="clear" w:color="auto" w:fill="FFFFFF"/>
          </w:tcPr>
          <w:p w14:paraId="4A77A79D" w14:textId="77777777" w:rsidR="00DE0EF2" w:rsidRDefault="00280C61">
            <w:pPr>
              <w:pStyle w:val="TableCell"/>
              <w:jc w:val="right"/>
            </w:pPr>
            <w:r>
              <w:t>Uppgift saknas</w:t>
            </w:r>
          </w:p>
        </w:tc>
        <w:tc>
          <w:tcPr>
            <w:tcW w:w="3213" w:type="dxa"/>
            <w:tcBorders>
              <w:top w:val="single" w:sz="12" w:space="0" w:color="000000"/>
            </w:tcBorders>
            <w:shd w:val="clear" w:color="auto" w:fill="FFFFFF"/>
          </w:tcPr>
          <w:p w14:paraId="6B66105E" w14:textId="77777777" w:rsidR="00DE0EF2" w:rsidRDefault="00280C61">
            <w:pPr>
              <w:pStyle w:val="TableCell"/>
              <w:jc w:val="right"/>
            </w:pPr>
            <w:r>
              <w:t>Uppgift saknas</w:t>
            </w:r>
          </w:p>
        </w:tc>
      </w:tr>
      <w:tr w:rsidR="00DE0EF2" w14:paraId="2C5DC22C" w14:textId="77777777">
        <w:tc>
          <w:tcPr>
            <w:tcW w:w="3213" w:type="dxa"/>
            <w:shd w:val="clear" w:color="auto" w:fill="FFFFFF"/>
            <w:vAlign w:val="center"/>
          </w:tcPr>
          <w:p w14:paraId="14591157" w14:textId="77777777" w:rsidR="00DE0EF2" w:rsidRDefault="00280C61">
            <w:pPr>
              <w:pStyle w:val="TableCell"/>
            </w:pPr>
            <w:r>
              <w:rPr>
                <w:b/>
              </w:rPr>
              <w:t>Sjuklönekostnad, kr **</w:t>
            </w:r>
          </w:p>
        </w:tc>
        <w:tc>
          <w:tcPr>
            <w:tcW w:w="3213" w:type="dxa"/>
            <w:shd w:val="clear" w:color="auto" w:fill="FFFFFF"/>
          </w:tcPr>
          <w:p w14:paraId="37FB02E2" w14:textId="77777777" w:rsidR="00DE0EF2" w:rsidRDefault="00280C61">
            <w:pPr>
              <w:pStyle w:val="TableCell"/>
              <w:jc w:val="right"/>
            </w:pPr>
            <w:r>
              <w:t>5 501</w:t>
            </w:r>
          </w:p>
        </w:tc>
        <w:tc>
          <w:tcPr>
            <w:tcW w:w="3213" w:type="dxa"/>
            <w:shd w:val="clear" w:color="auto" w:fill="FFFFFF"/>
          </w:tcPr>
          <w:p w14:paraId="33AA6E7F" w14:textId="77777777" w:rsidR="00DE0EF2" w:rsidRDefault="00280C61">
            <w:pPr>
              <w:pStyle w:val="TableCell"/>
              <w:jc w:val="right"/>
            </w:pPr>
            <w:r>
              <w:t>2 599</w:t>
            </w:r>
          </w:p>
        </w:tc>
      </w:tr>
      <w:tr w:rsidR="00DE0EF2" w14:paraId="1F7253FB" w14:textId="77777777">
        <w:tc>
          <w:tcPr>
            <w:tcW w:w="9639" w:type="dxa"/>
            <w:gridSpan w:val="3"/>
            <w:shd w:val="clear" w:color="auto" w:fill="FFFFFF"/>
            <w:vAlign w:val="center"/>
          </w:tcPr>
          <w:p w14:paraId="23EEE921" w14:textId="77777777" w:rsidR="00DE0EF2" w:rsidRDefault="00280C61">
            <w:pPr>
              <w:pStyle w:val="TableCell"/>
            </w:pPr>
            <w:r>
              <w:rPr>
                <w:i/>
              </w:rPr>
              <w:t>* Avser perioden 20260101-20260331, 20250101-20250331</w:t>
            </w:r>
          </w:p>
        </w:tc>
      </w:tr>
      <w:tr w:rsidR="00DE0EF2" w14:paraId="7E42676B" w14:textId="77777777">
        <w:tc>
          <w:tcPr>
            <w:tcW w:w="9639" w:type="dxa"/>
            <w:gridSpan w:val="3"/>
            <w:shd w:val="clear" w:color="auto" w:fill="FFFFFF"/>
            <w:vAlign w:val="center"/>
          </w:tcPr>
          <w:p w14:paraId="000C987B" w14:textId="77777777" w:rsidR="00DE0EF2" w:rsidRDefault="00280C61">
            <w:pPr>
              <w:pStyle w:val="TableCell"/>
            </w:pPr>
            <w:r>
              <w:rPr>
                <w:i/>
              </w:rPr>
              <w:t>** Kostnader för sjuklön är hämtat ur ekonomisystemet (exkl PO)</w:t>
            </w:r>
          </w:p>
        </w:tc>
      </w:tr>
    </w:tbl>
    <w:p w14:paraId="311B8B6A" w14:textId="77777777" w:rsidR="00A225E0" w:rsidRDefault="00A225E0">
      <w:pPr>
        <w:pStyle w:val="Brdtext"/>
        <w:widowControl w:val="0"/>
      </w:pPr>
    </w:p>
    <w:p w14:paraId="44C3E06D" w14:textId="475F6110" w:rsidR="00DE0EF2" w:rsidRDefault="00280C61">
      <w:pPr>
        <w:pStyle w:val="Brdtext"/>
        <w:widowControl w:val="0"/>
      </w:pPr>
      <w:r>
        <w:t>Kulturbruket på Dal har haft en längre återkommande sjukskrivning som ej är arbetsrelaterad. Därutöver förekommer endast säsongsbetonade korttids-sjukskrivningar i liten omfattning.</w:t>
      </w:r>
    </w:p>
    <w:sectPr w:rsidR="00DE0EF2">
      <w:footerReference w:type="even" r:id="rId9"/>
      <w:footerReference w:type="default" r:id="rId10"/>
      <w:footerReference w:type="first" r:id="rId11"/>
      <w:pgSz w:w="11906" w:h="16838"/>
      <w:pgMar w:top="1134" w:right="1134"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5B96" w14:textId="77777777" w:rsidR="00BB54FD" w:rsidRDefault="00BB54FD">
      <w:pPr>
        <w:spacing w:after="0" w:line="240" w:lineRule="auto"/>
      </w:pPr>
      <w:r>
        <w:separator/>
      </w:r>
    </w:p>
  </w:endnote>
  <w:endnote w:type="continuationSeparator" w:id="0">
    <w:p w14:paraId="522192F1" w14:textId="77777777" w:rsidR="00BB54FD" w:rsidRDefault="00BB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Times">
    <w:altName w:val="Times New Roman"/>
    <w:panose1 w:val="02020603050405020304"/>
    <w:charset w:val="01"/>
    <w:family w:val="roman"/>
    <w:pitch w:val="variable"/>
  </w:font>
  <w:font w:name="Open Sans">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3C2F" w14:textId="77777777" w:rsidR="00DE0EF2" w:rsidRDefault="00DE0E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1F8B" w14:textId="77777777" w:rsidR="00DE0EF2" w:rsidRDefault="00280C61">
    <w:pPr>
      <w:pStyle w:val="Sidfot"/>
      <w:pBdr>
        <w:top w:val="single" w:sz="4" w:space="1" w:color="000000"/>
      </w:pBdr>
    </w:pPr>
    <w:r>
      <w:t>Prognos 1 2026</w:t>
    </w:r>
    <w:r>
      <w:tab/>
    </w:r>
    <w:r>
      <w:fldChar w:fldCharType="begin"/>
    </w:r>
    <w:r>
      <w:instrText xml:space="preserve"> PAGE </w:instrText>
    </w:r>
    <w:r>
      <w:fldChar w:fldCharType="separate"/>
    </w:r>
    <w:r>
      <w:t>46</w:t>
    </w:r>
    <w:r>
      <w:fldChar w:fldCharType="end"/>
    </w:r>
    <w:r>
      <w:t>(</w:t>
    </w:r>
    <w:r>
      <w:fldChar w:fldCharType="begin"/>
    </w:r>
    <w:r>
      <w:instrText xml:space="preserve"> NUMPAGES </w:instrText>
    </w:r>
    <w:r>
      <w:fldChar w:fldCharType="separate"/>
    </w:r>
    <w:r>
      <w:t>46</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FA5B" w14:textId="77777777" w:rsidR="00DE0EF2" w:rsidRDefault="00280C61">
    <w:pPr>
      <w:pStyle w:val="Sidfot"/>
      <w:pBdr>
        <w:top w:val="single" w:sz="4" w:space="1" w:color="000000"/>
      </w:pBdr>
    </w:pPr>
    <w:r>
      <w:t>Prognos 1 2026</w:t>
    </w:r>
    <w:r>
      <w:tab/>
    </w:r>
    <w:r>
      <w:fldChar w:fldCharType="begin"/>
    </w:r>
    <w:r>
      <w:instrText xml:space="preserve"> PAGE </w:instrText>
    </w:r>
    <w:r>
      <w:fldChar w:fldCharType="separate"/>
    </w:r>
    <w:r>
      <w:t>46</w:t>
    </w:r>
    <w:r>
      <w:fldChar w:fldCharType="end"/>
    </w:r>
    <w:r>
      <w:t>(</w:t>
    </w:r>
    <w:r>
      <w:fldChar w:fldCharType="begin"/>
    </w:r>
    <w:r>
      <w:instrText xml:space="preserve"> NUMPAGES </w:instrText>
    </w:r>
    <w:r>
      <w:fldChar w:fldCharType="separate"/>
    </w:r>
    <w:r>
      <w:t>46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3720" w14:textId="77777777" w:rsidR="00BB54FD" w:rsidRDefault="00BB54FD">
      <w:pPr>
        <w:spacing w:after="0" w:line="240" w:lineRule="auto"/>
      </w:pPr>
      <w:r>
        <w:separator/>
      </w:r>
    </w:p>
  </w:footnote>
  <w:footnote w:type="continuationSeparator" w:id="0">
    <w:p w14:paraId="64AD2D7F" w14:textId="77777777" w:rsidR="00BB54FD" w:rsidRDefault="00BB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ED4"/>
    <w:multiLevelType w:val="multilevel"/>
    <w:tmpl w:val="B3BCA2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2B74C50"/>
    <w:multiLevelType w:val="multilevel"/>
    <w:tmpl w:val="F1F4A100"/>
    <w:lvl w:ilvl="0">
      <w:start w:val="1"/>
      <w:numFmt w:val="decimal"/>
      <w:pStyle w:val="Rubrik1"/>
      <w:suff w:val="space"/>
      <w:lvlText w:val="%1"/>
      <w:lvlJc w:val="left"/>
      <w:pPr>
        <w:tabs>
          <w:tab w:val="num" w:pos="0"/>
        </w:tabs>
        <w:ind w:left="431" w:hanging="431"/>
      </w:pPr>
    </w:lvl>
    <w:lvl w:ilvl="1">
      <w:start w:val="1"/>
      <w:numFmt w:val="decimal"/>
      <w:pStyle w:val="Rubrik2"/>
      <w:suff w:val="space"/>
      <w:lvlText w:val="%1.%2"/>
      <w:lvlJc w:val="left"/>
      <w:pPr>
        <w:tabs>
          <w:tab w:val="num" w:pos="0"/>
        </w:tabs>
        <w:ind w:left="578" w:hanging="578"/>
      </w:pPr>
    </w:lvl>
    <w:lvl w:ilvl="2">
      <w:start w:val="1"/>
      <w:numFmt w:val="decimal"/>
      <w:pStyle w:val="Rubrik3"/>
      <w:suff w:val="space"/>
      <w:lvlText w:val="%1.%2.%3"/>
      <w:lvlJc w:val="left"/>
      <w:pPr>
        <w:tabs>
          <w:tab w:val="num" w:pos="0"/>
        </w:tabs>
        <w:ind w:left="720" w:hanging="720"/>
      </w:pPr>
    </w:lvl>
    <w:lvl w:ilvl="3">
      <w:start w:val="1"/>
      <w:numFmt w:val="decimal"/>
      <w:pStyle w:val="Rubrik4"/>
      <w:suff w:val="space"/>
      <w:lvlText w:val="%1.%2.%3.%4"/>
      <w:lvlJc w:val="left"/>
      <w:pPr>
        <w:tabs>
          <w:tab w:val="num" w:pos="0"/>
        </w:tabs>
        <w:ind w:left="862" w:hanging="862"/>
      </w:pPr>
    </w:lvl>
    <w:lvl w:ilvl="4">
      <w:start w:val="1"/>
      <w:numFmt w:val="decimal"/>
      <w:pStyle w:val="Rubrik5"/>
      <w:suff w:val="space"/>
      <w:lvlText w:val="%1.%2.%3.%4.%5"/>
      <w:lvlJc w:val="left"/>
      <w:pPr>
        <w:tabs>
          <w:tab w:val="num" w:pos="0"/>
        </w:tabs>
        <w:ind w:left="1009" w:hanging="1009"/>
      </w:pPr>
    </w:lvl>
    <w:lvl w:ilvl="5">
      <w:start w:val="1"/>
      <w:numFmt w:val="decimal"/>
      <w:pStyle w:val="Rubrik6"/>
      <w:suff w:val="space"/>
      <w:lvlText w:val="%1.%2.%3.%4.%5.%6"/>
      <w:lvlJc w:val="left"/>
      <w:pPr>
        <w:tabs>
          <w:tab w:val="num" w:pos="0"/>
        </w:tabs>
        <w:ind w:left="1151" w:hanging="1151"/>
      </w:pPr>
    </w:lvl>
    <w:lvl w:ilvl="6">
      <w:start w:val="1"/>
      <w:numFmt w:val="decimal"/>
      <w:pStyle w:val="Rubrik7"/>
      <w:suff w:val="space"/>
      <w:lvlText w:val="%1.%2.%3.%4.%5.%6.%7"/>
      <w:lvlJc w:val="left"/>
      <w:pPr>
        <w:tabs>
          <w:tab w:val="num" w:pos="0"/>
        </w:tabs>
        <w:ind w:left="1298" w:hanging="1298"/>
      </w:pPr>
    </w:lvl>
    <w:lvl w:ilvl="7">
      <w:start w:val="1"/>
      <w:numFmt w:val="decimal"/>
      <w:pStyle w:val="Rubrik8"/>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15:restartNumberingAfterBreak="0">
    <w:nsid w:val="63FF024D"/>
    <w:multiLevelType w:val="hybridMultilevel"/>
    <w:tmpl w:val="22AED1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44078841">
    <w:abstractNumId w:val="1"/>
  </w:num>
  <w:num w:numId="2" w16cid:durableId="968896165">
    <w:abstractNumId w:val="0"/>
  </w:num>
  <w:num w:numId="3" w16cid:durableId="122067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KUN"/>
    <w:docVar w:name="DokumentArkiv_DokId" w:val="13924"/>
    <w:docVar w:name="DokumentArkiv_DokTyp" w:val="A"/>
    <w:docVar w:name="DokumentArkiv_FamId" w:val="112041"/>
    <w:docVar w:name="DokumentArkiv_FileInApprovalProcess" w:val="0"/>
    <w:docVar w:name="DokumentArkiv_FileName" w:val="Prognos 1 2026 (1) alla enheter.docx"/>
    <w:docVar w:name="DokumentArkiv_guid" w:val="3843b63e-a4f8-4ac9-9d26-1175f44082e2"/>
    <w:docVar w:name="DokumentArkiv_NameService" w:val="MEADCICERON.mkds.se"/>
    <w:docVar w:name="DokumentArkiv_OrigPath" w:val="C:\Users\malineri\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DE0EF2"/>
    <w:rsid w:val="001574FB"/>
    <w:rsid w:val="001849E5"/>
    <w:rsid w:val="002232F3"/>
    <w:rsid w:val="00280C61"/>
    <w:rsid w:val="003E5247"/>
    <w:rsid w:val="00462ADD"/>
    <w:rsid w:val="004C2C46"/>
    <w:rsid w:val="00710E98"/>
    <w:rsid w:val="00974A1C"/>
    <w:rsid w:val="00A225E0"/>
    <w:rsid w:val="00B462AA"/>
    <w:rsid w:val="00B52A92"/>
    <w:rsid w:val="00BB54FD"/>
    <w:rsid w:val="00C04190"/>
    <w:rsid w:val="00C47415"/>
    <w:rsid w:val="00C55A9F"/>
    <w:rsid w:val="00D76615"/>
    <w:rsid w:val="00D916BE"/>
    <w:rsid w:val="00DE0EF2"/>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7483"/>
  <w15:docId w15:val="{C7E31A93-CFAD-43C9-AF06-FDC61D03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C6"/>
    <w:pPr>
      <w:spacing w:after="100" w:line="276" w:lineRule="auto"/>
    </w:pPr>
    <w:rPr>
      <w:rFonts w:ascii="Times New Roman" w:eastAsia="Aptos" w:hAnsi="Times New Roman"/>
      <w:sz w:val="22"/>
      <w14:ligatures w14:val="none"/>
    </w:rPr>
  </w:style>
  <w:style w:type="paragraph" w:styleId="Rubrik1">
    <w:name w:val="heading 1"/>
    <w:basedOn w:val="Normal"/>
    <w:next w:val="Normal"/>
    <w:link w:val="Rubrik1Char"/>
    <w:uiPriority w:val="9"/>
    <w:qFormat/>
    <w:rsid w:val="00750C2D"/>
    <w:pPr>
      <w:keepNext/>
      <w:keepLines/>
      <w:pageBreakBefore/>
      <w:numPr>
        <w:numId w:val="1"/>
      </w:numPr>
      <w:tabs>
        <w:tab w:val="left" w:pos="264"/>
      </w:tabs>
      <w:spacing w:before="240" w:after="120"/>
      <w:ind w:left="283" w:hanging="283"/>
      <w:outlineLvl w:val="0"/>
    </w:pPr>
    <w:rPr>
      <w:rFonts w:ascii="Tahoma" w:eastAsiaTheme="majorEastAsia" w:hAnsi="Tahoma" w:cstheme="majorBidi"/>
      <w:b/>
      <w:bCs/>
      <w:color w:val="0064B2"/>
      <w:sz w:val="28"/>
      <w:szCs w:val="28"/>
    </w:rPr>
  </w:style>
  <w:style w:type="paragraph" w:styleId="Rubrik2">
    <w:name w:val="heading 2"/>
    <w:basedOn w:val="Normal"/>
    <w:next w:val="Brdtext"/>
    <w:link w:val="Rubrik2Char"/>
    <w:uiPriority w:val="9"/>
    <w:unhideWhenUsed/>
    <w:qFormat/>
    <w:rsid w:val="00750C2D"/>
    <w:pPr>
      <w:keepNext/>
      <w:keepLines/>
      <w:numPr>
        <w:ilvl w:val="1"/>
        <w:numId w:val="1"/>
      </w:numPr>
      <w:tabs>
        <w:tab w:val="left" w:pos="264"/>
      </w:tabs>
      <w:spacing w:before="240" w:after="120"/>
      <w:ind w:left="283" w:hanging="283"/>
      <w:outlineLvl w:val="1"/>
    </w:pPr>
    <w:rPr>
      <w:rFonts w:ascii="Tahoma" w:eastAsiaTheme="majorEastAsia" w:hAnsi="Tahoma" w:cstheme="majorBidi"/>
      <w:b/>
      <w:bCs/>
      <w:color w:val="0064B2"/>
      <w:sz w:val="28"/>
      <w:szCs w:val="28"/>
    </w:rPr>
  </w:style>
  <w:style w:type="paragraph" w:styleId="Rubrik3">
    <w:name w:val="heading 3"/>
    <w:basedOn w:val="Normal"/>
    <w:next w:val="Brdtext"/>
    <w:link w:val="Rubrik3Char"/>
    <w:uiPriority w:val="9"/>
    <w:unhideWhenUsed/>
    <w:qFormat/>
    <w:rsid w:val="0086521E"/>
    <w:pPr>
      <w:keepNext/>
      <w:keepLines/>
      <w:numPr>
        <w:ilvl w:val="2"/>
        <w:numId w:val="1"/>
      </w:numPr>
      <w:tabs>
        <w:tab w:val="left" w:pos="528"/>
      </w:tabs>
      <w:spacing w:before="240" w:after="120"/>
      <w:ind w:left="567" w:hanging="567"/>
      <w:outlineLvl w:val="2"/>
    </w:pPr>
    <w:rPr>
      <w:rFonts w:ascii="Tahoma" w:eastAsiaTheme="majorEastAsia" w:hAnsi="Tahoma" w:cstheme="majorBidi"/>
      <w:b/>
      <w:bCs/>
      <w:color w:val="000000"/>
      <w:sz w:val="24"/>
    </w:rPr>
  </w:style>
  <w:style w:type="paragraph" w:styleId="Rubrik4">
    <w:name w:val="heading 4"/>
    <w:basedOn w:val="Normal"/>
    <w:next w:val="Brdtext"/>
    <w:link w:val="Rubrik4Char"/>
    <w:uiPriority w:val="9"/>
    <w:unhideWhenUsed/>
    <w:qFormat/>
    <w:rsid w:val="0086521E"/>
    <w:pPr>
      <w:keepNext/>
      <w:keepLines/>
      <w:numPr>
        <w:ilvl w:val="3"/>
        <w:numId w:val="1"/>
      </w:numPr>
      <w:tabs>
        <w:tab w:val="left" w:pos="792"/>
      </w:tabs>
      <w:spacing w:before="240" w:after="120"/>
      <w:ind w:left="850" w:hanging="850"/>
      <w:outlineLvl w:val="3"/>
    </w:pPr>
    <w:rPr>
      <w:rFonts w:ascii="Tahoma" w:eastAsiaTheme="majorEastAsia" w:hAnsi="Tahoma" w:cstheme="majorBidi"/>
      <w:b/>
      <w:bCs/>
      <w:color w:val="000000"/>
      <w:sz w:val="20"/>
      <w:szCs w:val="20"/>
    </w:rPr>
  </w:style>
  <w:style w:type="paragraph" w:styleId="Rubrik5">
    <w:name w:val="heading 5"/>
    <w:basedOn w:val="Normal"/>
    <w:next w:val="Brdtext"/>
    <w:link w:val="Rubrik5Char"/>
    <w:uiPriority w:val="9"/>
    <w:unhideWhenUsed/>
    <w:qFormat/>
    <w:rsid w:val="0086521E"/>
    <w:pPr>
      <w:keepNext/>
      <w:keepLines/>
      <w:numPr>
        <w:ilvl w:val="4"/>
        <w:numId w:val="1"/>
      </w:numPr>
      <w:tabs>
        <w:tab w:val="left" w:pos="1056"/>
      </w:tabs>
      <w:spacing w:before="240" w:after="120"/>
      <w:ind w:left="1134" w:hanging="1134"/>
      <w:outlineLvl w:val="4"/>
    </w:pPr>
    <w:rPr>
      <w:rFonts w:ascii="Verdana" w:eastAsiaTheme="majorEastAsia" w:hAnsi="Verdana" w:cstheme="majorBidi"/>
      <w:b/>
      <w:bCs/>
      <w:color w:val="000000"/>
      <w:sz w:val="20"/>
      <w:szCs w:val="20"/>
    </w:rPr>
  </w:style>
  <w:style w:type="paragraph" w:styleId="Rubrik6">
    <w:name w:val="heading 6"/>
    <w:basedOn w:val="Normal"/>
    <w:next w:val="Brdtext"/>
    <w:link w:val="Rubrik6Char"/>
    <w:uiPriority w:val="9"/>
    <w:unhideWhenUsed/>
    <w:qFormat/>
    <w:rsid w:val="0086521E"/>
    <w:pPr>
      <w:keepNext/>
      <w:keepLines/>
      <w:numPr>
        <w:ilvl w:val="5"/>
        <w:numId w:val="1"/>
      </w:numPr>
      <w:tabs>
        <w:tab w:val="left" w:pos="1320"/>
      </w:tabs>
      <w:spacing w:before="240" w:after="120"/>
      <w:ind w:left="1417" w:hanging="1417"/>
      <w:outlineLvl w:val="5"/>
    </w:pPr>
    <w:rPr>
      <w:rFonts w:ascii="Verdana" w:eastAsiaTheme="majorEastAsia" w:hAnsi="Verdana" w:cstheme="majorBidi"/>
      <w:b/>
      <w:bCs/>
      <w:color w:val="000000"/>
      <w:sz w:val="20"/>
      <w:szCs w:val="20"/>
    </w:rPr>
  </w:style>
  <w:style w:type="paragraph" w:styleId="Rubrik7">
    <w:name w:val="heading 7"/>
    <w:basedOn w:val="Normal"/>
    <w:next w:val="Normal"/>
    <w:link w:val="Rubrik7Char"/>
    <w:uiPriority w:val="9"/>
    <w:unhideWhenUsed/>
    <w:qFormat/>
    <w:rsid w:val="00061540"/>
    <w:pPr>
      <w:keepNext/>
      <w:keepLines/>
      <w:numPr>
        <w:ilvl w:val="6"/>
        <w:numId w:val="1"/>
      </w:numPr>
      <w:spacing w:before="200" w:after="0"/>
      <w:outlineLvl w:val="6"/>
    </w:pPr>
    <w:rPr>
      <w:rFonts w:ascii="Cambria" w:eastAsiaTheme="majorEastAsia" w:hAnsi="Cambria" w:cstheme="majorBidi"/>
      <w:i/>
      <w:color w:val="3A3A3A" w:themeColor="background2" w:themeShade="40"/>
      <w:sz w:val="20"/>
    </w:rPr>
  </w:style>
  <w:style w:type="paragraph" w:styleId="Rubrik8">
    <w:name w:val="heading 8"/>
    <w:basedOn w:val="Normal"/>
    <w:next w:val="Normal"/>
    <w:link w:val="Rubrik8Char"/>
    <w:uiPriority w:val="9"/>
    <w:semiHidden/>
    <w:unhideWhenUsed/>
    <w:qFormat/>
    <w:rsid w:val="00BC1301"/>
    <w:pPr>
      <w:keepNext/>
      <w:keepLines/>
      <w:numPr>
        <w:ilvl w:val="7"/>
        <w:numId w:val="1"/>
      </w:numPr>
      <w:spacing w:before="200" w:after="0"/>
      <w:outlineLvl w:val="7"/>
    </w:pPr>
    <w:rPr>
      <w:rFonts w:eastAsiaTheme="majorEastAsia" w:cstheme="majorBidi"/>
      <w:color w:val="3A3A3A" w:themeColor="background2" w:themeShade="40"/>
      <w:sz w:val="20"/>
    </w:rPr>
  </w:style>
  <w:style w:type="paragraph" w:styleId="Rubrik9">
    <w:name w:val="heading 9"/>
    <w:basedOn w:val="Normal"/>
    <w:next w:val="Normal"/>
    <w:link w:val="Rubrik9Char"/>
    <w:uiPriority w:val="9"/>
    <w:semiHidden/>
    <w:unhideWhenUsed/>
    <w:qFormat/>
    <w:rsid w:val="00BC1301"/>
    <w:pPr>
      <w:keepNext/>
      <w:keepLines/>
      <w:spacing w:before="200" w:after="0"/>
      <w:ind w:left="1584" w:hanging="1584"/>
      <w:outlineLvl w:val="8"/>
    </w:pPr>
    <w:rPr>
      <w:rFonts w:eastAsiaTheme="majorEastAsia" w:cstheme="majorBidi"/>
      <w:i/>
      <w:color w:val="3A3A3A" w:themeColor="background2" w:themeShade="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750C2D"/>
    <w:rPr>
      <w:rFonts w:ascii="Arial" w:eastAsiaTheme="majorEastAsia" w:hAnsi="Arial" w:cstheme="majorBidi"/>
      <w:b/>
      <w:sz w:val="28"/>
      <w:szCs w:val="40"/>
      <w14:ligatures w14:val="none"/>
    </w:rPr>
  </w:style>
  <w:style w:type="character" w:customStyle="1" w:styleId="Rubrik2Char">
    <w:name w:val="Rubrik 2 Char"/>
    <w:basedOn w:val="Standardstycketeckensnitt"/>
    <w:link w:val="Rubrik2"/>
    <w:uiPriority w:val="9"/>
    <w:qFormat/>
    <w:rsid w:val="00750C2D"/>
    <w:rPr>
      <w:rFonts w:ascii="Arial" w:eastAsiaTheme="majorEastAsia" w:hAnsi="Arial" w:cstheme="majorBidi"/>
      <w:b/>
      <w:i/>
      <w:sz w:val="28"/>
      <w:szCs w:val="32"/>
      <w14:ligatures w14:val="none"/>
    </w:rPr>
  </w:style>
  <w:style w:type="character" w:customStyle="1" w:styleId="Rubrik3Char">
    <w:name w:val="Rubrik 3 Char"/>
    <w:basedOn w:val="Standardstycketeckensnitt"/>
    <w:link w:val="Rubrik3"/>
    <w:uiPriority w:val="9"/>
    <w:qFormat/>
    <w:rsid w:val="0086521E"/>
    <w:rPr>
      <w:rFonts w:ascii="Arial" w:eastAsiaTheme="majorEastAsia" w:hAnsi="Arial" w:cstheme="majorBidi"/>
      <w:i/>
      <w:sz w:val="28"/>
      <w:szCs w:val="28"/>
      <w14:ligatures w14:val="none"/>
    </w:rPr>
  </w:style>
  <w:style w:type="character" w:customStyle="1" w:styleId="Rubrik4Char">
    <w:name w:val="Rubrik 4 Char"/>
    <w:basedOn w:val="Standardstycketeckensnitt"/>
    <w:link w:val="Rubrik4"/>
    <w:uiPriority w:val="9"/>
    <w:qFormat/>
    <w:rsid w:val="0086521E"/>
    <w:rPr>
      <w:rFonts w:ascii="Arial" w:eastAsiaTheme="majorEastAsia" w:hAnsi="Arial" w:cstheme="majorBidi"/>
      <w:i/>
      <w:iCs/>
      <w:sz w:val="26"/>
      <w14:ligatures w14:val="none"/>
    </w:rPr>
  </w:style>
  <w:style w:type="character" w:customStyle="1" w:styleId="Rubrik5Char">
    <w:name w:val="Rubrik 5 Char"/>
    <w:basedOn w:val="Standardstycketeckensnitt"/>
    <w:link w:val="Rubrik5"/>
    <w:uiPriority w:val="9"/>
    <w:qFormat/>
    <w:rsid w:val="0086521E"/>
    <w:rPr>
      <w:rFonts w:ascii="Arial" w:eastAsiaTheme="majorEastAsia" w:hAnsi="Arial" w:cstheme="majorBidi"/>
      <w:i/>
      <w14:ligatures w14:val="none"/>
    </w:rPr>
  </w:style>
  <w:style w:type="character" w:customStyle="1" w:styleId="Rubrik6Char">
    <w:name w:val="Rubrik 6 Char"/>
    <w:basedOn w:val="Standardstycketeckensnitt"/>
    <w:link w:val="Rubrik6"/>
    <w:uiPriority w:val="9"/>
    <w:qFormat/>
    <w:rsid w:val="0086521E"/>
    <w:rPr>
      <w:rFonts w:ascii="Arial" w:eastAsiaTheme="majorEastAsia" w:hAnsi="Arial" w:cstheme="majorBidi"/>
      <w:i/>
      <w:iCs/>
      <w:color w:val="243F60"/>
      <w14:ligatures w14:val="none"/>
    </w:rPr>
  </w:style>
  <w:style w:type="character" w:customStyle="1" w:styleId="Rubrik7Char">
    <w:name w:val="Rubrik 7 Char"/>
    <w:basedOn w:val="Standardstycketeckensnitt"/>
    <w:link w:val="Rubrik7"/>
    <w:uiPriority w:val="9"/>
    <w:qFormat/>
    <w:rsid w:val="00061540"/>
    <w:rPr>
      <w:rFonts w:ascii="Cambria" w:eastAsiaTheme="majorEastAsia" w:hAnsi="Cambria" w:cstheme="majorBidi"/>
      <w:i/>
      <w:color w:val="3A3A3A" w:themeColor="background2" w:themeShade="40"/>
      <w:sz w:val="20"/>
      <w14:ligatures w14:val="none"/>
    </w:rPr>
  </w:style>
  <w:style w:type="character" w:customStyle="1" w:styleId="Rubrik8Char">
    <w:name w:val="Rubrik 8 Char"/>
    <w:basedOn w:val="Standardstycketeckensnitt"/>
    <w:link w:val="Rubrik8"/>
    <w:uiPriority w:val="9"/>
    <w:semiHidden/>
    <w:qFormat/>
    <w:rsid w:val="00BC130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qFormat/>
    <w:rsid w:val="00BC1301"/>
    <w:rPr>
      <w:rFonts w:eastAsiaTheme="majorEastAsia" w:cstheme="majorBidi"/>
      <w:color w:val="272727" w:themeColor="text1" w:themeTint="D8"/>
    </w:rPr>
  </w:style>
  <w:style w:type="character" w:customStyle="1" w:styleId="RubrikChar">
    <w:name w:val="Rubrik Char"/>
    <w:basedOn w:val="Standardstycketeckensnitt"/>
    <w:link w:val="Rubrik"/>
    <w:uiPriority w:val="10"/>
    <w:qFormat/>
    <w:rsid w:val="00BC1301"/>
    <w:rPr>
      <w:rFonts w:ascii="Arial" w:eastAsiaTheme="majorEastAsia" w:hAnsi="Arial" w:cstheme="majorBidi"/>
      <w:b/>
      <w:spacing w:val="5"/>
      <w:kern w:val="2"/>
      <w:sz w:val="50"/>
      <w:szCs w:val="56"/>
    </w:rPr>
  </w:style>
  <w:style w:type="character" w:customStyle="1" w:styleId="UnderrubrikChar">
    <w:name w:val="Underrubrik Char"/>
    <w:basedOn w:val="Standardstycketeckensnitt"/>
    <w:link w:val="Underrubrik"/>
    <w:uiPriority w:val="11"/>
    <w:qFormat/>
    <w:rsid w:val="00BC1301"/>
    <w:rPr>
      <w:rFonts w:eastAsiaTheme="majorEastAsia" w:cstheme="majorBidi"/>
      <w:color w:val="595959" w:themeColor="text1" w:themeTint="A6"/>
      <w:spacing w:val="15"/>
      <w:sz w:val="28"/>
      <w:szCs w:val="28"/>
    </w:rPr>
  </w:style>
  <w:style w:type="character" w:customStyle="1" w:styleId="CitatChar">
    <w:name w:val="Citat Char"/>
    <w:basedOn w:val="Standardstycketeckensnitt"/>
    <w:link w:val="Citat"/>
    <w:uiPriority w:val="29"/>
    <w:qFormat/>
    <w:rsid w:val="00BC1301"/>
    <w:rPr>
      <w:i/>
      <w:iCs/>
      <w:color w:val="404040" w:themeColor="text1" w:themeTint="BF"/>
    </w:rPr>
  </w:style>
  <w:style w:type="character" w:styleId="Starkbetoning">
    <w:name w:val="Intense Emphasis"/>
    <w:basedOn w:val="Standardstycketeckensnitt"/>
    <w:uiPriority w:val="21"/>
    <w:qFormat/>
    <w:rsid w:val="00BC1301"/>
    <w:rPr>
      <w:i/>
      <w:iCs/>
      <w:color w:val="0F4761" w:themeColor="accent1" w:themeShade="BF"/>
    </w:rPr>
  </w:style>
  <w:style w:type="character" w:customStyle="1" w:styleId="StarktcitatChar">
    <w:name w:val="Starkt citat Char"/>
    <w:basedOn w:val="Standardstycketeckensnitt"/>
    <w:link w:val="Starktcitat"/>
    <w:uiPriority w:val="30"/>
    <w:qFormat/>
    <w:rsid w:val="00BC1301"/>
    <w:rPr>
      <w:i/>
      <w:iCs/>
      <w:color w:val="0F4761" w:themeColor="accent1" w:themeShade="BF"/>
    </w:rPr>
  </w:style>
  <w:style w:type="character" w:styleId="Starkreferens">
    <w:name w:val="Intense Reference"/>
    <w:basedOn w:val="Standardstycketeckensnitt"/>
    <w:uiPriority w:val="32"/>
    <w:qFormat/>
    <w:rsid w:val="00BC1301"/>
    <w:rPr>
      <w:b/>
      <w:bCs/>
      <w:smallCaps/>
      <w:color w:val="0F4761" w:themeColor="accent1" w:themeShade="BF"/>
      <w:spacing w:val="5"/>
    </w:rPr>
  </w:style>
  <w:style w:type="character" w:customStyle="1" w:styleId="BrdtextChar">
    <w:name w:val="Brödtext Char"/>
    <w:basedOn w:val="Standardstycketeckensnitt"/>
    <w:link w:val="Brdtext"/>
    <w:uiPriority w:val="99"/>
    <w:qFormat/>
    <w:rsid w:val="005508C1"/>
    <w:rPr>
      <w:rFonts w:ascii="Times New Roman" w:hAnsi="Times New Roman"/>
      <w14:ligatures w14:val="none"/>
    </w:rPr>
  </w:style>
  <w:style w:type="character" w:styleId="Hyperlnk">
    <w:name w:val="Hyperlink"/>
    <w:basedOn w:val="Standardstycketeckensnitt"/>
    <w:uiPriority w:val="99"/>
    <w:unhideWhenUsed/>
    <w:rsid w:val="00440878"/>
    <w:rPr>
      <w:color w:val="467886" w:themeColor="hyperlink"/>
      <w:u w:val="single"/>
    </w:rPr>
  </w:style>
  <w:style w:type="character" w:styleId="Betoning">
    <w:name w:val="Emphasis"/>
    <w:basedOn w:val="Standardstycketeckensnitt"/>
    <w:uiPriority w:val="20"/>
    <w:qFormat/>
    <w:rsid w:val="00061540"/>
    <w:rPr>
      <w:i/>
      <w:iCs/>
    </w:rPr>
  </w:style>
  <w:style w:type="character" w:customStyle="1" w:styleId="SidhuvudChar">
    <w:name w:val="Sidhuvud Char"/>
    <w:basedOn w:val="Standardstycketeckensnitt"/>
    <w:link w:val="Sidhuvud"/>
    <w:uiPriority w:val="99"/>
    <w:qFormat/>
    <w:rsid w:val="006A28E1"/>
    <w:rPr>
      <w:rFonts w:ascii="Times New Roman" w:hAnsi="Times New Roman"/>
      <w:sz w:val="22"/>
      <w14:ligatures w14:val="none"/>
    </w:rPr>
  </w:style>
  <w:style w:type="character" w:customStyle="1" w:styleId="SidfotChar">
    <w:name w:val="Sidfot Char"/>
    <w:basedOn w:val="Standardstycketeckensnitt"/>
    <w:link w:val="Sidfot"/>
    <w:uiPriority w:val="99"/>
    <w:qFormat/>
    <w:rsid w:val="00D24D0B"/>
    <w:rPr>
      <w:rFonts w:ascii="Arial" w:hAnsi="Arial"/>
      <w:sz w:val="20"/>
      <w14:ligatures w14:val="none"/>
    </w:rPr>
  </w:style>
  <w:style w:type="character" w:customStyle="1" w:styleId="DefaultParagraphFonttitlepage">
    <w:name w:val="Default Paragraph Font_titlepage"/>
    <w:uiPriority w:val="1"/>
    <w:semiHidden/>
    <w:unhideWhenUsed/>
    <w:qFormat/>
  </w:style>
  <w:style w:type="character" w:customStyle="1" w:styleId="TabellrubrikChartitlepage">
    <w:name w:val="Tabellrubrik Char_titlepage"/>
    <w:link w:val="Tabellrubriktitlepage"/>
    <w:qFormat/>
    <w:rsid w:val="002A012C"/>
    <w:rPr>
      <w:rFonts w:ascii="Times New Roman" w:hAnsi="Times New Roman"/>
      <w:b/>
      <w:sz w:val="24"/>
    </w:rPr>
  </w:style>
  <w:style w:type="character" w:customStyle="1" w:styleId="BrdtextChartitlepage">
    <w:name w:val="Brödtext Char_titlepage"/>
    <w:basedOn w:val="DefaultParagraphFonttitlepage"/>
    <w:link w:val="BodyTexttitlepage"/>
    <w:uiPriority w:val="99"/>
    <w:qFormat/>
    <w:rsid w:val="009D0096"/>
  </w:style>
  <w:style w:type="character" w:customStyle="1" w:styleId="BilagorChartitlepage">
    <w:name w:val="Bilagor Char_titlepage"/>
    <w:link w:val="Bilagortitlepage"/>
    <w:qFormat/>
    <w:rsid w:val="002A012C"/>
    <w:rPr>
      <w:rFonts w:ascii="Times New Roman" w:hAnsi="Times New Roman"/>
      <w:b/>
      <w:sz w:val="24"/>
      <w:szCs w:val="24"/>
    </w:rPr>
  </w:style>
  <w:style w:type="character" w:customStyle="1" w:styleId="TabellcellChartitlepage">
    <w:name w:val="Tabellcell Char_titlepage"/>
    <w:link w:val="Tabellcelltitlepage"/>
    <w:qFormat/>
    <w:rsid w:val="00405E3D"/>
    <w:rPr>
      <w:rFonts w:ascii="Arial" w:hAnsi="Arial" w:cs="Arial"/>
      <w:sz w:val="18"/>
      <w:szCs w:val="16"/>
    </w:rPr>
  </w:style>
  <w:style w:type="character" w:customStyle="1" w:styleId="BodyTextChartitlepage">
    <w:name w:val="BodyText Char_titlepage"/>
    <w:link w:val="BodyTexttitlepage0"/>
    <w:qFormat/>
    <w:rsid w:val="005A4EDC"/>
    <w:rPr>
      <w:rFonts w:ascii="Verdana" w:hAnsi="Verdana"/>
      <w:b w:val="0"/>
      <w:bCs w:val="0"/>
      <w:i w:val="0"/>
      <w:iCs w:val="0"/>
      <w:sz w:val="16"/>
      <w:szCs w:val="16"/>
    </w:rPr>
  </w:style>
  <w:style w:type="character" w:customStyle="1" w:styleId="Rubrik1Chartitlepage">
    <w:name w:val="Rubrik 1 Char_titlepage"/>
    <w:link w:val="heading1titlepage"/>
    <w:uiPriority w:val="99"/>
    <w:qFormat/>
    <w:rsid w:val="002A012C"/>
    <w:rPr>
      <w:rFonts w:ascii="Arial" w:eastAsiaTheme="majorEastAsia" w:hAnsi="Arial" w:cstheme="majorBidi"/>
      <w:b/>
      <w:bCs/>
      <w:sz w:val="28"/>
      <w:szCs w:val="28"/>
    </w:rPr>
  </w:style>
  <w:style w:type="character" w:customStyle="1" w:styleId="Rubrik2Chartitlepage">
    <w:name w:val="Rubrik 2 Char_titlepage"/>
    <w:link w:val="heading2titlepage"/>
    <w:uiPriority w:val="99"/>
    <w:qFormat/>
    <w:rsid w:val="002A012C"/>
    <w:rPr>
      <w:rFonts w:ascii="Arial" w:eastAsiaTheme="majorEastAsia" w:hAnsi="Arial" w:cstheme="majorBidi"/>
      <w:b/>
      <w:bCs/>
      <w:i/>
      <w:sz w:val="28"/>
      <w:szCs w:val="26"/>
    </w:rPr>
  </w:style>
  <w:style w:type="character" w:customStyle="1" w:styleId="Rubrik3Chartitlepage">
    <w:name w:val="Rubrik 3 Char_titlepage"/>
    <w:link w:val="heading3titlepage"/>
    <w:uiPriority w:val="99"/>
    <w:qFormat/>
    <w:rsid w:val="002A012C"/>
    <w:rPr>
      <w:rFonts w:ascii="Arial" w:eastAsiaTheme="majorEastAsia" w:hAnsi="Arial" w:cstheme="majorBidi"/>
      <w:bCs/>
      <w:i/>
      <w:sz w:val="28"/>
    </w:rPr>
  </w:style>
  <w:style w:type="character" w:customStyle="1" w:styleId="Rubrik4Chartitlepage">
    <w:name w:val="Rubrik 4 Char_titlepage"/>
    <w:link w:val="heading4titlepage"/>
    <w:uiPriority w:val="99"/>
    <w:qFormat/>
    <w:rsid w:val="002A012C"/>
    <w:rPr>
      <w:rFonts w:ascii="Arial" w:eastAsiaTheme="majorEastAsia" w:hAnsi="Arial" w:cstheme="majorBidi"/>
      <w:bCs/>
      <w:i/>
      <w:iCs/>
      <w:sz w:val="26"/>
    </w:rPr>
  </w:style>
  <w:style w:type="character" w:customStyle="1" w:styleId="Rubrik5Chartitlepage">
    <w:name w:val="Rubrik 5 Char_titlepage"/>
    <w:link w:val="heading5titlepage"/>
    <w:uiPriority w:val="99"/>
    <w:qFormat/>
    <w:rsid w:val="002A012C"/>
    <w:rPr>
      <w:rFonts w:ascii="Arial" w:eastAsiaTheme="majorEastAsia" w:hAnsi="Arial" w:cstheme="majorBidi"/>
      <w:i/>
      <w:sz w:val="24"/>
    </w:rPr>
  </w:style>
  <w:style w:type="character" w:customStyle="1" w:styleId="Rubrik6Chartitlepage">
    <w:name w:val="Rubrik 6 Char_titlepage"/>
    <w:link w:val="heading6titlepage"/>
    <w:uiPriority w:val="99"/>
    <w:qFormat/>
    <w:rsid w:val="002A012C"/>
    <w:rPr>
      <w:rFonts w:ascii="Arial" w:eastAsiaTheme="majorEastAsia" w:hAnsi="Arial" w:cstheme="majorBidi"/>
      <w:i/>
      <w:iCs/>
      <w:color w:val="243F60"/>
      <w:sz w:val="24"/>
    </w:rPr>
  </w:style>
  <w:style w:type="character" w:customStyle="1" w:styleId="Rubrik7Chartitlepage">
    <w:name w:val="Rubrik 7 Char_titlepage"/>
    <w:link w:val="heading7titlepage"/>
    <w:uiPriority w:val="99"/>
    <w:qFormat/>
    <w:rsid w:val="002A012C"/>
    <w:rPr>
      <w:rFonts w:ascii="Cambria" w:eastAsiaTheme="majorEastAsia" w:hAnsi="Cambria" w:cstheme="majorBidi"/>
      <w:i/>
      <w:iCs/>
      <w:color w:val="404040"/>
      <w:sz w:val="20"/>
      <w:szCs w:val="20"/>
    </w:rPr>
  </w:style>
  <w:style w:type="character" w:customStyle="1" w:styleId="Rubrik8Chartitlepage">
    <w:name w:val="Rubrik 8 Char_titlepage"/>
    <w:link w:val="heading8titlepage"/>
    <w:uiPriority w:val="99"/>
    <w:qFormat/>
    <w:rsid w:val="002A012C"/>
    <w:rPr>
      <w:rFonts w:ascii="Cambria" w:eastAsiaTheme="majorEastAsia" w:hAnsi="Cambria" w:cstheme="majorBidi"/>
      <w:color w:val="404040"/>
      <w:sz w:val="20"/>
      <w:szCs w:val="20"/>
    </w:rPr>
  </w:style>
  <w:style w:type="character" w:customStyle="1" w:styleId="Rubrik9Chartitlepage">
    <w:name w:val="Rubrik 9 Char_titlepage"/>
    <w:link w:val="heading9titlepage"/>
    <w:uiPriority w:val="99"/>
    <w:qFormat/>
    <w:rsid w:val="002A012C"/>
    <w:rPr>
      <w:rFonts w:ascii="Cambria" w:eastAsiaTheme="majorEastAsia" w:hAnsi="Cambria" w:cstheme="majorBidi"/>
      <w:i/>
      <w:iCs/>
      <w:color w:val="404040"/>
    </w:rPr>
  </w:style>
  <w:style w:type="character" w:customStyle="1" w:styleId="RubrikChartitlepage">
    <w:name w:val="Rubrik Char_titlepage"/>
    <w:link w:val="Titletitlepage"/>
    <w:uiPriority w:val="10"/>
    <w:qFormat/>
    <w:rsid w:val="002A012C"/>
    <w:rPr>
      <w:rFonts w:ascii="Arial" w:eastAsiaTheme="majorEastAsia" w:hAnsi="Arial" w:cstheme="majorBidi"/>
      <w:b/>
      <w:spacing w:val="5"/>
      <w:kern w:val="2"/>
      <w:sz w:val="50"/>
      <w:szCs w:val="52"/>
    </w:rPr>
  </w:style>
  <w:style w:type="character" w:customStyle="1" w:styleId="Hyperlinktitlepage">
    <w:name w:val="Hyperlink_titlepage"/>
    <w:basedOn w:val="DefaultParagraphFonttitlepage"/>
    <w:uiPriority w:val="99"/>
    <w:unhideWhenUsed/>
    <w:qFormat/>
    <w:rsid w:val="00AA216E"/>
    <w:rPr>
      <w:color w:val="467886" w:themeColor="hyperlink"/>
      <w:u w:val="single"/>
    </w:rPr>
  </w:style>
  <w:style w:type="character" w:customStyle="1" w:styleId="BallongtextChartitlepage">
    <w:name w:val="Ballongtext Char_titlepage"/>
    <w:basedOn w:val="DefaultParagraphFonttitlepage"/>
    <w:link w:val="BalloonTexttitlepage"/>
    <w:uiPriority w:val="99"/>
    <w:qFormat/>
    <w:rsid w:val="008E1B36"/>
    <w:rPr>
      <w:rFonts w:ascii="Tahoma" w:hAnsi="Tahoma" w:cs="Tahoma"/>
      <w:sz w:val="16"/>
      <w:szCs w:val="16"/>
    </w:rPr>
  </w:style>
  <w:style w:type="character" w:customStyle="1" w:styleId="SidhuvudChartitlepage">
    <w:name w:val="Sidhuvud Char_titlepage"/>
    <w:basedOn w:val="DefaultParagraphFonttitlepage"/>
    <w:link w:val="headertitlepage"/>
    <w:uiPriority w:val="99"/>
    <w:qFormat/>
    <w:rsid w:val="00FD14E4"/>
    <w:rPr>
      <w:rFonts w:ascii="Times New Roman" w:hAnsi="Times New Roman"/>
      <w:sz w:val="22"/>
      <w:szCs w:val="22"/>
    </w:rPr>
  </w:style>
  <w:style w:type="character" w:customStyle="1" w:styleId="SidfotChartitlepage">
    <w:name w:val="Sidfot Char_titlepage"/>
    <w:basedOn w:val="DefaultParagraphFonttitlepage"/>
    <w:link w:val="footertitlepage"/>
    <w:uiPriority w:val="99"/>
    <w:qFormat/>
    <w:rsid w:val="00FD14E4"/>
    <w:rPr>
      <w:rFonts w:ascii="Times New Roman" w:hAnsi="Times New Roman"/>
      <w:sz w:val="22"/>
      <w:szCs w:val="22"/>
    </w:rPr>
  </w:style>
  <w:style w:type="character" w:customStyle="1" w:styleId="Rubrik1-inklKolumnnamnsrubrikChartitlepage">
    <w:name w:val="Rubrik 1 - inkl Kolumnnamnsrubrik Char_titlepage"/>
    <w:basedOn w:val="Rubrik1Chartitlepage"/>
    <w:link w:val="Rubrik1-inklKolumnnamnsrubriktitlepage"/>
    <w:qFormat/>
    <w:rsid w:val="00BF108D"/>
    <w:rPr>
      <w:rFonts w:ascii="Tahoma" w:eastAsiaTheme="majorEastAsia" w:hAnsi="Tahoma" w:cstheme="majorBidi"/>
      <w:b/>
      <w:bCs/>
      <w:color w:val="000000"/>
      <w:sz w:val="32"/>
      <w:szCs w:val="22"/>
    </w:rPr>
  </w:style>
  <w:style w:type="character" w:customStyle="1" w:styleId="Rubrik1-SidbrytChartitlepage">
    <w:name w:val="Rubrik 1 - Sidbryt Char_titlepage"/>
    <w:basedOn w:val="Rubrik1Chartitlepage"/>
    <w:link w:val="Rubrik1-Sidbryttitlepage"/>
    <w:qFormat/>
    <w:rsid w:val="00A86C9B"/>
    <w:rPr>
      <w:rFonts w:ascii="Arial" w:eastAsiaTheme="majorEastAsia" w:hAnsi="Arial" w:cstheme="majorBidi"/>
      <w:b/>
      <w:bCs/>
      <w:sz w:val="28"/>
      <w:szCs w:val="28"/>
    </w:rPr>
  </w:style>
  <w:style w:type="character" w:customStyle="1" w:styleId="Rubrik2-inklKolumnnamnsrubrikChartitlepage">
    <w:name w:val="Rubrik 2 - inkl Kolumnnamnsrubrik Char_titlepage"/>
    <w:basedOn w:val="Rubrik2Chartitlepage"/>
    <w:link w:val="Rubrik2-inklKolumnnamnsrubriktitlepage"/>
    <w:qFormat/>
    <w:rsid w:val="00BF108D"/>
    <w:rPr>
      <w:rFonts w:ascii="Tahoma" w:eastAsiaTheme="majorEastAsia" w:hAnsi="Tahoma" w:cstheme="majorBidi"/>
      <w:b/>
      <w:bCs/>
      <w:i w:val="0"/>
      <w:color w:val="000000"/>
      <w:sz w:val="28"/>
      <w:szCs w:val="26"/>
    </w:rPr>
  </w:style>
  <w:style w:type="character" w:customStyle="1" w:styleId="Rubrik2-SidbrytChartitlepage">
    <w:name w:val="Rubrik 2 - Sidbryt Char_titlepage"/>
    <w:basedOn w:val="Rubrik2Chartitlepage"/>
    <w:link w:val="Rubrik2-Sidbryttitlepage"/>
    <w:qFormat/>
    <w:rsid w:val="00BF108D"/>
    <w:rPr>
      <w:rFonts w:ascii="Tahoma" w:eastAsiaTheme="majorEastAsia" w:hAnsi="Tahoma" w:cstheme="majorBidi"/>
      <w:b/>
      <w:bCs/>
      <w:i w:val="0"/>
      <w:color w:val="000000"/>
      <w:sz w:val="24"/>
      <w:szCs w:val="26"/>
    </w:rPr>
  </w:style>
  <w:style w:type="character" w:customStyle="1" w:styleId="Rubrik3-inklKolumnnamnsrubrikChartitlepage">
    <w:name w:val="Rubrik 3 - inkl Kolumnnamnsrubrik Char_titlepage"/>
    <w:basedOn w:val="Rubrik3Chartitlepage"/>
    <w:link w:val="Rubrik3-inklKolumnnamnsrubriktitlepage"/>
    <w:qFormat/>
    <w:rsid w:val="00BF108D"/>
    <w:rPr>
      <w:rFonts w:ascii="Tahoma" w:eastAsiaTheme="majorEastAsia" w:hAnsi="Tahoma" w:cstheme="majorBidi"/>
      <w:b/>
      <w:bCs/>
      <w:i w:val="0"/>
      <w:color w:val="000000"/>
      <w:sz w:val="22"/>
    </w:rPr>
  </w:style>
  <w:style w:type="character" w:customStyle="1" w:styleId="Rubrik3-SidbrytChartitlepage">
    <w:name w:val="Rubrik 3 - Sidbryt Char_titlepage"/>
    <w:basedOn w:val="Rubrik3Chartitlepage"/>
    <w:link w:val="Rubrik3-Sidbryttitlepage"/>
    <w:qFormat/>
    <w:rsid w:val="00E90DFC"/>
    <w:rPr>
      <w:rFonts w:ascii="Tahoma" w:eastAsiaTheme="majorEastAsia" w:hAnsi="Tahoma" w:cstheme="majorBidi"/>
      <w:b/>
      <w:bCs/>
      <w:i w:val="0"/>
      <w:color w:val="000000"/>
      <w:sz w:val="28"/>
    </w:rPr>
  </w:style>
  <w:style w:type="character" w:customStyle="1" w:styleId="Rubrik4-inklKolumnnamnsrubrikChartitlepage">
    <w:name w:val="Rubrik 4 - inkl Kolumnnamnsrubrik Char_titlepage"/>
    <w:basedOn w:val="Rubrik4Chartitlepage"/>
    <w:link w:val="Rubrik4-inklKolumnnamnsrubriktitlepage"/>
    <w:qFormat/>
    <w:rsid w:val="00BF108D"/>
    <w:rPr>
      <w:rFonts w:ascii="Tahoma" w:eastAsiaTheme="majorEastAsia" w:hAnsi="Tahoma" w:cstheme="majorBidi"/>
      <w:b/>
      <w:bCs/>
      <w:i w:val="0"/>
      <w:iCs w:val="0"/>
      <w:color w:val="000000"/>
      <w:sz w:val="26"/>
    </w:rPr>
  </w:style>
  <w:style w:type="character" w:customStyle="1" w:styleId="Rubrik4-SidbrytChartitlepage">
    <w:name w:val="Rubrik 4 - Sidbryt Char_titlepage"/>
    <w:basedOn w:val="Rubrik4Chartitlepage"/>
    <w:link w:val="Rubrik4-Sidbryttitlepage"/>
    <w:qFormat/>
    <w:rsid w:val="00A86C9B"/>
    <w:rPr>
      <w:rFonts w:ascii="Arial" w:eastAsiaTheme="majorEastAsia" w:hAnsi="Arial" w:cstheme="majorBidi"/>
      <w:bCs/>
      <w:i/>
      <w:iCs/>
      <w:sz w:val="26"/>
    </w:rPr>
  </w:style>
  <w:style w:type="character" w:customStyle="1" w:styleId="Rubrik5-inklKolumnnamnsrubrikChartitlepage">
    <w:name w:val="Rubrik 5 - inkl Kolumnnamnsrubrik Char_titlepage"/>
    <w:basedOn w:val="Rubrik5Chartitlepage"/>
    <w:link w:val="Rubrik5-inklKolumnnamnsrubriktitlepage"/>
    <w:qFormat/>
    <w:rsid w:val="00BF108D"/>
    <w:rPr>
      <w:rFonts w:ascii="Tahoma" w:eastAsiaTheme="majorEastAsia" w:hAnsi="Tahoma" w:cstheme="majorBidi"/>
      <w:b/>
      <w:bCs/>
      <w:i w:val="0"/>
      <w:color w:val="000000"/>
      <w:sz w:val="24"/>
    </w:rPr>
  </w:style>
  <w:style w:type="character" w:customStyle="1" w:styleId="Rubrik5-SidbrytChartitlepage">
    <w:name w:val="Rubrik 5 - Sidbryt Char_titlepage"/>
    <w:basedOn w:val="Rubrik5Chartitlepage"/>
    <w:link w:val="Rubrik5-Sidbryttitlepage"/>
    <w:qFormat/>
    <w:rsid w:val="00A86C9B"/>
    <w:rPr>
      <w:rFonts w:ascii="Arial" w:eastAsiaTheme="majorEastAsia" w:hAnsi="Arial" w:cstheme="majorBidi"/>
      <w:i/>
      <w:sz w:val="24"/>
    </w:rPr>
  </w:style>
  <w:style w:type="character" w:customStyle="1" w:styleId="Rubrik6-inklKolumnnamnsrubrikChartitlepage">
    <w:name w:val="Rubrik 6 - inkl Kolumnnamnsrubrik Char_titlepage"/>
    <w:basedOn w:val="Rubrik6Chartitlepage"/>
    <w:link w:val="Rubrik6-inklKolumnnamnsrubriktitlepage"/>
    <w:qFormat/>
    <w:rsid w:val="00A86C9B"/>
    <w:rPr>
      <w:rFonts w:ascii="Arial" w:eastAsiaTheme="majorEastAsia" w:hAnsi="Arial" w:cstheme="majorBidi"/>
      <w:i/>
      <w:iCs/>
      <w:color w:val="243F60"/>
      <w:sz w:val="24"/>
    </w:rPr>
  </w:style>
  <w:style w:type="character" w:customStyle="1" w:styleId="Rubrik6-SidbrytChartitlepage">
    <w:name w:val="Rubrik 6 - Sidbryt Char_titlepage"/>
    <w:basedOn w:val="Rubrik6Chartitlepage"/>
    <w:link w:val="Rubrik6-Sidbryttitlepage"/>
    <w:qFormat/>
    <w:rsid w:val="00A86C9B"/>
    <w:rPr>
      <w:rFonts w:ascii="Arial" w:eastAsiaTheme="majorEastAsia" w:hAnsi="Arial" w:cstheme="majorBidi"/>
      <w:i/>
      <w:iCs/>
      <w:color w:val="243F60"/>
      <w:sz w:val="24"/>
    </w:rPr>
  </w:style>
  <w:style w:type="character" w:customStyle="1" w:styleId="Rubrik7-inklKolumnnamnsrubrikChartitlepage">
    <w:name w:val="Rubrik 7 - inkl Kolumnnamnsrubrik Char_titlepage"/>
    <w:basedOn w:val="Rubrik7Chartitlepage"/>
    <w:link w:val="Rubrik7-inklKolumnnamnsrubriktitlepage"/>
    <w:qFormat/>
    <w:rsid w:val="00A86C9B"/>
    <w:rPr>
      <w:rFonts w:ascii="Cambria" w:eastAsiaTheme="majorEastAsia" w:hAnsi="Cambria" w:cstheme="majorBidi"/>
      <w:i/>
      <w:iCs/>
      <w:color w:val="404040"/>
      <w:sz w:val="20"/>
      <w:szCs w:val="20"/>
    </w:rPr>
  </w:style>
  <w:style w:type="character" w:customStyle="1" w:styleId="Rubrik7-SidbrytChartitlepage">
    <w:name w:val="Rubrik 7 - Sidbryt Char_titlepage"/>
    <w:basedOn w:val="Rubrik7Chartitlepage"/>
    <w:link w:val="Rubrik7-Sidbryttitlepage"/>
    <w:qFormat/>
    <w:rsid w:val="00A86C9B"/>
    <w:rPr>
      <w:rFonts w:ascii="Cambria" w:eastAsiaTheme="majorEastAsia" w:hAnsi="Cambria" w:cstheme="majorBidi"/>
      <w:i/>
      <w:iCs/>
      <w:color w:val="404040"/>
      <w:sz w:val="20"/>
      <w:szCs w:val="20"/>
    </w:rPr>
  </w:style>
  <w:style w:type="character" w:customStyle="1" w:styleId="Kolumnnamnsrubrik1Chartitlepage">
    <w:name w:val="Kolumnnamnsrubrik 1 Char_titlepage"/>
    <w:basedOn w:val="DefaultParagraphFonttitlepage"/>
    <w:link w:val="Kolumnnamnsrubrik1titlepage"/>
    <w:qFormat/>
    <w:rsid w:val="00803EA2"/>
    <w:rPr>
      <w:rFonts w:ascii="Times New Roman" w:hAnsi="Times New Roman"/>
      <w:sz w:val="22"/>
      <w:szCs w:val="22"/>
    </w:rPr>
  </w:style>
  <w:style w:type="character" w:customStyle="1" w:styleId="Kolumnnamnsrubrik2Chartitlepage">
    <w:name w:val="Kolumnnamnsrubrik 2 Char_titlepage"/>
    <w:basedOn w:val="DefaultParagraphFonttitlepage"/>
    <w:link w:val="Kolumnnamnsrubrik2titlepage"/>
    <w:qFormat/>
    <w:rsid w:val="00803EA2"/>
    <w:rPr>
      <w:rFonts w:ascii="Times New Roman" w:hAnsi="Times New Roman"/>
      <w:sz w:val="22"/>
      <w:szCs w:val="22"/>
    </w:rPr>
  </w:style>
  <w:style w:type="character" w:customStyle="1" w:styleId="Kolumnnamnsrubrik2-SidbrytChartitlepage">
    <w:name w:val="Kolumnnamnsrubrik 2 - Sidbryt Char_titlepage"/>
    <w:basedOn w:val="Kolumnnamnsrubrik2Chartitlepage"/>
    <w:link w:val="Kolumnnamnsrubrik2-Sidbryttitlepage"/>
    <w:qFormat/>
    <w:rsid w:val="00623030"/>
    <w:rPr>
      <w:rFonts w:ascii="Times New Roman" w:hAnsi="Times New Roman"/>
      <w:sz w:val="22"/>
      <w:szCs w:val="22"/>
    </w:rPr>
  </w:style>
  <w:style w:type="character" w:customStyle="1" w:styleId="Kolumnnamnsrubrik3Chartitlepage">
    <w:name w:val="Kolumnnamnsrubrik 3 Char_titlepage"/>
    <w:basedOn w:val="DefaultParagraphFonttitlepage"/>
    <w:link w:val="Kolumnnamnsrubrik3titlepage"/>
    <w:qFormat/>
    <w:rsid w:val="00803EA2"/>
    <w:rPr>
      <w:rFonts w:ascii="Times New Roman" w:hAnsi="Times New Roman"/>
      <w:sz w:val="22"/>
      <w:szCs w:val="22"/>
    </w:rPr>
  </w:style>
  <w:style w:type="character" w:customStyle="1" w:styleId="Kolumnnamnsrubrik3-SidbrytChartitlepage">
    <w:name w:val="Kolumnnamnsrubrik 3 - Sidbryt Char_titlepage"/>
    <w:basedOn w:val="Kolumnnamnsrubrik3Chartitlepage"/>
    <w:link w:val="Kolumnnamnsrubrik3-Sidbryttitlepage"/>
    <w:qFormat/>
    <w:rsid w:val="00623030"/>
    <w:rPr>
      <w:rFonts w:ascii="Times New Roman" w:hAnsi="Times New Roman"/>
      <w:sz w:val="22"/>
      <w:szCs w:val="22"/>
    </w:rPr>
  </w:style>
  <w:style w:type="character" w:customStyle="1" w:styleId="Kolumnnamnsrubrik4Chartitlepage">
    <w:name w:val="Kolumnnamnsrubrik 4 Char_titlepage"/>
    <w:basedOn w:val="DefaultParagraphFonttitlepage"/>
    <w:link w:val="Kolumnnamnsrubrik4titlepage"/>
    <w:qFormat/>
    <w:rsid w:val="00803EA2"/>
    <w:rPr>
      <w:rFonts w:ascii="Times New Roman" w:hAnsi="Times New Roman"/>
      <w:sz w:val="22"/>
      <w:szCs w:val="22"/>
    </w:rPr>
  </w:style>
  <w:style w:type="character" w:customStyle="1" w:styleId="Kolumnnamnsrubrik4-SidbrytChartitlepage">
    <w:name w:val="Kolumnnamnsrubrik 4 - Sidbryt Char_titlepage"/>
    <w:basedOn w:val="Kolumnnamnsrubrik4Chartitlepage"/>
    <w:link w:val="Kolumnnamnsrubrik4-Sidbryttitlepage"/>
    <w:qFormat/>
    <w:rsid w:val="00623030"/>
    <w:rPr>
      <w:rFonts w:ascii="Times New Roman" w:hAnsi="Times New Roman"/>
      <w:sz w:val="22"/>
      <w:szCs w:val="22"/>
    </w:rPr>
  </w:style>
  <w:style w:type="character" w:customStyle="1" w:styleId="Kolumnnamnsrubrik5Chartitlepage">
    <w:name w:val="Kolumnnamnsrubrik 5 Char_titlepage"/>
    <w:basedOn w:val="DefaultParagraphFonttitlepage"/>
    <w:link w:val="Kolumnnamnsrubrik5titlepage"/>
    <w:qFormat/>
    <w:rsid w:val="00803EA2"/>
    <w:rPr>
      <w:rFonts w:ascii="Times New Roman" w:hAnsi="Times New Roman"/>
      <w:sz w:val="22"/>
      <w:szCs w:val="22"/>
    </w:rPr>
  </w:style>
  <w:style w:type="character" w:customStyle="1" w:styleId="Kolumnnamnsrubrik5-SidbrytChartitlepage">
    <w:name w:val="Kolumnnamnsrubrik 5 - Sidbryt Char_titlepage"/>
    <w:basedOn w:val="DefaultParagraphFonttitlepage"/>
    <w:link w:val="Kolumnnamnsrubrik5-Sidbryttitlepage"/>
    <w:qFormat/>
    <w:rsid w:val="00623030"/>
    <w:rPr>
      <w:rFonts w:ascii="Times New Roman" w:hAnsi="Times New Roman"/>
      <w:sz w:val="22"/>
      <w:szCs w:val="22"/>
    </w:rPr>
  </w:style>
  <w:style w:type="character" w:customStyle="1" w:styleId="Kolumnnamnsrubrik6Chartitlepage">
    <w:name w:val="Kolumnnamnsrubrik 6 Char_titlepage"/>
    <w:basedOn w:val="DefaultParagraphFonttitlepage"/>
    <w:link w:val="Kolumnnamnsrubrik6titlepage"/>
    <w:qFormat/>
    <w:rsid w:val="00803EA2"/>
    <w:rPr>
      <w:rFonts w:ascii="Times New Roman" w:hAnsi="Times New Roman"/>
      <w:sz w:val="22"/>
      <w:szCs w:val="22"/>
    </w:rPr>
  </w:style>
  <w:style w:type="character" w:customStyle="1" w:styleId="Kolumnnamnsrubrik6-SidbrytChartitlepage">
    <w:name w:val="Kolumnnamnsrubrik 6 - Sidbryt Char_titlepage"/>
    <w:basedOn w:val="DefaultParagraphFonttitlepage"/>
    <w:link w:val="Kolumnnamnsrubrik6-Sidbryttitlepage"/>
    <w:qFormat/>
    <w:rsid w:val="00623030"/>
    <w:rPr>
      <w:rFonts w:ascii="Times New Roman" w:hAnsi="Times New Roman"/>
      <w:sz w:val="22"/>
      <w:szCs w:val="22"/>
    </w:rPr>
  </w:style>
  <w:style w:type="character" w:customStyle="1" w:styleId="Kolumnnamnsrubrik7Chartitlepage">
    <w:name w:val="Kolumnnamnsrubrik 7 Char_titlepage"/>
    <w:basedOn w:val="DefaultParagraphFonttitlepage"/>
    <w:link w:val="Kolumnnamnsrubrik7titlepage"/>
    <w:qFormat/>
    <w:rsid w:val="00803EA2"/>
    <w:rPr>
      <w:rFonts w:ascii="Times New Roman" w:hAnsi="Times New Roman"/>
      <w:sz w:val="22"/>
      <w:szCs w:val="22"/>
    </w:rPr>
  </w:style>
  <w:style w:type="character" w:customStyle="1" w:styleId="Kolumnnamnsrubrik7-SidbrytChartitlepage">
    <w:name w:val="Kolumnnamnsrubrik 7 - Sidbryt Char_titlepage"/>
    <w:basedOn w:val="Kolumnnamnsrubrik7Chartitlepage"/>
    <w:link w:val="Kolumnnamnsrubrik7-Sidbryttitlepage"/>
    <w:qFormat/>
    <w:rsid w:val="00623030"/>
    <w:rPr>
      <w:rFonts w:ascii="Times New Roman" w:hAnsi="Times New Roman"/>
      <w:sz w:val="22"/>
      <w:szCs w:val="22"/>
    </w:rPr>
  </w:style>
  <w:style w:type="character" w:customStyle="1" w:styleId="Kolumnnamnsrubrik1-SidbrytChartitlepage">
    <w:name w:val="Kolumnnamnsrubrik 1 - Sidbryt Char_titlepage"/>
    <w:basedOn w:val="Kolumnnamnsrubrik1Chartitlepage"/>
    <w:link w:val="Kolumnnamnsrubrik1-Sidbryttitlepage"/>
    <w:qFormat/>
    <w:rsid w:val="00B7025F"/>
    <w:rPr>
      <w:rFonts w:ascii="Times New Roman" w:hAnsi="Times New Roman"/>
      <w:sz w:val="22"/>
      <w:szCs w:val="22"/>
    </w:rPr>
  </w:style>
  <w:style w:type="character" w:customStyle="1" w:styleId="RiskmatriscellmallChartitlepage">
    <w:name w:val="Riskmatriscellmall Char_titlepage"/>
    <w:basedOn w:val="BrdtextChartitlepage"/>
    <w:link w:val="Riskmatriscellmalltitlepage"/>
    <w:qFormat/>
    <w:rsid w:val="00D81E48"/>
    <w:rPr>
      <w:rFonts w:ascii="Arial" w:hAnsi="Arial"/>
      <w:sz w:val="18"/>
      <w:szCs w:val="24"/>
    </w:rPr>
  </w:style>
  <w:style w:type="character" w:customStyle="1" w:styleId="Tabellrubrik2Chartitlepage">
    <w:name w:val="Tabellrubrik2 Char_titlepage"/>
    <w:basedOn w:val="TabellrubrikChartitlepage"/>
    <w:link w:val="Tabellrubrik2titlepage"/>
    <w:qFormat/>
    <w:rsid w:val="00D33F10"/>
    <w:rPr>
      <w:rFonts w:ascii="Times New Roman" w:hAnsi="Times New Roman"/>
      <w:b/>
      <w:sz w:val="24"/>
    </w:rPr>
  </w:style>
  <w:style w:type="character" w:customStyle="1" w:styleId="Tabellcell2Chartitlepage">
    <w:name w:val="Tabellcell2 Char_titlepage"/>
    <w:basedOn w:val="TabellcellChartitlepage"/>
    <w:link w:val="Tabellcell2titlepage"/>
    <w:qFormat/>
    <w:rsid w:val="00D33F10"/>
    <w:rPr>
      <w:rFonts w:ascii="Arial" w:eastAsiaTheme="minorEastAsia" w:hAnsi="Arial" w:cs="Arial"/>
      <w:sz w:val="18"/>
      <w:szCs w:val="16"/>
    </w:rPr>
  </w:style>
  <w:style w:type="character" w:customStyle="1" w:styleId="Strongtitlepage">
    <w:name w:val="Strong_titlepage"/>
    <w:basedOn w:val="DefaultParagraphFonttitlepage"/>
    <w:uiPriority w:val="99"/>
    <w:qFormat/>
    <w:rsid w:val="00AB0CC1"/>
    <w:rPr>
      <w:b/>
      <w:bCs/>
    </w:rPr>
  </w:style>
  <w:style w:type="character" w:customStyle="1" w:styleId="annotationreferencetitlepage">
    <w:name w:val="annotation reference_titlepage"/>
    <w:basedOn w:val="DefaultParagraphFonttitlepage"/>
    <w:uiPriority w:val="99"/>
    <w:semiHidden/>
    <w:unhideWhenUsed/>
    <w:qFormat/>
    <w:rsid w:val="003B2FE4"/>
    <w:rPr>
      <w:sz w:val="16"/>
      <w:szCs w:val="16"/>
    </w:rPr>
  </w:style>
  <w:style w:type="character" w:customStyle="1" w:styleId="KommentarerChartitlepage">
    <w:name w:val="Kommentarer Char_titlepage"/>
    <w:basedOn w:val="DefaultParagraphFonttitlepage"/>
    <w:link w:val="annotationtexttitlepage"/>
    <w:uiPriority w:val="99"/>
    <w:qFormat/>
    <w:rsid w:val="003B2FE4"/>
    <w:rPr>
      <w:rFonts w:ascii="Times New Roman" w:hAnsi="Times New Roman"/>
    </w:rPr>
  </w:style>
  <w:style w:type="character" w:customStyle="1" w:styleId="KommentarsmneChartitlepage">
    <w:name w:val="Kommentarsämne Char_titlepage"/>
    <w:basedOn w:val="KommentarerChartitlepage"/>
    <w:link w:val="annotationsubjecttitlepage"/>
    <w:uiPriority w:val="99"/>
    <w:semiHidden/>
    <w:qFormat/>
    <w:rsid w:val="003B2FE4"/>
    <w:rPr>
      <w:rFonts w:ascii="Times New Roman" w:hAnsi="Times New Roman"/>
      <w:b/>
      <w:bCs/>
    </w:rPr>
  </w:style>
  <w:style w:type="character" w:customStyle="1" w:styleId="pagenumbertitlepage">
    <w:name w:val="page number_titlepage"/>
    <w:basedOn w:val="DefaultParagraphFonttitlepage"/>
    <w:uiPriority w:val="99"/>
    <w:qFormat/>
    <w:rsid w:val="00825D40"/>
    <w:rPr>
      <w:rFonts w:cs="Times New Roman"/>
    </w:rPr>
  </w:style>
  <w:style w:type="character" w:customStyle="1" w:styleId="UnderrubrikChartitlepage">
    <w:name w:val="Underrubrik Char_titlepage"/>
    <w:basedOn w:val="DefaultParagraphFonttitlepage"/>
    <w:link w:val="Subtitletitlepage"/>
    <w:uiPriority w:val="99"/>
    <w:qFormat/>
    <w:rsid w:val="00825D40"/>
    <w:rPr>
      <w:rFonts w:ascii="Cambria" w:hAnsi="Cambria"/>
      <w:i/>
      <w:iCs/>
      <w:spacing w:val="13"/>
      <w:sz w:val="24"/>
      <w:szCs w:val="24"/>
      <w:lang w:eastAsia="sv-SE"/>
    </w:rPr>
  </w:style>
  <w:style w:type="character" w:customStyle="1" w:styleId="Emphasistitlepage">
    <w:name w:val="Emphasis_titlepage"/>
    <w:basedOn w:val="DefaultParagraphFonttitlepage"/>
    <w:uiPriority w:val="99"/>
    <w:qFormat/>
    <w:rsid w:val="00825D40"/>
    <w:rPr>
      <w:rFonts w:cs="Times New Roman"/>
      <w:b/>
      <w:i/>
      <w:spacing w:val="10"/>
      <w:shd w:val="clear" w:color="auto" w:fill="auto"/>
    </w:rPr>
  </w:style>
  <w:style w:type="character" w:customStyle="1" w:styleId="CitatChartitlepage">
    <w:name w:val="Citat Char_titlepage"/>
    <w:basedOn w:val="DefaultParagraphFonttitlepage"/>
    <w:link w:val="Quotetitlepage"/>
    <w:uiPriority w:val="99"/>
    <w:qFormat/>
    <w:rsid w:val="00825D40"/>
    <w:rPr>
      <w:i/>
      <w:iCs/>
      <w:lang w:eastAsia="sv-SE"/>
    </w:rPr>
  </w:style>
  <w:style w:type="character" w:customStyle="1" w:styleId="StarktcitatChartitlepage">
    <w:name w:val="Starkt citat Char_titlepage"/>
    <w:basedOn w:val="DefaultParagraphFonttitlepage"/>
    <w:link w:val="IntenseQuotetitlepage"/>
    <w:uiPriority w:val="99"/>
    <w:qFormat/>
    <w:rsid w:val="00825D40"/>
    <w:rPr>
      <w:b/>
      <w:bCs/>
      <w:i/>
      <w:iCs/>
      <w:lang w:eastAsia="sv-SE"/>
    </w:rPr>
  </w:style>
  <w:style w:type="character" w:customStyle="1" w:styleId="SubtleEmphasistitlepage">
    <w:name w:val="Subtle Emphasis_titlepage"/>
    <w:basedOn w:val="DefaultParagraphFonttitlepage"/>
    <w:uiPriority w:val="99"/>
    <w:qFormat/>
    <w:rsid w:val="00825D40"/>
    <w:rPr>
      <w:rFonts w:cs="Times New Roman"/>
      <w:i/>
    </w:rPr>
  </w:style>
  <w:style w:type="character" w:customStyle="1" w:styleId="IntenseEmphasistitlepage">
    <w:name w:val="Intense Emphasis_titlepage"/>
    <w:basedOn w:val="DefaultParagraphFonttitlepage"/>
    <w:uiPriority w:val="99"/>
    <w:qFormat/>
    <w:rsid w:val="00825D40"/>
    <w:rPr>
      <w:rFonts w:cs="Times New Roman"/>
      <w:b/>
    </w:rPr>
  </w:style>
  <w:style w:type="character" w:customStyle="1" w:styleId="SubtleReferencetitlepage">
    <w:name w:val="Subtle Reference_titlepage"/>
    <w:basedOn w:val="DefaultParagraphFonttitlepage"/>
    <w:uiPriority w:val="31"/>
    <w:qFormat/>
    <w:rsid w:val="00825D40"/>
    <w:rPr>
      <w:rFonts w:cs="Times New Roman"/>
      <w:smallCaps/>
    </w:rPr>
  </w:style>
  <w:style w:type="character" w:customStyle="1" w:styleId="IntenseReferencetitlepage">
    <w:name w:val="Intense Reference_titlepage"/>
    <w:basedOn w:val="DefaultParagraphFonttitlepage"/>
    <w:uiPriority w:val="99"/>
    <w:qFormat/>
    <w:rsid w:val="00825D40"/>
    <w:rPr>
      <w:rFonts w:cs="Times New Roman"/>
      <w:smallCaps/>
      <w:spacing w:val="5"/>
      <w:u w:val="single"/>
    </w:rPr>
  </w:style>
  <w:style w:type="character" w:customStyle="1" w:styleId="BookTitletitlepage">
    <w:name w:val="Book Title_titlepage"/>
    <w:basedOn w:val="DefaultParagraphFonttitlepage"/>
    <w:uiPriority w:val="99"/>
    <w:qFormat/>
    <w:rsid w:val="00825D40"/>
    <w:rPr>
      <w:rFonts w:cs="Times New Roman"/>
      <w:i/>
      <w:smallCaps/>
      <w:spacing w:val="5"/>
    </w:rPr>
  </w:style>
  <w:style w:type="character" w:customStyle="1" w:styleId="a2009xxxingress1titlepage">
    <w:name w:val="a2009xxxingress1_titlepage"/>
    <w:basedOn w:val="DefaultParagraphFonttitlepage"/>
    <w:qFormat/>
    <w:rsid w:val="00825D40"/>
    <w:rPr>
      <w:rFonts w:ascii="Verdana" w:hAnsi="Verdana"/>
      <w:b/>
      <w:bCs/>
      <w:i w:val="0"/>
      <w:iCs w:val="0"/>
      <w:strike w:val="0"/>
      <w:dstrike w:val="0"/>
      <w:color w:val="515151"/>
      <w:spacing w:val="15"/>
      <w:sz w:val="29"/>
      <w:szCs w:val="29"/>
      <w:u w:val="none"/>
      <w:effect w:val="none"/>
    </w:rPr>
  </w:style>
  <w:style w:type="character" w:customStyle="1" w:styleId="SKLTextChartitlepage">
    <w:name w:val="SKL Text Char_titlepage"/>
    <w:link w:val="SKLTexttitlepage"/>
    <w:qFormat/>
    <w:locked/>
    <w:rsid w:val="00825D40"/>
    <w:rPr>
      <w:rFonts w:ascii="Times New Roman" w:hAnsi="Times New Roman"/>
      <w:sz w:val="24"/>
      <w:szCs w:val="24"/>
      <w:lang w:val="x-none" w:eastAsia="x-none"/>
    </w:rPr>
  </w:style>
  <w:style w:type="character" w:customStyle="1" w:styleId="FollowedHyperlinktitlepage">
    <w:name w:val="FollowedHyperlink_titlepage"/>
    <w:basedOn w:val="DefaultParagraphFonttitlepage"/>
    <w:uiPriority w:val="99"/>
    <w:semiHidden/>
    <w:unhideWhenUsed/>
    <w:qFormat/>
    <w:rsid w:val="00825D40"/>
    <w:rPr>
      <w:color w:val="800080"/>
      <w:u w:val="single"/>
    </w:rPr>
  </w:style>
  <w:style w:type="character" w:customStyle="1" w:styleId="Markeringtitlepage">
    <w:name w:val="Markering_titlepage"/>
    <w:qFormat/>
    <w:rsid w:val="00825D40"/>
    <w:rPr>
      <w:rFonts w:ascii="Arial" w:hAnsi="Arial"/>
      <w:b/>
      <w:sz w:val="20"/>
    </w:rPr>
  </w:style>
  <w:style w:type="character" w:customStyle="1" w:styleId="OformateradtextChartitlepage">
    <w:name w:val="Oformaterad text Char_titlepage"/>
    <w:basedOn w:val="DefaultParagraphFonttitlepage"/>
    <w:link w:val="PlainTexttitlepage"/>
    <w:uiPriority w:val="99"/>
    <w:semiHidden/>
    <w:qFormat/>
    <w:rsid w:val="00825D40"/>
    <w:rPr>
      <w:rFonts w:eastAsiaTheme="minorHAnsi" w:cs="Calibri"/>
      <w:sz w:val="22"/>
      <w:szCs w:val="22"/>
    </w:rPr>
  </w:style>
  <w:style w:type="character" w:customStyle="1" w:styleId="UnresolvedMentiontitlepage">
    <w:name w:val="Unresolved Mention_titlepage"/>
    <w:basedOn w:val="DefaultParagraphFonttitlepage"/>
    <w:uiPriority w:val="99"/>
    <w:unhideWhenUsed/>
    <w:qFormat/>
    <w:rsid w:val="006E6AED"/>
    <w:rPr>
      <w:color w:val="605E5C"/>
      <w:shd w:val="clear" w:color="auto" w:fill="E1DFDD"/>
    </w:rPr>
  </w:style>
  <w:style w:type="character" w:customStyle="1" w:styleId="Mentiontitlepage">
    <w:name w:val="Mention_titlepage"/>
    <w:basedOn w:val="DefaultParagraphFonttitlepage"/>
    <w:uiPriority w:val="99"/>
    <w:unhideWhenUsed/>
    <w:qFormat/>
    <w:rsid w:val="006E6AED"/>
    <w:rPr>
      <w:color w:val="2B579A"/>
      <w:shd w:val="clear" w:color="auto" w:fill="E1DFDD"/>
    </w:rPr>
  </w:style>
  <w:style w:type="character" w:customStyle="1" w:styleId="normaltextruntitlepage">
    <w:name w:val="normaltextrun_titlepage"/>
    <w:basedOn w:val="DefaultParagraphFonttitlepage"/>
    <w:qFormat/>
    <w:rsid w:val="00AF58B8"/>
  </w:style>
  <w:style w:type="character" w:customStyle="1" w:styleId="eoptitlepage">
    <w:name w:val="eop_titlepage"/>
    <w:basedOn w:val="DefaultParagraphFonttitlepage"/>
    <w:qFormat/>
    <w:rsid w:val="00AF58B8"/>
  </w:style>
  <w:style w:type="character" w:customStyle="1" w:styleId="IndexLink">
    <w:name w:val="Index Link"/>
    <w:qFormat/>
  </w:style>
  <w:style w:type="paragraph" w:customStyle="1" w:styleId="Heading">
    <w:name w:val="Heading"/>
    <w:basedOn w:val="Normal"/>
    <w:next w:val="Brdtext"/>
    <w:qFormat/>
    <w:pPr>
      <w:keepNext/>
      <w:spacing w:before="240" w:after="120"/>
    </w:pPr>
    <w:rPr>
      <w:rFonts w:ascii="Liberation Sans" w:eastAsia="DejaVu Sans" w:hAnsi="Liberation Sans" w:cs="DejaVu Sans"/>
      <w:sz w:val="28"/>
      <w:szCs w:val="28"/>
    </w:rPr>
  </w:style>
  <w:style w:type="paragraph" w:styleId="Brdtext">
    <w:name w:val="Body Text"/>
    <w:basedOn w:val="Normal"/>
    <w:link w:val="BrdtextChar"/>
    <w:uiPriority w:val="99"/>
    <w:unhideWhenUsed/>
    <w:qFormat/>
    <w:rsid w:val="005508C1"/>
    <w:pPr>
      <w:spacing w:after="0" w:line="240" w:lineRule="auto"/>
    </w:pPr>
    <w:rPr>
      <w:rFonts w:ascii="Tahoma" w:hAnsi="Tahoma"/>
      <w:color w:val="000000"/>
      <w:sz w:val="18"/>
      <w:szCs w:val="18"/>
    </w:rPr>
  </w:style>
  <w:style w:type="paragraph" w:styleId="Lista">
    <w:name w:val="List"/>
    <w:basedOn w:val="Brdtext"/>
  </w:style>
  <w:style w:type="paragraph" w:styleId="Beskrivning">
    <w:name w:val="caption"/>
    <w:basedOn w:val="Normal"/>
    <w:next w:val="Normal"/>
    <w:uiPriority w:val="35"/>
    <w:unhideWhenUsed/>
    <w:qFormat/>
    <w:rsid w:val="00A112FB"/>
    <w:pPr>
      <w:spacing w:after="200" w:line="240" w:lineRule="auto"/>
    </w:pPr>
    <w:rPr>
      <w:i/>
      <w:iCs/>
      <w:color w:val="0E2841" w:themeColor="text2"/>
      <w:sz w:val="18"/>
      <w:szCs w:val="18"/>
    </w:rPr>
  </w:style>
  <w:style w:type="paragraph" w:customStyle="1" w:styleId="Index">
    <w:name w:val="Index"/>
    <w:basedOn w:val="Normal"/>
    <w:qFormat/>
    <w:pPr>
      <w:suppressLineNumbers/>
    </w:pPr>
  </w:style>
  <w:style w:type="paragraph" w:styleId="Rubrik">
    <w:name w:val="Title"/>
    <w:basedOn w:val="Normal"/>
    <w:next w:val="Brdtext"/>
    <w:link w:val="RubrikChar"/>
    <w:uiPriority w:val="10"/>
    <w:qFormat/>
    <w:rsid w:val="00BC1301"/>
    <w:pPr>
      <w:pBdr>
        <w:bottom w:val="single" w:sz="8" w:space="4" w:color="4F81BD"/>
      </w:pBdr>
      <w:spacing w:before="2000" w:after="300" w:line="240" w:lineRule="auto"/>
      <w:contextualSpacing/>
    </w:pPr>
    <w:rPr>
      <w:rFonts w:ascii="Arial" w:eastAsiaTheme="majorEastAsia" w:hAnsi="Arial" w:cstheme="majorBidi"/>
      <w:b/>
      <w:spacing w:val="5"/>
      <w:sz w:val="50"/>
      <w:szCs w:val="56"/>
    </w:rPr>
  </w:style>
  <w:style w:type="paragraph" w:styleId="Underrubrik">
    <w:name w:val="Subtitle"/>
    <w:basedOn w:val="Normal"/>
    <w:next w:val="Normal"/>
    <w:link w:val="UnderrubrikChar"/>
    <w:uiPriority w:val="11"/>
    <w:qFormat/>
    <w:rsid w:val="00BC13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1301"/>
    <w:pPr>
      <w:spacing w:before="160"/>
      <w:jc w:val="center"/>
    </w:pPr>
    <w:rPr>
      <w:i/>
      <w:iCs/>
      <w:color w:val="404040" w:themeColor="text1" w:themeTint="BF"/>
    </w:rPr>
  </w:style>
  <w:style w:type="paragraph" w:styleId="Liststycke">
    <w:name w:val="List Paragraph"/>
    <w:basedOn w:val="Normal"/>
    <w:uiPriority w:val="34"/>
    <w:qFormat/>
    <w:rsid w:val="00BC1301"/>
    <w:pPr>
      <w:ind w:left="720"/>
      <w:contextualSpacing/>
    </w:pPr>
  </w:style>
  <w:style w:type="paragraph" w:styleId="Starktcitat">
    <w:name w:val="Intense Quote"/>
    <w:basedOn w:val="Normal"/>
    <w:next w:val="Normal"/>
    <w:link w:val="StarktcitatChar"/>
    <w:uiPriority w:val="30"/>
    <w:qFormat/>
    <w:rsid w:val="00BC1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epartment">
    <w:name w:val="Department"/>
    <w:basedOn w:val="Normal"/>
    <w:qFormat/>
    <w:rsid w:val="003545B8"/>
    <w:pPr>
      <w:spacing w:after="0"/>
    </w:pPr>
    <w:rPr>
      <w:rFonts w:ascii="Arial" w:hAnsi="Arial"/>
      <w:sz w:val="44"/>
    </w:rPr>
  </w:style>
  <w:style w:type="paragraph" w:styleId="Indexrubrik">
    <w:name w:val="index heading"/>
    <w:basedOn w:val="Heading"/>
  </w:style>
  <w:style w:type="paragraph" w:styleId="Innehllsfrteckningsrubrik">
    <w:name w:val="TOC Heading"/>
    <w:basedOn w:val="Rubrik1"/>
    <w:next w:val="Normal"/>
    <w:uiPriority w:val="39"/>
    <w:unhideWhenUsed/>
    <w:qFormat/>
    <w:rsid w:val="00043AC6"/>
    <w:pPr>
      <w:pageBreakBefore w:val="0"/>
      <w:numPr>
        <w:numId w:val="0"/>
      </w:numPr>
      <w:ind w:left="283" w:hanging="283"/>
      <w:outlineLvl w:val="9"/>
    </w:pPr>
    <w:rPr>
      <w:kern w:val="0"/>
      <w:lang w:val="en-US"/>
    </w:rPr>
  </w:style>
  <w:style w:type="paragraph" w:styleId="Innehll1">
    <w:name w:val="toc 1"/>
    <w:basedOn w:val="Normal"/>
    <w:next w:val="Normal"/>
    <w:autoRedefine/>
    <w:uiPriority w:val="39"/>
    <w:unhideWhenUsed/>
    <w:qFormat/>
    <w:rsid w:val="00061540"/>
    <w:pPr>
      <w:tabs>
        <w:tab w:val="right" w:leader="dot" w:pos="9639"/>
      </w:tabs>
      <w:spacing w:after="60"/>
      <w:ind w:left="283" w:right="567" w:hanging="283"/>
    </w:pPr>
    <w:rPr>
      <w:rFonts w:ascii="Tahoma" w:hAnsi="Tahoma"/>
      <w:b/>
      <w:bCs/>
      <w:color w:val="005EB8"/>
      <w:sz w:val="28"/>
      <w:szCs w:val="28"/>
    </w:rPr>
  </w:style>
  <w:style w:type="paragraph" w:styleId="Innehll2">
    <w:name w:val="toc 2"/>
    <w:basedOn w:val="Normal"/>
    <w:next w:val="Normal"/>
    <w:autoRedefine/>
    <w:uiPriority w:val="39"/>
    <w:unhideWhenUsed/>
    <w:rsid w:val="00750C2D"/>
    <w:pPr>
      <w:spacing w:after="0"/>
      <w:ind w:left="1984" w:right="567" w:hanging="850"/>
    </w:pPr>
    <w:rPr>
      <w:rFonts w:ascii="Tahoma" w:hAnsi="Tahoma"/>
      <w:b/>
      <w:bCs/>
      <w:color w:val="000000"/>
      <w:sz w:val="24"/>
    </w:rPr>
  </w:style>
  <w:style w:type="paragraph" w:styleId="Innehll3">
    <w:name w:val="toc 3"/>
    <w:basedOn w:val="Normal"/>
    <w:next w:val="Normal"/>
    <w:autoRedefine/>
    <w:uiPriority w:val="39"/>
    <w:unhideWhenUsed/>
    <w:rsid w:val="0086521E"/>
    <w:pPr>
      <w:ind w:left="440"/>
    </w:pPr>
  </w:style>
  <w:style w:type="paragraph" w:customStyle="1" w:styleId="FixedInstruction">
    <w:name w:val="Fixed Instruction"/>
    <w:basedOn w:val="Brdtext"/>
    <w:qFormat/>
    <w:rsid w:val="007E7FEF"/>
    <w:pPr>
      <w:spacing w:after="160"/>
    </w:pPr>
  </w:style>
  <w:style w:type="paragraph" w:customStyle="1" w:styleId="Instruction">
    <w:name w:val="Instruction"/>
    <w:basedOn w:val="Brdtext"/>
    <w:qFormat/>
    <w:rsid w:val="007E7FEF"/>
    <w:pPr>
      <w:pBdr>
        <w:top w:val="single" w:sz="18" w:space="1" w:color="D1E6F0"/>
        <w:left w:val="single" w:sz="18" w:space="4" w:color="D1E6F0"/>
        <w:bottom w:val="single" w:sz="18" w:space="1" w:color="D1E6F0"/>
        <w:right w:val="single" w:sz="18" w:space="4" w:color="D1E6F0"/>
      </w:pBdr>
      <w:shd w:val="clear" w:color="EDF5F9" w:fill="EDF5F9"/>
      <w:ind w:left="68" w:right="68"/>
    </w:pPr>
  </w:style>
  <w:style w:type="paragraph" w:customStyle="1" w:styleId="TableContents">
    <w:name w:val="Table Contents"/>
    <w:basedOn w:val="Normal"/>
    <w:qFormat/>
  </w:style>
  <w:style w:type="paragraph" w:customStyle="1" w:styleId="TableHeading">
    <w:name w:val="Table Heading"/>
    <w:basedOn w:val="Normal"/>
    <w:next w:val="Brdtext"/>
    <w:qFormat/>
    <w:rsid w:val="00FD5201"/>
    <w:pPr>
      <w:keepNext/>
      <w:spacing w:before="160" w:after="80"/>
    </w:pPr>
    <w:rPr>
      <w:rFonts w:ascii="Tahoma" w:hAnsi="Tahoma"/>
      <w:b/>
      <w:bCs/>
      <w:color w:val="000000"/>
      <w:sz w:val="20"/>
      <w:szCs w:val="20"/>
    </w:rPr>
  </w:style>
  <w:style w:type="paragraph" w:customStyle="1" w:styleId="TableCell">
    <w:name w:val="Table Cell"/>
    <w:basedOn w:val="Normal"/>
    <w:qFormat/>
    <w:rsid w:val="005508C1"/>
    <w:pPr>
      <w:spacing w:before="60" w:after="60" w:line="240" w:lineRule="auto"/>
    </w:pPr>
    <w:rPr>
      <w:rFonts w:ascii="Tahoma" w:hAnsi="Tahoma"/>
      <w:sz w:val="18"/>
      <w:szCs w:val="18"/>
    </w:rPr>
  </w:style>
  <w:style w:type="paragraph" w:customStyle="1" w:styleId="TableCaption">
    <w:name w:val="Table Caption"/>
    <w:basedOn w:val="Normal"/>
    <w:qFormat/>
    <w:rsid w:val="00A112FB"/>
    <w:pPr>
      <w:keepNext/>
      <w:spacing w:before="40" w:after="0" w:line="240" w:lineRule="auto"/>
    </w:pPr>
    <w:rPr>
      <w:rFonts w:ascii="Tahoma" w:hAnsi="Tahoma"/>
      <w:i/>
      <w:sz w:val="18"/>
      <w:szCs w:val="18"/>
    </w:rPr>
  </w:style>
  <w:style w:type="paragraph" w:customStyle="1" w:styleId="TableHeading2">
    <w:name w:val="Table Heading 2"/>
    <w:basedOn w:val="TableHeading"/>
    <w:qFormat/>
    <w:rsid w:val="00A112FB"/>
  </w:style>
  <w:style w:type="paragraph" w:customStyle="1" w:styleId="TableCell2">
    <w:name w:val="Table Cell 2"/>
    <w:basedOn w:val="TableCell"/>
    <w:qFormat/>
    <w:rsid w:val="00A112FB"/>
  </w:style>
  <w:style w:type="paragraph" w:customStyle="1" w:styleId="TableCaption2">
    <w:name w:val="Table Caption 2"/>
    <w:basedOn w:val="TableCaption"/>
    <w:qFormat/>
    <w:rsid w:val="00A112FB"/>
  </w:style>
  <w:style w:type="paragraph" w:customStyle="1" w:styleId="NormalTitle">
    <w:name w:val="Normal Title"/>
    <w:basedOn w:val="Normal"/>
    <w:next w:val="Brdtext"/>
    <w:qFormat/>
    <w:rsid w:val="00A112FB"/>
    <w:pPr>
      <w:keepNext/>
      <w:spacing w:before="240" w:after="0"/>
    </w:pPr>
    <w:rPr>
      <w:rFonts w:ascii="Tahoma" w:hAnsi="Tahoma"/>
      <w:b/>
      <w:bCs/>
      <w:color w:val="000000"/>
      <w:sz w:val="18"/>
      <w:szCs w:val="18"/>
    </w:rPr>
  </w:style>
  <w:style w:type="paragraph" w:styleId="Innehll4">
    <w:name w:val="toc 4"/>
    <w:basedOn w:val="Normal"/>
    <w:next w:val="Normal"/>
    <w:autoRedefine/>
    <w:uiPriority w:val="39"/>
    <w:unhideWhenUsed/>
    <w:rsid w:val="00043AC6"/>
    <w:pPr>
      <w:ind w:left="660"/>
    </w:pPr>
  </w:style>
  <w:style w:type="paragraph" w:styleId="Innehll5">
    <w:name w:val="toc 5"/>
    <w:basedOn w:val="Normal"/>
    <w:next w:val="Normal"/>
    <w:autoRedefine/>
    <w:uiPriority w:val="39"/>
    <w:unhideWhenUsed/>
    <w:rsid w:val="00043AC6"/>
    <w:pPr>
      <w:ind w:left="880"/>
    </w:pPr>
  </w:style>
  <w:style w:type="paragraph" w:styleId="Innehll6">
    <w:name w:val="toc 6"/>
    <w:basedOn w:val="Normal"/>
    <w:next w:val="Normal"/>
    <w:autoRedefine/>
    <w:uiPriority w:val="39"/>
    <w:unhideWhenUsed/>
    <w:rsid w:val="00043AC6"/>
    <w:pPr>
      <w:ind w:left="1100"/>
    </w:pPr>
  </w:style>
  <w:style w:type="paragraph" w:customStyle="1" w:styleId="RiskMatrixLabel">
    <w:name w:val="Risk Matrix Label"/>
    <w:basedOn w:val="Brdtext"/>
    <w:qFormat/>
    <w:rsid w:val="00F763E4"/>
    <w:rPr>
      <w:rFonts w:ascii="Arial" w:hAnsi="Arial"/>
      <w:sz w:val="16"/>
      <w:szCs w:val="16"/>
    </w:rPr>
  </w:style>
  <w:style w:type="paragraph" w:customStyle="1" w:styleId="Appendices">
    <w:name w:val="Appendices"/>
    <w:basedOn w:val="Normal"/>
    <w:qFormat/>
    <w:rsid w:val="00F763E4"/>
    <w:rPr>
      <w:b/>
      <w:sz w:val="24"/>
    </w:rPr>
  </w:style>
  <w:style w:type="paragraph" w:customStyle="1" w:styleId="Appendix">
    <w:name w:val="Appendix"/>
    <w:basedOn w:val="Normal"/>
    <w:qFormat/>
    <w:rsid w:val="00F763E4"/>
    <w:pPr>
      <w:tabs>
        <w:tab w:val="left" w:pos="567"/>
      </w:tabs>
      <w:ind w:left="737"/>
    </w:pPr>
    <w:rPr>
      <w: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6A28E1"/>
    <w:pPr>
      <w:tabs>
        <w:tab w:val="center" w:pos="4513"/>
        <w:tab w:val="right" w:pos="9026"/>
      </w:tabs>
      <w:spacing w:after="0" w:line="240" w:lineRule="auto"/>
    </w:pPr>
  </w:style>
  <w:style w:type="paragraph" w:styleId="Sidfot">
    <w:name w:val="footer"/>
    <w:basedOn w:val="Normal"/>
    <w:link w:val="SidfotChar"/>
    <w:uiPriority w:val="99"/>
    <w:unhideWhenUsed/>
    <w:rsid w:val="00D24D0B"/>
    <w:pPr>
      <w:tabs>
        <w:tab w:val="right" w:pos="9072"/>
      </w:tabs>
      <w:spacing w:after="0" w:line="240" w:lineRule="auto"/>
    </w:pPr>
    <w:rPr>
      <w:rFonts w:ascii="Arial" w:hAnsi="Arial"/>
      <w:sz w:val="20"/>
    </w:rPr>
  </w:style>
  <w:style w:type="paragraph" w:customStyle="1" w:styleId="Normaltitlepage">
    <w:name w:val="Normal_titlepage"/>
    <w:qFormat/>
    <w:rsid w:val="002A012C"/>
    <w:pPr>
      <w:spacing w:after="100" w:line="276" w:lineRule="auto"/>
    </w:pPr>
    <w:rPr>
      <w:rFonts w:ascii="Times New Roman" w:hAnsi="Times New Roman"/>
      <w:sz w:val="22"/>
      <w:szCs w:val="22"/>
    </w:rPr>
  </w:style>
  <w:style w:type="paragraph" w:customStyle="1" w:styleId="heading1titlepage">
    <w:name w:val="heading 1_titlepage"/>
    <w:basedOn w:val="Normaltitlepage"/>
    <w:next w:val="BodyTexttitlepage"/>
    <w:link w:val="Rubrik1Chartitlepage"/>
    <w:uiPriority w:val="99"/>
    <w:qFormat/>
    <w:rsid w:val="002A012C"/>
    <w:pPr>
      <w:keepNext/>
      <w:keepLines/>
      <w:tabs>
        <w:tab w:val="left" w:pos="0"/>
      </w:tabs>
      <w:spacing w:before="240" w:after="120"/>
      <w:outlineLvl w:val="0"/>
    </w:pPr>
    <w:rPr>
      <w:rFonts w:ascii="Verdana" w:eastAsiaTheme="majorEastAsia" w:hAnsi="Verdana" w:cstheme="majorBidi"/>
      <w:b/>
      <w:bCs/>
      <w:color w:val="000000"/>
    </w:rPr>
  </w:style>
  <w:style w:type="paragraph" w:customStyle="1" w:styleId="heading2titlepage">
    <w:name w:val="heading 2_titlepage"/>
    <w:basedOn w:val="Normaltitlepage"/>
    <w:next w:val="BodyTexttitlepage"/>
    <w:link w:val="Rubrik2Chartitlepage"/>
    <w:uiPriority w:val="99"/>
    <w:unhideWhenUsed/>
    <w:qFormat/>
    <w:rsid w:val="002A012C"/>
    <w:pPr>
      <w:keepNext/>
      <w:keepLines/>
      <w:tabs>
        <w:tab w:val="left" w:pos="0"/>
      </w:tabs>
      <w:spacing w:before="240" w:after="120"/>
      <w:outlineLvl w:val="1"/>
    </w:pPr>
    <w:rPr>
      <w:rFonts w:ascii="Verdana" w:eastAsiaTheme="majorEastAsia" w:hAnsi="Verdana" w:cstheme="majorBidi"/>
      <w:b/>
      <w:bCs/>
      <w:color w:val="000000"/>
      <w:sz w:val="20"/>
      <w:szCs w:val="20"/>
    </w:rPr>
  </w:style>
  <w:style w:type="paragraph" w:customStyle="1" w:styleId="heading3titlepage">
    <w:name w:val="heading 3_titlepage"/>
    <w:basedOn w:val="Normaltitlepage"/>
    <w:next w:val="BodyTexttitlepage"/>
    <w:link w:val="Rubrik3Chartitlepage"/>
    <w:uiPriority w:val="99"/>
    <w:unhideWhenUsed/>
    <w:qFormat/>
    <w:rsid w:val="002A012C"/>
    <w:pPr>
      <w:keepNext/>
      <w:keepLines/>
      <w:tabs>
        <w:tab w:val="left" w:pos="0"/>
      </w:tabs>
      <w:spacing w:before="240" w:after="120"/>
      <w:outlineLvl w:val="2"/>
    </w:pPr>
    <w:rPr>
      <w:rFonts w:ascii="Verdana" w:eastAsiaTheme="majorEastAsia" w:hAnsi="Verdana" w:cstheme="majorBidi"/>
      <w:b/>
      <w:bCs/>
      <w:color w:val="000000"/>
      <w:sz w:val="20"/>
      <w:szCs w:val="20"/>
    </w:rPr>
  </w:style>
  <w:style w:type="paragraph" w:customStyle="1" w:styleId="heading4titlepage">
    <w:name w:val="heading 4_titlepage"/>
    <w:basedOn w:val="Normaltitlepage"/>
    <w:next w:val="BodyTexttitlepage"/>
    <w:link w:val="Rubrik4Chartitlepage"/>
    <w:uiPriority w:val="99"/>
    <w:unhideWhenUsed/>
    <w:qFormat/>
    <w:rsid w:val="002A012C"/>
    <w:pPr>
      <w:keepNext/>
      <w:keepLines/>
      <w:tabs>
        <w:tab w:val="left" w:pos="0"/>
      </w:tabs>
      <w:spacing w:before="240" w:after="120"/>
      <w:outlineLvl w:val="3"/>
    </w:pPr>
    <w:rPr>
      <w:rFonts w:ascii="Verdana" w:eastAsiaTheme="majorEastAsia" w:hAnsi="Verdana" w:cstheme="majorBidi"/>
      <w:b/>
      <w:bCs/>
      <w:color w:val="000000"/>
      <w:sz w:val="20"/>
      <w:szCs w:val="20"/>
    </w:rPr>
  </w:style>
  <w:style w:type="paragraph" w:customStyle="1" w:styleId="heading5titlepage">
    <w:name w:val="heading 5_titlepage"/>
    <w:basedOn w:val="Normaltitlepage"/>
    <w:next w:val="BodyTexttitlepage"/>
    <w:link w:val="Rubrik5Chartitlepage"/>
    <w:uiPriority w:val="99"/>
    <w:unhideWhenUsed/>
    <w:qFormat/>
    <w:rsid w:val="002A012C"/>
    <w:pPr>
      <w:keepNext/>
      <w:keepLines/>
      <w:tabs>
        <w:tab w:val="left" w:pos="0"/>
      </w:tabs>
      <w:spacing w:before="240" w:after="120"/>
      <w:outlineLvl w:val="4"/>
    </w:pPr>
    <w:rPr>
      <w:rFonts w:ascii="Verdana" w:eastAsiaTheme="majorEastAsia" w:hAnsi="Verdana" w:cstheme="majorBidi"/>
      <w:b/>
      <w:bCs/>
      <w:color w:val="000000"/>
      <w:sz w:val="20"/>
      <w:szCs w:val="20"/>
    </w:rPr>
  </w:style>
  <w:style w:type="paragraph" w:customStyle="1" w:styleId="heading6titlepage">
    <w:name w:val="heading 6_titlepage"/>
    <w:basedOn w:val="Normaltitlepage"/>
    <w:next w:val="BodyTexttitlepage"/>
    <w:link w:val="Rubrik6Chartitlepage"/>
    <w:uiPriority w:val="99"/>
    <w:unhideWhenUsed/>
    <w:qFormat/>
    <w:rsid w:val="002A012C"/>
    <w:pPr>
      <w:keepNext/>
      <w:keepLines/>
      <w:tabs>
        <w:tab w:val="left" w:pos="0"/>
      </w:tabs>
      <w:spacing w:before="200" w:after="0"/>
      <w:outlineLvl w:val="5"/>
    </w:pPr>
    <w:rPr>
      <w:rFonts w:ascii="Verdana" w:eastAsiaTheme="majorEastAsia" w:hAnsi="Verdana" w:cstheme="majorBidi"/>
      <w:b/>
      <w:bCs/>
      <w:color w:val="000000"/>
      <w:sz w:val="20"/>
      <w:szCs w:val="20"/>
    </w:rPr>
  </w:style>
  <w:style w:type="paragraph" w:customStyle="1" w:styleId="heading7titlepage">
    <w:name w:val="heading 7_titlepage"/>
    <w:basedOn w:val="Normaltitlepage"/>
    <w:next w:val="Normaltitlepage"/>
    <w:link w:val="Rubrik7Chartitlepage"/>
    <w:uiPriority w:val="99"/>
    <w:unhideWhenUsed/>
    <w:qFormat/>
    <w:rsid w:val="002A012C"/>
    <w:pPr>
      <w:keepNext/>
      <w:keepLines/>
      <w:tabs>
        <w:tab w:val="num" w:pos="0"/>
      </w:tabs>
      <w:spacing w:before="200" w:after="0"/>
      <w:ind w:left="1298" w:hanging="1298"/>
      <w:outlineLvl w:val="6"/>
    </w:pPr>
    <w:rPr>
      <w:rFonts w:ascii="Cambria" w:eastAsiaTheme="majorEastAsia" w:hAnsi="Cambria" w:cstheme="majorBidi"/>
      <w:i/>
      <w:iCs/>
      <w:color w:val="404040"/>
      <w:sz w:val="20"/>
      <w:szCs w:val="20"/>
    </w:rPr>
  </w:style>
  <w:style w:type="paragraph" w:customStyle="1" w:styleId="heading8titlepage">
    <w:name w:val="heading 8_titlepage"/>
    <w:basedOn w:val="Normaltitlepage"/>
    <w:next w:val="Normaltitlepage"/>
    <w:link w:val="Rubrik8Chartitlepage"/>
    <w:uiPriority w:val="99"/>
    <w:unhideWhenUsed/>
    <w:qFormat/>
    <w:rsid w:val="002A012C"/>
    <w:pPr>
      <w:keepNext/>
      <w:keepLines/>
      <w:tabs>
        <w:tab w:val="num" w:pos="0"/>
      </w:tabs>
      <w:spacing w:before="200" w:after="0"/>
      <w:ind w:left="1440" w:hanging="1440"/>
      <w:outlineLvl w:val="7"/>
    </w:pPr>
    <w:rPr>
      <w:rFonts w:ascii="Cambria" w:eastAsiaTheme="majorEastAsia" w:hAnsi="Cambria" w:cstheme="majorBidi"/>
      <w:color w:val="404040"/>
      <w:sz w:val="20"/>
      <w:szCs w:val="20"/>
    </w:rPr>
  </w:style>
  <w:style w:type="paragraph" w:customStyle="1" w:styleId="heading9titlepage">
    <w:name w:val="heading 9_titlepage"/>
    <w:basedOn w:val="Normaltitlepage"/>
    <w:next w:val="Normaltitlepage"/>
    <w:link w:val="Rubrik9Chartitlepage"/>
    <w:uiPriority w:val="99"/>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paragraph" w:customStyle="1" w:styleId="Fotnottitlepage">
    <w:name w:val="Fotnot_titlepage"/>
    <w:basedOn w:val="Normaltitlepage"/>
    <w:qFormat/>
    <w:rsid w:val="00503904"/>
    <w:pPr>
      <w:keepNext/>
      <w:spacing w:before="40" w:after="0" w:line="240" w:lineRule="auto"/>
    </w:pPr>
    <w:rPr>
      <w:rFonts w:ascii="Verdana" w:hAnsi="Verdana"/>
      <w:i/>
      <w:sz w:val="16"/>
      <w:szCs w:val="16"/>
    </w:rPr>
  </w:style>
  <w:style w:type="paragraph" w:customStyle="1" w:styleId="Enhettitlepage">
    <w:name w:val="Enhet_titlepage"/>
    <w:basedOn w:val="Normaltitlepage"/>
    <w:qFormat/>
    <w:rsid w:val="002A012C"/>
    <w:pPr>
      <w:spacing w:after="0"/>
    </w:pPr>
    <w:rPr>
      <w:rFonts w:ascii="Arial" w:hAnsi="Arial"/>
      <w:sz w:val="44"/>
    </w:rPr>
  </w:style>
  <w:style w:type="paragraph" w:customStyle="1" w:styleId="Tabellrubriktitlepage">
    <w:name w:val="Tabellrubrik_titlepage"/>
    <w:basedOn w:val="Normaltitlepage"/>
    <w:next w:val="BodyTexttitlepage"/>
    <w:link w:val="TabellrubrikChartitlepage"/>
    <w:qFormat/>
    <w:rsid w:val="002A012C"/>
    <w:pPr>
      <w:keepNext/>
      <w:spacing w:before="160" w:after="80"/>
    </w:pPr>
    <w:rPr>
      <w:rFonts w:ascii="Verdana" w:hAnsi="Verdana"/>
      <w:b/>
      <w:bCs/>
      <w:color w:val="000000"/>
      <w:sz w:val="20"/>
      <w:szCs w:val="20"/>
    </w:rPr>
  </w:style>
  <w:style w:type="paragraph" w:customStyle="1" w:styleId="BodyTexttitlepage">
    <w:name w:val="Body Text_titlepage"/>
    <w:basedOn w:val="Normaltitlepage"/>
    <w:link w:val="BrdtextChartitlepage"/>
    <w:uiPriority w:val="99"/>
    <w:unhideWhenUsed/>
    <w:qFormat/>
    <w:rsid w:val="009D0096"/>
    <w:pPr>
      <w:spacing w:after="120"/>
    </w:pPr>
  </w:style>
  <w:style w:type="paragraph" w:customStyle="1" w:styleId="Bilagortitlepage">
    <w:name w:val="Bilagor_titlepage"/>
    <w:basedOn w:val="Normaltitlepage"/>
    <w:link w:val="BilagorChartitlepage"/>
    <w:qFormat/>
    <w:rsid w:val="002A012C"/>
    <w:rPr>
      <w:b/>
      <w:sz w:val="24"/>
      <w:szCs w:val="24"/>
    </w:rPr>
  </w:style>
  <w:style w:type="paragraph" w:customStyle="1" w:styleId="Bilagatitlepage">
    <w:name w:val="Bilaga_titlepage"/>
    <w:basedOn w:val="Normaltitlepage"/>
    <w:qFormat/>
    <w:rsid w:val="002A012C"/>
    <w:pPr>
      <w:tabs>
        <w:tab w:val="left" w:pos="567"/>
      </w:tabs>
      <w:ind w:left="737"/>
    </w:pPr>
    <w:rPr>
      <w:i/>
    </w:rPr>
  </w:style>
  <w:style w:type="paragraph" w:customStyle="1" w:styleId="Tabellcelltitlepage">
    <w:name w:val="Tabellcell_titlepage"/>
    <w:basedOn w:val="Normaltitlepage"/>
    <w:link w:val="TabellcellChartitlepage"/>
    <w:qFormat/>
    <w:rsid w:val="00405E3D"/>
    <w:pPr>
      <w:spacing w:before="60" w:after="60" w:line="240" w:lineRule="auto"/>
    </w:pPr>
    <w:rPr>
      <w:rFonts w:ascii="Verdana" w:hAnsi="Verdana" w:cs="Arial"/>
      <w:sz w:val="16"/>
      <w:szCs w:val="16"/>
    </w:rPr>
  </w:style>
  <w:style w:type="paragraph" w:customStyle="1" w:styleId="Texttiteltitlepage">
    <w:name w:val="Texttitel_titlepage"/>
    <w:basedOn w:val="Normaltitlepage"/>
    <w:next w:val="BodyTexttitlepage"/>
    <w:qFormat/>
    <w:rsid w:val="002A012C"/>
    <w:pPr>
      <w:keepNext/>
      <w:spacing w:before="240" w:after="0"/>
    </w:pPr>
    <w:rPr>
      <w:rFonts w:ascii="Verdana" w:hAnsi="Verdana"/>
      <w:b/>
      <w:bCs/>
      <w:color w:val="000000"/>
      <w:sz w:val="18"/>
      <w:szCs w:val="18"/>
    </w:rPr>
  </w:style>
  <w:style w:type="paragraph" w:customStyle="1" w:styleId="Fastanvisningtitlepage">
    <w:name w:val="Fastanvisning_titlepage"/>
    <w:basedOn w:val="BodyTexttitlepage"/>
    <w:qFormat/>
    <w:rsid w:val="002A012C"/>
    <w:pPr>
      <w:spacing w:after="160" w:line="240" w:lineRule="auto"/>
    </w:pPr>
    <w:rPr>
      <w:rFonts w:ascii="Verdana" w:hAnsi="Verdana"/>
      <w:color w:val="000000"/>
      <w:sz w:val="16"/>
      <w:szCs w:val="16"/>
    </w:rPr>
  </w:style>
  <w:style w:type="paragraph" w:customStyle="1" w:styleId="Anvisningtitlepage">
    <w:name w:val="Anvisning_titlepage"/>
    <w:basedOn w:val="BodyTexttitlepage"/>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titlepage0">
    <w:name w:val="BodyText_titlepage"/>
    <w:basedOn w:val="Normaltitlepage"/>
    <w:link w:val="BodyTextChartitlepage"/>
    <w:qFormat/>
    <w:rsid w:val="005A4EDC"/>
    <w:pPr>
      <w:spacing w:after="0" w:line="240" w:lineRule="auto"/>
    </w:pPr>
    <w:rPr>
      <w:rFonts w:ascii="Verdana" w:hAnsi="Verdana"/>
      <w:color w:val="000000"/>
      <w:sz w:val="16"/>
      <w:szCs w:val="16"/>
    </w:rPr>
  </w:style>
  <w:style w:type="paragraph" w:customStyle="1" w:styleId="Titletitlepage">
    <w:name w:val="Title_titlepage"/>
    <w:basedOn w:val="Normaltitlepage"/>
    <w:next w:val="BodyTexttitlepage"/>
    <w:link w:val="RubrikChartitlepage"/>
    <w:uiPriority w:val="10"/>
    <w:qFormat/>
    <w:rsid w:val="002A012C"/>
    <w:pPr>
      <w:pBdr>
        <w:bottom w:val="single" w:sz="8" w:space="4" w:color="4F81BD"/>
      </w:pBdr>
      <w:spacing w:before="2000" w:after="300" w:line="240" w:lineRule="auto"/>
      <w:contextualSpacing/>
    </w:pPr>
    <w:rPr>
      <w:rFonts w:ascii="Arial" w:eastAsiaTheme="majorEastAsia" w:hAnsi="Arial" w:cstheme="majorBidi"/>
      <w:b/>
      <w:spacing w:val="5"/>
      <w:sz w:val="50"/>
      <w:szCs w:val="52"/>
    </w:rPr>
  </w:style>
  <w:style w:type="paragraph" w:customStyle="1" w:styleId="TOCHeadingtitlepage">
    <w:name w:val="TOC Heading_titlepage"/>
    <w:basedOn w:val="heading1titlepage"/>
    <w:next w:val="Normaltitlepage"/>
    <w:uiPriority w:val="39"/>
    <w:unhideWhenUsed/>
    <w:qFormat/>
    <w:rsid w:val="002A012C"/>
    <w:pPr>
      <w:pageBreakBefore/>
      <w:outlineLvl w:val="9"/>
    </w:pPr>
  </w:style>
  <w:style w:type="paragraph" w:customStyle="1" w:styleId="toc1titlepage">
    <w:name w:val="toc 1_titlepage"/>
    <w:basedOn w:val="Normaltitlepage"/>
    <w:next w:val="Normaltitlepage"/>
    <w:autoRedefine/>
    <w:uiPriority w:val="39"/>
    <w:unhideWhenUsed/>
    <w:qFormat/>
    <w:rsid w:val="00D15769"/>
    <w:pPr>
      <w:tabs>
        <w:tab w:val="right" w:leader="dot" w:pos="9639"/>
      </w:tabs>
      <w:spacing w:after="60"/>
      <w:ind w:right="567"/>
    </w:pPr>
    <w:rPr>
      <w:rFonts w:ascii="Tahoma" w:eastAsiaTheme="minorEastAsia" w:hAnsi="Tahoma" w:cs="Tahoma"/>
      <w:b/>
      <w:bCs/>
      <w:color w:val="000000"/>
      <w:sz w:val="20"/>
      <w:szCs w:val="20"/>
    </w:rPr>
  </w:style>
  <w:style w:type="paragraph" w:customStyle="1" w:styleId="toc2titlepage">
    <w:name w:val="toc 2_titlepage"/>
    <w:basedOn w:val="Normaltitlepage"/>
    <w:next w:val="Normaltitlepage"/>
    <w:autoRedefine/>
    <w:uiPriority w:val="39"/>
    <w:unhideWhenUsed/>
    <w:qFormat/>
    <w:rsid w:val="00D15769"/>
    <w:pPr>
      <w:tabs>
        <w:tab w:val="right" w:leader="dot" w:pos="9072"/>
      </w:tabs>
      <w:ind w:left="709" w:hanging="425"/>
    </w:pPr>
    <w:rPr>
      <w:rFonts w:ascii="Tahoma" w:hAnsi="Tahoma" w:cs="Tahoma"/>
    </w:rPr>
  </w:style>
  <w:style w:type="paragraph" w:customStyle="1" w:styleId="toc3titlepage">
    <w:name w:val="toc 3_titlepage"/>
    <w:basedOn w:val="Normaltitlepage"/>
    <w:next w:val="Normaltitlepage"/>
    <w:autoRedefine/>
    <w:uiPriority w:val="39"/>
    <w:unhideWhenUsed/>
    <w:qFormat/>
    <w:rsid w:val="00D15769"/>
    <w:pPr>
      <w:tabs>
        <w:tab w:val="right" w:leader="dot" w:pos="9072"/>
      </w:tabs>
      <w:ind w:left="1134" w:hanging="567"/>
    </w:pPr>
    <w:rPr>
      <w:rFonts w:ascii="Tahoma" w:hAnsi="Tahoma" w:cs="Tahoma"/>
      <w:i/>
      <w:iCs/>
    </w:rPr>
  </w:style>
  <w:style w:type="paragraph" w:customStyle="1" w:styleId="toc4titlepage">
    <w:name w:val="toc 4_titlepage"/>
    <w:basedOn w:val="Normaltitlepage"/>
    <w:next w:val="Normaltitlepage"/>
    <w:autoRedefine/>
    <w:uiPriority w:val="39"/>
    <w:unhideWhenUsed/>
    <w:qFormat/>
    <w:rsid w:val="007A46F9"/>
    <w:pPr>
      <w:tabs>
        <w:tab w:val="right" w:leader="dot" w:pos="9072"/>
      </w:tabs>
      <w:ind w:left="1560" w:hanging="709"/>
    </w:pPr>
  </w:style>
  <w:style w:type="paragraph" w:customStyle="1" w:styleId="toc5titlepage">
    <w:name w:val="toc 5_titlepage"/>
    <w:basedOn w:val="Normaltitlepage"/>
    <w:next w:val="Normaltitlepage"/>
    <w:autoRedefine/>
    <w:uiPriority w:val="39"/>
    <w:unhideWhenUsed/>
    <w:qFormat/>
    <w:rsid w:val="007A46F9"/>
    <w:pPr>
      <w:tabs>
        <w:tab w:val="right" w:leader="dot" w:pos="9072"/>
      </w:tabs>
      <w:ind w:left="1985" w:hanging="851"/>
    </w:pPr>
  </w:style>
  <w:style w:type="paragraph" w:customStyle="1" w:styleId="toc6titlepage">
    <w:name w:val="toc 6_titlepage"/>
    <w:basedOn w:val="Normaltitlepage"/>
    <w:next w:val="Normaltitlepage"/>
    <w:autoRedefine/>
    <w:uiPriority w:val="39"/>
    <w:unhideWhenUsed/>
    <w:qFormat/>
    <w:rsid w:val="008A28D0"/>
    <w:pPr>
      <w:tabs>
        <w:tab w:val="left" w:pos="-15876"/>
        <w:tab w:val="right" w:leader="dot" w:pos="9072"/>
      </w:tabs>
      <w:ind w:left="2410" w:hanging="992"/>
    </w:pPr>
  </w:style>
  <w:style w:type="paragraph" w:customStyle="1" w:styleId="BalloonTexttitlepage">
    <w:name w:val="Balloon Text_titlepage"/>
    <w:basedOn w:val="Normaltitlepage"/>
    <w:link w:val="BallongtextChartitlepage"/>
    <w:uiPriority w:val="99"/>
    <w:unhideWhenUsed/>
    <w:qFormat/>
    <w:rsid w:val="008E1B36"/>
    <w:pPr>
      <w:spacing w:after="0" w:line="240" w:lineRule="auto"/>
    </w:pPr>
    <w:rPr>
      <w:rFonts w:ascii="Tahoma" w:hAnsi="Tahoma" w:cs="Tahoma"/>
      <w:sz w:val="16"/>
      <w:szCs w:val="16"/>
    </w:rPr>
  </w:style>
  <w:style w:type="paragraph" w:customStyle="1" w:styleId="headertitlepage">
    <w:name w:val="header_titlepage"/>
    <w:basedOn w:val="Normaltitlepage"/>
    <w:link w:val="SidhuvudChartitlepage"/>
    <w:uiPriority w:val="99"/>
    <w:unhideWhenUsed/>
    <w:qFormat/>
    <w:rsid w:val="00FD14E4"/>
    <w:pPr>
      <w:tabs>
        <w:tab w:val="center" w:pos="4536"/>
        <w:tab w:val="right" w:pos="9072"/>
      </w:tabs>
      <w:spacing w:after="0" w:line="240" w:lineRule="auto"/>
    </w:pPr>
  </w:style>
  <w:style w:type="paragraph" w:customStyle="1" w:styleId="footertitlepage">
    <w:name w:val="footer_titlepage"/>
    <w:basedOn w:val="Normaltitlepage"/>
    <w:link w:val="SidfotChartitlepage"/>
    <w:uiPriority w:val="99"/>
    <w:unhideWhenUsed/>
    <w:qFormat/>
    <w:rsid w:val="00FD14E4"/>
    <w:pPr>
      <w:tabs>
        <w:tab w:val="center" w:pos="4536"/>
        <w:tab w:val="right" w:pos="9072"/>
      </w:tabs>
      <w:spacing w:after="0" w:line="240" w:lineRule="auto"/>
    </w:pPr>
  </w:style>
  <w:style w:type="paragraph" w:customStyle="1" w:styleId="Rubrik1-Sidbryttitlepage">
    <w:name w:val="Rubrik 1 - Sidbryt_titlepage"/>
    <w:basedOn w:val="heading1titlepage"/>
    <w:next w:val="BodyTexttitlepage"/>
    <w:link w:val="Rubrik1-SidbrytChartitlepage"/>
    <w:qFormat/>
    <w:rsid w:val="003D0963"/>
    <w:pPr>
      <w:pageBreakBefore/>
      <w:spacing w:line="240" w:lineRule="auto"/>
    </w:pPr>
  </w:style>
  <w:style w:type="paragraph" w:customStyle="1" w:styleId="Rubrik2-Sidbryttitlepage">
    <w:name w:val="Rubrik 2 - Sidbryt_titlepage"/>
    <w:basedOn w:val="heading2titlepage"/>
    <w:next w:val="BodyTexttitlepage"/>
    <w:link w:val="Rubrik2-SidbrytChartitlepage"/>
    <w:qFormat/>
    <w:rsid w:val="00BF108D"/>
    <w:pPr>
      <w:pageBreakBefore/>
    </w:pPr>
    <w:rPr>
      <w:rFonts w:ascii="Tahoma" w:hAnsi="Tahoma"/>
      <w:sz w:val="24"/>
    </w:rPr>
  </w:style>
  <w:style w:type="paragraph" w:customStyle="1" w:styleId="Rubrik3-Sidbryttitlepage">
    <w:name w:val="Rubrik 3 - Sidbryt_titlepage"/>
    <w:basedOn w:val="heading3titlepage"/>
    <w:next w:val="BodyTexttitlepage"/>
    <w:link w:val="Rubrik3-SidbrytChartitlepage"/>
    <w:qFormat/>
    <w:rsid w:val="00E90DFC"/>
    <w:pPr>
      <w:pageBreakBefore/>
    </w:pPr>
    <w:rPr>
      <w:rFonts w:ascii="Tahoma" w:hAnsi="Tahoma"/>
    </w:rPr>
  </w:style>
  <w:style w:type="paragraph" w:customStyle="1" w:styleId="Rubrik4-Sidbryttitlepage">
    <w:name w:val="Rubrik 4 - Sidbryt_titlepage"/>
    <w:basedOn w:val="heading4titlepage"/>
    <w:next w:val="BalloonTexttitlepage"/>
    <w:link w:val="Rubrik4-SidbrytChartitlepage"/>
    <w:qFormat/>
    <w:rsid w:val="003D0963"/>
    <w:pPr>
      <w:pageBreakBefore/>
    </w:pPr>
  </w:style>
  <w:style w:type="paragraph" w:customStyle="1" w:styleId="Rubrik5-Sidbryttitlepage">
    <w:name w:val="Rubrik 5 - Sidbryt_titlepage"/>
    <w:basedOn w:val="heading5titlepage"/>
    <w:next w:val="BodyTexttitlepage"/>
    <w:link w:val="Rubrik5-SidbrytChartitlepage"/>
    <w:qFormat/>
    <w:rsid w:val="003D0963"/>
    <w:pPr>
      <w:pageBreakBefore/>
    </w:pPr>
  </w:style>
  <w:style w:type="paragraph" w:customStyle="1" w:styleId="Rubrik6-Sidbryttitlepage">
    <w:name w:val="Rubrik 6 - Sidbryt_titlepage"/>
    <w:basedOn w:val="heading6titlepage"/>
    <w:next w:val="BodyTexttitlepage"/>
    <w:link w:val="Rubrik6-SidbrytChartitlepage"/>
    <w:qFormat/>
    <w:rsid w:val="003D0963"/>
    <w:pPr>
      <w:pageBreakBefore/>
    </w:pPr>
  </w:style>
  <w:style w:type="paragraph" w:customStyle="1" w:styleId="Rubrik7-Sidbryttitlepage">
    <w:name w:val="Rubrik 7 - Sidbryt_titlepage"/>
    <w:basedOn w:val="heading7titlepage"/>
    <w:next w:val="BodyTexttitlepage"/>
    <w:link w:val="Rubrik7-SidbrytChartitlepage"/>
    <w:qFormat/>
    <w:rsid w:val="003D0963"/>
  </w:style>
  <w:style w:type="paragraph" w:customStyle="1" w:styleId="Rubrik1-inklKolumnnamnsrubriktitlepage">
    <w:name w:val="Rubrik 1 - inkl Kolumnnamnsrubrik_titlepage"/>
    <w:basedOn w:val="heading1titlepage"/>
    <w:next w:val="BodyTexttitlepage"/>
    <w:link w:val="Rubrik1-inklKolumnnamnsrubrikChartitlepage"/>
    <w:qFormat/>
    <w:rsid w:val="00BF108D"/>
    <w:pPr>
      <w:spacing w:after="0" w:line="240" w:lineRule="auto"/>
    </w:pPr>
    <w:rPr>
      <w:rFonts w:ascii="Tahoma" w:hAnsi="Tahoma"/>
      <w:sz w:val="32"/>
    </w:rPr>
  </w:style>
  <w:style w:type="paragraph" w:customStyle="1" w:styleId="Rubrik2-inklKolumnnamnsrubriktitlepage">
    <w:name w:val="Rubrik 2 - inkl Kolumnnamnsrubrik_titlepage"/>
    <w:basedOn w:val="heading2titlepage"/>
    <w:next w:val="BodyTexttitlepage"/>
    <w:link w:val="Rubrik2-inklKolumnnamnsrubrikChartitlepage"/>
    <w:qFormat/>
    <w:rsid w:val="00BF108D"/>
    <w:rPr>
      <w:rFonts w:ascii="Tahoma" w:hAnsi="Tahoma"/>
      <w:sz w:val="28"/>
    </w:rPr>
  </w:style>
  <w:style w:type="paragraph" w:customStyle="1" w:styleId="Rubrik3-inklKolumnnamnsrubriktitlepage">
    <w:name w:val="Rubrik 3 - inkl Kolumnnamnsrubrik_titlepage"/>
    <w:basedOn w:val="heading3titlepage"/>
    <w:next w:val="BodyTexttitlepage"/>
    <w:link w:val="Rubrik3-inklKolumnnamnsrubrikChartitlepage"/>
    <w:qFormat/>
    <w:rsid w:val="00BF108D"/>
    <w:rPr>
      <w:rFonts w:ascii="Tahoma" w:hAnsi="Tahoma"/>
      <w:sz w:val="22"/>
    </w:rPr>
  </w:style>
  <w:style w:type="paragraph" w:customStyle="1" w:styleId="Rubrik4-inklKolumnnamnsrubriktitlepage">
    <w:name w:val="Rubrik 4 - inkl Kolumnnamnsrubrik_titlepage"/>
    <w:basedOn w:val="heading4titlepage"/>
    <w:next w:val="BodyTexttitlepage"/>
    <w:link w:val="Rubrik4-inklKolumnnamnsrubrikChartitlepage"/>
    <w:qFormat/>
    <w:rsid w:val="00BF108D"/>
    <w:rPr>
      <w:rFonts w:ascii="Tahoma" w:hAnsi="Tahoma"/>
    </w:rPr>
  </w:style>
  <w:style w:type="paragraph" w:customStyle="1" w:styleId="Rubrik5-inklKolumnnamnsrubriktitlepage">
    <w:name w:val="Rubrik 5 - inkl Kolumnnamnsrubrik_titlepage"/>
    <w:basedOn w:val="heading5titlepage"/>
    <w:next w:val="BodyTexttitlepage"/>
    <w:link w:val="Rubrik5-inklKolumnnamnsrubrikChartitlepage"/>
    <w:qFormat/>
    <w:rsid w:val="00BF108D"/>
    <w:rPr>
      <w:rFonts w:ascii="Tahoma" w:hAnsi="Tahoma"/>
    </w:rPr>
  </w:style>
  <w:style w:type="paragraph" w:customStyle="1" w:styleId="Rubrik6-inklKolumnnamnsrubriktitlepage">
    <w:name w:val="Rubrik 6 - inkl Kolumnnamnsrubrik_titlepage"/>
    <w:basedOn w:val="heading6titlepage"/>
    <w:next w:val="BodyTexttitlepage"/>
    <w:link w:val="Rubrik6-inklKolumnnamnsrubrikChartitlepage"/>
    <w:qFormat/>
    <w:rsid w:val="00A86C9B"/>
  </w:style>
  <w:style w:type="paragraph" w:customStyle="1" w:styleId="Rubrik7-inklKolumnnamnsrubriktitlepage">
    <w:name w:val="Rubrik 7 - inkl Kolumnnamnsrubrik_titlepage"/>
    <w:basedOn w:val="heading7titlepage"/>
    <w:next w:val="BodyTexttitlepage"/>
    <w:link w:val="Rubrik7-inklKolumnnamnsrubrikChartitlepage"/>
    <w:qFormat/>
    <w:rsid w:val="00A86C9B"/>
  </w:style>
  <w:style w:type="paragraph" w:customStyle="1" w:styleId="Kolumnnamnsrubrik1titlepage">
    <w:name w:val="Kolumnnamnsrubrik 1_titlepage"/>
    <w:basedOn w:val="Normaltitlepage"/>
    <w:next w:val="BodyTexttitlepage"/>
    <w:link w:val="Kolumnnamnsrubrik1Chartitlepage"/>
    <w:qFormat/>
    <w:rsid w:val="00803EA2"/>
    <w:pPr>
      <w:keepNext/>
    </w:pPr>
  </w:style>
  <w:style w:type="paragraph" w:customStyle="1" w:styleId="Kolumnnamnsrubrik1-Sidbryttitlepage">
    <w:name w:val="Kolumnnamnsrubrik 1 - Sidbryt_titlepage"/>
    <w:basedOn w:val="Kolumnnamnsrubrik1titlepage"/>
    <w:next w:val="BodyTexttitlepage"/>
    <w:link w:val="Kolumnnamnsrubrik1-SidbrytChartitlepage"/>
    <w:qFormat/>
    <w:rsid w:val="00A86C9B"/>
  </w:style>
  <w:style w:type="paragraph" w:customStyle="1" w:styleId="Kolumnnamnsrubrik2titlepage">
    <w:name w:val="Kolumnnamnsrubrik 2_titlepage"/>
    <w:basedOn w:val="Normaltitlepage"/>
    <w:next w:val="BodyTexttitlepage"/>
    <w:link w:val="Kolumnnamnsrubrik2Chartitlepage"/>
    <w:qFormat/>
    <w:rsid w:val="00803EA2"/>
    <w:pPr>
      <w:keepNext/>
    </w:pPr>
  </w:style>
  <w:style w:type="paragraph" w:customStyle="1" w:styleId="Kolumnnamnsrubrik2-Sidbryttitlepage">
    <w:name w:val="Kolumnnamnsrubrik 2 - Sidbryt_titlepage"/>
    <w:basedOn w:val="Kolumnnamnsrubrik2titlepage"/>
    <w:next w:val="BodyTexttitlepage"/>
    <w:link w:val="Kolumnnamnsrubrik2-SidbrytChartitlepage"/>
    <w:qFormat/>
    <w:rsid w:val="00623030"/>
  </w:style>
  <w:style w:type="paragraph" w:customStyle="1" w:styleId="Kolumnnamnsrubrik3titlepage">
    <w:name w:val="Kolumnnamnsrubrik 3_titlepage"/>
    <w:basedOn w:val="Normaltitlepage"/>
    <w:next w:val="BodyTexttitlepage"/>
    <w:link w:val="Kolumnnamnsrubrik3Chartitlepage"/>
    <w:qFormat/>
    <w:rsid w:val="00803EA2"/>
    <w:pPr>
      <w:keepNext/>
    </w:pPr>
  </w:style>
  <w:style w:type="paragraph" w:customStyle="1" w:styleId="Kolumnnamnsrubrik3-Sidbryttitlepage">
    <w:name w:val="Kolumnnamnsrubrik 3 - Sidbryt_titlepage"/>
    <w:basedOn w:val="Kolumnnamnsrubrik3titlepage"/>
    <w:next w:val="BodyTexttitlepage"/>
    <w:link w:val="Kolumnnamnsrubrik3-SidbrytChartitlepage"/>
    <w:qFormat/>
    <w:rsid w:val="00623030"/>
  </w:style>
  <w:style w:type="paragraph" w:customStyle="1" w:styleId="Kolumnnamnsrubrik4titlepage">
    <w:name w:val="Kolumnnamnsrubrik 4_titlepage"/>
    <w:basedOn w:val="Normaltitlepage"/>
    <w:next w:val="BodyTexttitlepage"/>
    <w:link w:val="Kolumnnamnsrubrik4Chartitlepage"/>
    <w:qFormat/>
    <w:rsid w:val="00803EA2"/>
    <w:pPr>
      <w:keepNext/>
    </w:pPr>
  </w:style>
  <w:style w:type="paragraph" w:customStyle="1" w:styleId="Kolumnnamnsrubrik4-Sidbryttitlepage">
    <w:name w:val="Kolumnnamnsrubrik 4 - Sidbryt_titlepage"/>
    <w:basedOn w:val="Kolumnnamnsrubrik4titlepage"/>
    <w:next w:val="BodyTexttitlepage"/>
    <w:link w:val="Kolumnnamnsrubrik4-SidbrytChartitlepage"/>
    <w:qFormat/>
    <w:rsid w:val="00623030"/>
  </w:style>
  <w:style w:type="paragraph" w:customStyle="1" w:styleId="Kolumnnamnsrubrik5titlepage">
    <w:name w:val="Kolumnnamnsrubrik 5_titlepage"/>
    <w:basedOn w:val="Normaltitlepage"/>
    <w:next w:val="BodyTexttitlepage"/>
    <w:link w:val="Kolumnnamnsrubrik5Chartitlepage"/>
    <w:qFormat/>
    <w:rsid w:val="00803EA2"/>
    <w:pPr>
      <w:keepNext/>
    </w:pPr>
  </w:style>
  <w:style w:type="paragraph" w:customStyle="1" w:styleId="Kolumnnamnsrubrik5-Sidbryttitlepage">
    <w:name w:val="Kolumnnamnsrubrik 5 - Sidbryt_titlepage"/>
    <w:basedOn w:val="Normaltitlepage"/>
    <w:next w:val="BodyTexttitlepage"/>
    <w:link w:val="Kolumnnamnsrubrik5-SidbrytChartitlepage"/>
    <w:qFormat/>
    <w:rsid w:val="00623030"/>
  </w:style>
  <w:style w:type="paragraph" w:customStyle="1" w:styleId="Kolumnnamnsrubrik6titlepage">
    <w:name w:val="Kolumnnamnsrubrik 6_titlepage"/>
    <w:basedOn w:val="Normaltitlepage"/>
    <w:next w:val="BodyTexttitlepage"/>
    <w:link w:val="Kolumnnamnsrubrik6Chartitlepage"/>
    <w:qFormat/>
    <w:rsid w:val="00803EA2"/>
    <w:pPr>
      <w:keepNext/>
    </w:pPr>
  </w:style>
  <w:style w:type="paragraph" w:customStyle="1" w:styleId="Kolumnnamnsrubrik6-Sidbryttitlepage">
    <w:name w:val="Kolumnnamnsrubrik 6 - Sidbryt_titlepage"/>
    <w:basedOn w:val="Normaltitlepage"/>
    <w:next w:val="BodyTexttitlepage"/>
    <w:link w:val="Kolumnnamnsrubrik6-SidbrytChartitlepage"/>
    <w:qFormat/>
    <w:rsid w:val="00623030"/>
  </w:style>
  <w:style w:type="paragraph" w:customStyle="1" w:styleId="Kolumnnamnsrubrik7titlepage">
    <w:name w:val="Kolumnnamnsrubrik 7_titlepage"/>
    <w:basedOn w:val="Normaltitlepage"/>
    <w:next w:val="BodyTexttitlepage"/>
    <w:link w:val="Kolumnnamnsrubrik7Chartitlepage"/>
    <w:qFormat/>
    <w:rsid w:val="00803EA2"/>
    <w:pPr>
      <w:keepNext/>
    </w:pPr>
  </w:style>
  <w:style w:type="paragraph" w:customStyle="1" w:styleId="Kolumnnamnsrubrik7-Sidbryttitlepage">
    <w:name w:val="Kolumnnamnsrubrik 7 - Sidbryt_titlepage"/>
    <w:basedOn w:val="Kolumnnamnsrubrik7titlepage"/>
    <w:next w:val="BodyTexttitlepage"/>
    <w:link w:val="Kolumnnamnsrubrik7-SidbrytChartitlepage"/>
    <w:qFormat/>
    <w:rsid w:val="00623030"/>
  </w:style>
  <w:style w:type="paragraph" w:customStyle="1" w:styleId="Riskmatriscellmalltitlepage">
    <w:name w:val="Riskmatriscellmall_titlepage"/>
    <w:basedOn w:val="BodyTexttitlepage0"/>
    <w:link w:val="RiskmatriscellmallChartitlepage"/>
    <w:qFormat/>
    <w:rsid w:val="00D81E48"/>
    <w:rPr>
      <w:rFonts w:ascii="Arial" w:hAnsi="Arial"/>
    </w:rPr>
  </w:style>
  <w:style w:type="paragraph" w:customStyle="1" w:styleId="Tabellrubrik2titlepage">
    <w:name w:val="Tabellrubrik2_titlepage"/>
    <w:basedOn w:val="Tabellrubriktitlepage"/>
    <w:link w:val="Tabellrubrik2Chartitlepage"/>
    <w:qFormat/>
    <w:rsid w:val="00D33F10"/>
  </w:style>
  <w:style w:type="paragraph" w:customStyle="1" w:styleId="Fotnot2titlepage">
    <w:name w:val="Fotnot2_titlepage"/>
    <w:basedOn w:val="Fotnottitlepage"/>
    <w:qFormat/>
    <w:rsid w:val="00D33F10"/>
  </w:style>
  <w:style w:type="paragraph" w:customStyle="1" w:styleId="Tabellcell2titlepage">
    <w:name w:val="Tabellcell2_titlepage"/>
    <w:basedOn w:val="Tabellcelltitlepage"/>
    <w:link w:val="Tabellcell2Chartitlepage"/>
    <w:qFormat/>
    <w:rsid w:val="00D33F10"/>
    <w:rPr>
      <w:rFonts w:eastAsiaTheme="minorEastAsia"/>
    </w:rPr>
  </w:style>
  <w:style w:type="paragraph" w:customStyle="1" w:styleId="ListParagraphtitlepage">
    <w:name w:val="List Paragraph_titlepage"/>
    <w:basedOn w:val="Normaltitlepage"/>
    <w:uiPriority w:val="34"/>
    <w:qFormat/>
    <w:rsid w:val="00C90407"/>
    <w:pPr>
      <w:ind w:left="720"/>
      <w:contextualSpacing/>
    </w:pPr>
  </w:style>
  <w:style w:type="paragraph" w:customStyle="1" w:styleId="NormalWebtitlepage">
    <w:name w:val="Normal (Web)_titlepage"/>
    <w:basedOn w:val="Normaltitlepage"/>
    <w:uiPriority w:val="99"/>
    <w:unhideWhenUsed/>
    <w:qFormat/>
    <w:rsid w:val="00C23032"/>
    <w:pPr>
      <w:spacing w:beforeAutospacing="1" w:afterAutospacing="1" w:line="240" w:lineRule="auto"/>
    </w:pPr>
    <w:rPr>
      <w:sz w:val="24"/>
      <w:szCs w:val="24"/>
      <w:lang w:eastAsia="sv-SE"/>
    </w:rPr>
  </w:style>
  <w:style w:type="paragraph" w:customStyle="1" w:styleId="annotationtexttitlepage">
    <w:name w:val="annotation text_titlepage"/>
    <w:basedOn w:val="Normaltitlepage"/>
    <w:link w:val="KommentarerChartitlepage"/>
    <w:uiPriority w:val="99"/>
    <w:unhideWhenUsed/>
    <w:qFormat/>
    <w:rsid w:val="003B2FE4"/>
    <w:pPr>
      <w:spacing w:line="240" w:lineRule="auto"/>
    </w:pPr>
    <w:rPr>
      <w:sz w:val="20"/>
      <w:szCs w:val="20"/>
    </w:rPr>
  </w:style>
  <w:style w:type="paragraph" w:customStyle="1" w:styleId="annotationsubjecttitlepage">
    <w:name w:val="annotation subject_titlepage"/>
    <w:basedOn w:val="annotationtexttitlepage"/>
    <w:next w:val="annotationtexttitlepage"/>
    <w:link w:val="KommentarsmneChartitlepage"/>
    <w:uiPriority w:val="99"/>
    <w:semiHidden/>
    <w:unhideWhenUsed/>
    <w:qFormat/>
    <w:rsid w:val="003B2FE4"/>
    <w:rPr>
      <w:b/>
      <w:bCs/>
    </w:rPr>
  </w:style>
  <w:style w:type="paragraph" w:customStyle="1" w:styleId="Normal1titlepage">
    <w:name w:val="Normal1_titlepage"/>
    <w:basedOn w:val="Normaltitlepage"/>
    <w:qFormat/>
    <w:rsid w:val="008640BC"/>
    <w:pPr>
      <w:spacing w:beforeAutospacing="1" w:afterAutospacing="1" w:line="240" w:lineRule="auto"/>
    </w:pPr>
    <w:rPr>
      <w:sz w:val="24"/>
      <w:szCs w:val="24"/>
      <w:lang w:eastAsia="sv-SE"/>
    </w:rPr>
  </w:style>
  <w:style w:type="paragraph" w:customStyle="1" w:styleId="FormatmallRubrik110ptFre0ptefter0pttitlepage">
    <w:name w:val="Formatmall Rubrik 1 + 10 pt Före:  0 pt efter:  0 pt_titlepage"/>
    <w:basedOn w:val="heading1titlepage"/>
    <w:uiPriority w:val="99"/>
    <w:qFormat/>
    <w:rsid w:val="00825D40"/>
    <w:pPr>
      <w:keepLines w:val="0"/>
      <w:tabs>
        <w:tab w:val="clear" w:pos="0"/>
      </w:tabs>
      <w:spacing w:before="0" w:after="0" w:line="240" w:lineRule="auto"/>
    </w:pPr>
    <w:rPr>
      <w:rFonts w:eastAsia="Times New Roman" w:cs="Times New Roman"/>
      <w:b w:val="0"/>
      <w:color w:val="auto"/>
      <w:sz w:val="20"/>
      <w:szCs w:val="20"/>
      <w:lang w:eastAsia="sv-SE"/>
    </w:rPr>
  </w:style>
  <w:style w:type="paragraph" w:customStyle="1" w:styleId="Subtitletitlepage">
    <w:name w:val="Subtitle_titlepage"/>
    <w:basedOn w:val="Normaltitlepage"/>
    <w:next w:val="Normaltitlepage"/>
    <w:link w:val="UnderrubrikChartitlepage"/>
    <w:uiPriority w:val="99"/>
    <w:qFormat/>
    <w:rsid w:val="00825D40"/>
    <w:pPr>
      <w:spacing w:after="600"/>
    </w:pPr>
    <w:rPr>
      <w:rFonts w:ascii="Cambria" w:hAnsi="Cambria"/>
      <w:i/>
      <w:iCs/>
      <w:spacing w:val="13"/>
      <w:sz w:val="24"/>
      <w:szCs w:val="24"/>
      <w:lang w:eastAsia="sv-SE"/>
    </w:rPr>
  </w:style>
  <w:style w:type="paragraph" w:customStyle="1" w:styleId="NoSpacingtitlepage">
    <w:name w:val="No Spacing_titlepage"/>
    <w:basedOn w:val="Normaltitlepage"/>
    <w:uiPriority w:val="99"/>
    <w:qFormat/>
    <w:rsid w:val="00825D40"/>
    <w:pPr>
      <w:spacing w:after="0" w:line="240" w:lineRule="auto"/>
    </w:pPr>
    <w:rPr>
      <w:rFonts w:ascii="Calibri" w:hAnsi="Calibri"/>
      <w:lang w:eastAsia="sv-SE"/>
    </w:rPr>
  </w:style>
  <w:style w:type="paragraph" w:customStyle="1" w:styleId="Quotetitlepage">
    <w:name w:val="Quote_titlepage"/>
    <w:basedOn w:val="Normaltitlepage"/>
    <w:next w:val="Normaltitlepage"/>
    <w:link w:val="CitatChartitlepage"/>
    <w:uiPriority w:val="99"/>
    <w:qFormat/>
    <w:rsid w:val="00825D40"/>
    <w:pPr>
      <w:spacing w:before="200" w:after="0"/>
      <w:ind w:left="360" w:right="360"/>
    </w:pPr>
    <w:rPr>
      <w:rFonts w:ascii="Calibri" w:hAnsi="Calibri"/>
      <w:i/>
      <w:iCs/>
      <w:sz w:val="20"/>
      <w:szCs w:val="20"/>
      <w:lang w:eastAsia="sv-SE"/>
    </w:rPr>
  </w:style>
  <w:style w:type="paragraph" w:customStyle="1" w:styleId="IntenseQuotetitlepage">
    <w:name w:val="Intense Quote_titlepage"/>
    <w:basedOn w:val="Normaltitlepage"/>
    <w:next w:val="Normaltitlepage"/>
    <w:link w:val="StarktcitatChartitlepage"/>
    <w:uiPriority w:val="99"/>
    <w:qFormat/>
    <w:rsid w:val="00825D40"/>
    <w:pPr>
      <w:pBdr>
        <w:bottom w:val="single" w:sz="4" w:space="1" w:color="000000"/>
      </w:pBdr>
      <w:spacing w:before="200" w:after="280"/>
      <w:ind w:left="1008" w:right="1152"/>
      <w:jc w:val="both"/>
    </w:pPr>
    <w:rPr>
      <w:rFonts w:ascii="Calibri" w:hAnsi="Calibri"/>
      <w:b/>
      <w:bCs/>
      <w:i/>
      <w:iCs/>
      <w:sz w:val="20"/>
      <w:szCs w:val="20"/>
      <w:lang w:eastAsia="sv-SE"/>
    </w:rPr>
  </w:style>
  <w:style w:type="paragraph" w:customStyle="1" w:styleId="Standardtitlepage">
    <w:name w:val="Standard_titlepage"/>
    <w:qFormat/>
    <w:rsid w:val="00825D40"/>
    <w:pPr>
      <w:widowControl w:val="0"/>
      <w:spacing w:after="160" w:line="276" w:lineRule="auto"/>
      <w:textAlignment w:val="baseline"/>
    </w:pPr>
    <w:rPr>
      <w:rFonts w:ascii="Times" w:hAnsi="Times"/>
      <w:szCs w:val="22"/>
      <w:lang w:eastAsia="sv-SE"/>
    </w:rPr>
  </w:style>
  <w:style w:type="paragraph" w:customStyle="1" w:styleId="Defaulttitlepage">
    <w:name w:val="Default_titlepage"/>
    <w:qFormat/>
    <w:rsid w:val="00825D40"/>
    <w:pPr>
      <w:spacing w:after="160" w:line="276" w:lineRule="auto"/>
    </w:pPr>
    <w:rPr>
      <w:rFonts w:ascii="Verdana" w:eastAsia="Aptos" w:hAnsi="Verdana" w:cs="Verdana"/>
      <w:color w:val="000000"/>
      <w:lang w:eastAsia="sv-SE"/>
    </w:rPr>
  </w:style>
  <w:style w:type="paragraph" w:customStyle="1" w:styleId="SKLTexttitlepage">
    <w:name w:val="SKL Text_titlepage"/>
    <w:basedOn w:val="Normaltitlepage"/>
    <w:link w:val="SKLTextChartitlepage"/>
    <w:qFormat/>
    <w:rsid w:val="00825D40"/>
    <w:pPr>
      <w:spacing w:after="120" w:line="300" w:lineRule="atLeast"/>
    </w:pPr>
    <w:rPr>
      <w:sz w:val="24"/>
      <w:szCs w:val="24"/>
      <w:lang w:val="x-none" w:eastAsia="x-none"/>
    </w:rPr>
  </w:style>
  <w:style w:type="paragraph" w:customStyle="1" w:styleId="xl65titlepage">
    <w:name w:val="xl65_titlepage"/>
    <w:basedOn w:val="Normaltitlepage"/>
    <w:qFormat/>
    <w:rsid w:val="00825D40"/>
    <w:pPr>
      <w:spacing w:beforeAutospacing="1" w:afterAutospacing="1" w:line="240" w:lineRule="auto"/>
    </w:pPr>
    <w:rPr>
      <w:rFonts w:ascii="Arial" w:hAnsi="Arial" w:cs="Arial"/>
      <w:color w:val="000000"/>
      <w:sz w:val="18"/>
      <w:szCs w:val="18"/>
      <w:lang w:eastAsia="sv-SE"/>
    </w:rPr>
  </w:style>
  <w:style w:type="paragraph" w:customStyle="1" w:styleId="xl66titlepage">
    <w:name w:val="xl66_titlepage"/>
    <w:basedOn w:val="Normaltitlepage"/>
    <w:qFormat/>
    <w:rsid w:val="00825D40"/>
    <w:pPr>
      <w:spacing w:beforeAutospacing="1" w:afterAutospacing="1" w:line="240" w:lineRule="auto"/>
      <w:jc w:val="right"/>
    </w:pPr>
    <w:rPr>
      <w:rFonts w:ascii="Arial" w:hAnsi="Arial" w:cs="Arial"/>
      <w:color w:val="000000"/>
      <w:sz w:val="18"/>
      <w:szCs w:val="18"/>
      <w:lang w:eastAsia="sv-SE"/>
    </w:rPr>
  </w:style>
  <w:style w:type="paragraph" w:customStyle="1" w:styleId="xl67titlepage">
    <w:name w:val="xl67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68titlepage">
    <w:name w:val="xl68_titlepage"/>
    <w:basedOn w:val="Normaltitlepage"/>
    <w:qFormat/>
    <w:rsid w:val="00825D40"/>
    <w:pPr>
      <w:pBdr>
        <w:bottom w:val="single" w:sz="8" w:space="0" w:color="000000"/>
      </w:pBdr>
      <w:spacing w:beforeAutospacing="1" w:afterAutospacing="1" w:line="240" w:lineRule="auto"/>
    </w:pPr>
    <w:rPr>
      <w:rFonts w:ascii="Arial" w:hAnsi="Arial" w:cs="Arial"/>
      <w:color w:val="000000"/>
      <w:sz w:val="18"/>
      <w:szCs w:val="18"/>
      <w:lang w:eastAsia="sv-SE"/>
    </w:rPr>
  </w:style>
  <w:style w:type="paragraph" w:customStyle="1" w:styleId="xl69titlepage">
    <w:name w:val="xl69_titlepage"/>
    <w:basedOn w:val="Normaltitlepage"/>
    <w:qFormat/>
    <w:rsid w:val="00825D40"/>
    <w:pPr>
      <w:pBdr>
        <w:left w:val="single" w:sz="8" w:space="0" w:color="000000"/>
        <w:bottom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70titlepage">
    <w:name w:val="xl70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71titlepage">
    <w:name w:val="xl71_titlepage"/>
    <w:basedOn w:val="Normaltitlepage"/>
    <w:qFormat/>
    <w:rsid w:val="00825D40"/>
    <w:pPr>
      <w:pBdr>
        <w:top w:val="single" w:sz="8" w:space="0" w:color="000000"/>
        <w:left w:val="single" w:sz="8" w:space="0" w:color="000000"/>
        <w:bottom w:val="single" w:sz="8" w:space="0" w:color="000000"/>
      </w:pBdr>
      <w:spacing w:beforeAutospacing="1" w:afterAutospacing="1" w:line="240" w:lineRule="auto"/>
    </w:pPr>
    <w:rPr>
      <w:rFonts w:ascii="Arial" w:hAnsi="Arial" w:cs="Arial"/>
      <w:b/>
      <w:bCs/>
      <w:color w:val="000000"/>
      <w:sz w:val="18"/>
      <w:szCs w:val="18"/>
      <w:lang w:eastAsia="sv-SE"/>
    </w:rPr>
  </w:style>
  <w:style w:type="paragraph" w:customStyle="1" w:styleId="xl72titlepage">
    <w:name w:val="xl72_titlepage"/>
    <w:basedOn w:val="Normaltitlepage"/>
    <w:qFormat/>
    <w:rsid w:val="00825D40"/>
    <w:pPr>
      <w:pBdr>
        <w:top w:val="single" w:sz="8" w:space="0" w:color="000000"/>
        <w:bottom w:val="single" w:sz="8" w:space="0" w:color="000000"/>
      </w:pBdr>
      <w:spacing w:beforeAutospacing="1" w:afterAutospacing="1" w:line="240" w:lineRule="auto"/>
      <w:textAlignment w:val="top"/>
    </w:pPr>
    <w:rPr>
      <w:rFonts w:ascii="Arial" w:hAnsi="Arial" w:cs="Arial"/>
      <w:b/>
      <w:bCs/>
      <w:color w:val="000000"/>
      <w:sz w:val="18"/>
      <w:szCs w:val="18"/>
      <w:lang w:eastAsia="sv-SE"/>
    </w:rPr>
  </w:style>
  <w:style w:type="paragraph" w:customStyle="1" w:styleId="xl73titlepage">
    <w:name w:val="xl73_titlepage"/>
    <w:basedOn w:val="Normaltitlepage"/>
    <w:qFormat/>
    <w:rsid w:val="00825D40"/>
    <w:pPr>
      <w:pBdr>
        <w:top w:val="single" w:sz="8" w:space="0" w:color="000000"/>
        <w:bottom w:val="single" w:sz="8" w:space="0" w:color="000000"/>
      </w:pBdr>
      <w:spacing w:beforeAutospacing="1" w:afterAutospacing="1" w:line="240" w:lineRule="auto"/>
      <w:jc w:val="right"/>
    </w:pPr>
    <w:rPr>
      <w:rFonts w:ascii="Arial" w:hAnsi="Arial" w:cs="Arial"/>
      <w:b/>
      <w:bCs/>
      <w:color w:val="000000"/>
      <w:sz w:val="18"/>
      <w:szCs w:val="18"/>
      <w:lang w:eastAsia="sv-SE"/>
    </w:rPr>
  </w:style>
  <w:style w:type="paragraph" w:customStyle="1" w:styleId="xl74titlepage">
    <w:name w:val="xl74_titlepage"/>
    <w:basedOn w:val="Normaltitlepage"/>
    <w:qFormat/>
    <w:rsid w:val="00825D40"/>
    <w:pPr>
      <w:pBdr>
        <w:top w:val="single" w:sz="8" w:space="0" w:color="000000"/>
        <w:left w:val="single" w:sz="8" w:space="0" w:color="000000"/>
        <w:bottom w:val="single" w:sz="8" w:space="0" w:color="000000"/>
        <w:right w:val="single" w:sz="8" w:space="0" w:color="000000"/>
      </w:pBdr>
      <w:spacing w:beforeAutospacing="1" w:afterAutospacing="1" w:line="240" w:lineRule="auto"/>
      <w:jc w:val="center"/>
    </w:pPr>
    <w:rPr>
      <w:rFonts w:ascii="Arial" w:hAnsi="Arial" w:cs="Arial"/>
      <w:b/>
      <w:bCs/>
      <w:color w:val="000000"/>
      <w:sz w:val="18"/>
      <w:szCs w:val="18"/>
      <w:lang w:eastAsia="sv-SE"/>
    </w:rPr>
  </w:style>
  <w:style w:type="paragraph" w:customStyle="1" w:styleId="xl75titlepage">
    <w:name w:val="xl75_titlepage"/>
    <w:basedOn w:val="Normaltitlepage"/>
    <w:qFormat/>
    <w:rsid w:val="00825D40"/>
    <w:pPr>
      <w:spacing w:beforeAutospacing="1" w:afterAutospacing="1" w:line="240" w:lineRule="auto"/>
      <w:jc w:val="right"/>
    </w:pPr>
    <w:rPr>
      <w:rFonts w:ascii="Arial" w:hAnsi="Arial" w:cs="Arial"/>
      <w:color w:val="000000"/>
      <w:sz w:val="18"/>
      <w:szCs w:val="18"/>
      <w:lang w:eastAsia="sv-SE"/>
    </w:rPr>
  </w:style>
  <w:style w:type="paragraph" w:customStyle="1" w:styleId="xl76titlepage">
    <w:name w:val="xl76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77titlepage">
    <w:name w:val="xl77_titlepage"/>
    <w:basedOn w:val="Normaltitlepage"/>
    <w:qFormat/>
    <w:rsid w:val="00825D40"/>
    <w:pPr>
      <w:spacing w:beforeAutospacing="1" w:afterAutospacing="1" w:line="240" w:lineRule="auto"/>
      <w:jc w:val="right"/>
    </w:pPr>
    <w:rPr>
      <w:rFonts w:ascii="Arial" w:hAnsi="Arial" w:cs="Arial"/>
      <w:sz w:val="18"/>
      <w:szCs w:val="18"/>
      <w:lang w:eastAsia="sv-SE"/>
    </w:rPr>
  </w:style>
  <w:style w:type="paragraph" w:customStyle="1" w:styleId="xl78titlepage">
    <w:name w:val="xl78_titlepage"/>
    <w:basedOn w:val="Normaltitlepage"/>
    <w:qFormat/>
    <w:rsid w:val="00825D40"/>
    <w:pPr>
      <w:pBdr>
        <w:bottom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79titlepage">
    <w:name w:val="xl79_titlepage"/>
    <w:basedOn w:val="Normaltitlepage"/>
    <w:qFormat/>
    <w:rsid w:val="00825D40"/>
    <w:pPr>
      <w:spacing w:beforeAutospacing="1" w:afterAutospacing="1" w:line="240" w:lineRule="auto"/>
    </w:pPr>
    <w:rPr>
      <w:rFonts w:ascii="Arial" w:hAnsi="Arial" w:cs="Arial"/>
      <w:sz w:val="18"/>
      <w:szCs w:val="18"/>
      <w:lang w:eastAsia="sv-SE"/>
    </w:rPr>
  </w:style>
  <w:style w:type="paragraph" w:customStyle="1" w:styleId="xl80titlepage">
    <w:name w:val="xl80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1titlepage">
    <w:name w:val="xl81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2titlepage">
    <w:name w:val="xl82_titlepage"/>
    <w:basedOn w:val="Normaltitlepage"/>
    <w:qFormat/>
    <w:rsid w:val="00825D40"/>
    <w:pPr>
      <w:pBdr>
        <w:bottom w:val="single" w:sz="8" w:space="0" w:color="000000"/>
      </w:pBdr>
      <w:spacing w:beforeAutospacing="1" w:afterAutospacing="1" w:line="240" w:lineRule="auto"/>
    </w:pPr>
    <w:rPr>
      <w:rFonts w:ascii="Arial" w:hAnsi="Arial" w:cs="Arial"/>
      <w:sz w:val="18"/>
      <w:szCs w:val="18"/>
      <w:lang w:eastAsia="sv-SE"/>
    </w:rPr>
  </w:style>
  <w:style w:type="paragraph" w:customStyle="1" w:styleId="xl83titlepage">
    <w:name w:val="xl83_titlepage"/>
    <w:basedOn w:val="Normaltitlepage"/>
    <w:qFormat/>
    <w:rsid w:val="00825D40"/>
    <w:pPr>
      <w:pBdr>
        <w:bottom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84titlepage">
    <w:name w:val="xl84_titlepage"/>
    <w:basedOn w:val="Normaltitlepage"/>
    <w:qFormat/>
    <w:rsid w:val="00825D40"/>
    <w:pPr>
      <w:pBdr>
        <w:left w:val="single" w:sz="8" w:space="0" w:color="000000"/>
        <w:bottom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5titlepage">
    <w:name w:val="xl85_titlepage"/>
    <w:basedOn w:val="Normaltitlepage"/>
    <w:qFormat/>
    <w:rsid w:val="00825D40"/>
    <w:pPr>
      <w:spacing w:beforeAutospacing="1" w:afterAutospacing="1" w:line="240" w:lineRule="auto"/>
      <w:jc w:val="right"/>
    </w:pPr>
    <w:rPr>
      <w:rFonts w:ascii="Arial" w:hAnsi="Arial" w:cs="Arial"/>
      <w:sz w:val="18"/>
      <w:szCs w:val="18"/>
      <w:lang w:eastAsia="sv-SE"/>
    </w:rPr>
  </w:style>
  <w:style w:type="paragraph" w:customStyle="1" w:styleId="xl86titlepage">
    <w:name w:val="xl86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7titlepage">
    <w:name w:val="xl87_titlepage"/>
    <w:basedOn w:val="Normaltitlepage"/>
    <w:qFormat/>
    <w:rsid w:val="00825D40"/>
    <w:pPr>
      <w:pBdr>
        <w:top w:val="single" w:sz="8" w:space="0" w:color="000000"/>
      </w:pBdr>
      <w:spacing w:beforeAutospacing="1" w:afterAutospacing="1" w:line="240" w:lineRule="auto"/>
    </w:pPr>
    <w:rPr>
      <w:rFonts w:ascii="Arial" w:hAnsi="Arial" w:cs="Arial"/>
      <w:sz w:val="18"/>
      <w:szCs w:val="18"/>
      <w:lang w:eastAsia="sv-SE"/>
    </w:rPr>
  </w:style>
  <w:style w:type="paragraph" w:customStyle="1" w:styleId="xl88titlepage">
    <w:name w:val="xl88_titlepage"/>
    <w:basedOn w:val="Normaltitlepage"/>
    <w:qFormat/>
    <w:rsid w:val="00825D40"/>
    <w:pPr>
      <w:pBdr>
        <w:top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89titlepage">
    <w:name w:val="xl89_titlepage"/>
    <w:basedOn w:val="Normaltitlepage"/>
    <w:qFormat/>
    <w:rsid w:val="00825D40"/>
    <w:pPr>
      <w:pBdr>
        <w:top w:val="single" w:sz="8" w:space="0" w:color="000000"/>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90titlepage">
    <w:name w:val="xl90_titlepage"/>
    <w:basedOn w:val="Normaltitlepage"/>
    <w:qFormat/>
    <w:rsid w:val="00825D40"/>
    <w:pPr>
      <w:pBdr>
        <w:bottom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91titlepage">
    <w:name w:val="xl91_titlepage"/>
    <w:basedOn w:val="Normaltitlepage"/>
    <w:qFormat/>
    <w:rsid w:val="00825D40"/>
    <w:pPr>
      <w:spacing w:beforeAutospacing="1" w:afterAutospacing="1" w:line="240" w:lineRule="auto"/>
      <w:jc w:val="right"/>
    </w:pPr>
    <w:rPr>
      <w:rFonts w:ascii="Arial" w:hAnsi="Arial" w:cs="Arial"/>
      <w:sz w:val="18"/>
      <w:szCs w:val="18"/>
      <w:lang w:eastAsia="sv-SE"/>
    </w:rPr>
  </w:style>
  <w:style w:type="paragraph" w:customStyle="1" w:styleId="xl92titlepage">
    <w:name w:val="xl92_titlepage"/>
    <w:basedOn w:val="Normaltitlepage"/>
    <w:qFormat/>
    <w:rsid w:val="00825D40"/>
    <w:pPr>
      <w:spacing w:beforeAutospacing="1" w:afterAutospacing="1" w:line="240" w:lineRule="auto"/>
      <w:jc w:val="right"/>
    </w:pPr>
    <w:rPr>
      <w:rFonts w:ascii="Arial" w:hAnsi="Arial" w:cs="Arial"/>
      <w:color w:val="000000"/>
      <w:sz w:val="18"/>
      <w:szCs w:val="18"/>
      <w:lang w:eastAsia="sv-SE"/>
    </w:rPr>
  </w:style>
  <w:style w:type="paragraph" w:customStyle="1" w:styleId="xl93titlepage">
    <w:name w:val="xl93_titlepage"/>
    <w:basedOn w:val="Normaltitlepage"/>
    <w:qFormat/>
    <w:rsid w:val="00825D40"/>
    <w:pPr>
      <w:pBdr>
        <w:top w:val="single" w:sz="8" w:space="0" w:color="000000"/>
        <w:left w:val="single" w:sz="8" w:space="0" w:color="000000"/>
      </w:pBdr>
      <w:spacing w:beforeAutospacing="1" w:afterAutospacing="1" w:line="240" w:lineRule="auto"/>
      <w:textAlignment w:val="top"/>
    </w:pPr>
    <w:rPr>
      <w:rFonts w:ascii="Arial" w:hAnsi="Arial" w:cs="Arial"/>
      <w:color w:val="000000"/>
      <w:sz w:val="18"/>
      <w:szCs w:val="18"/>
      <w:lang w:eastAsia="sv-SE"/>
    </w:rPr>
  </w:style>
  <w:style w:type="paragraph" w:customStyle="1" w:styleId="xl94titlepage">
    <w:name w:val="xl94_titlepage"/>
    <w:basedOn w:val="Normaltitlepage"/>
    <w:qFormat/>
    <w:rsid w:val="00825D40"/>
    <w:pPr>
      <w:pBdr>
        <w:left w:val="single" w:sz="8" w:space="0" w:color="000000"/>
      </w:pBdr>
      <w:spacing w:beforeAutospacing="1" w:afterAutospacing="1" w:line="240" w:lineRule="auto"/>
      <w:textAlignment w:val="top"/>
    </w:pPr>
    <w:rPr>
      <w:rFonts w:ascii="Arial" w:hAnsi="Arial" w:cs="Arial"/>
      <w:color w:val="000000"/>
      <w:sz w:val="18"/>
      <w:szCs w:val="18"/>
      <w:lang w:eastAsia="sv-SE"/>
    </w:rPr>
  </w:style>
  <w:style w:type="paragraph" w:customStyle="1" w:styleId="xl95titlepage">
    <w:name w:val="xl95_titlepage"/>
    <w:basedOn w:val="Normaltitlepage"/>
    <w:qFormat/>
    <w:rsid w:val="00825D40"/>
    <w:pPr>
      <w:pBdr>
        <w:left w:val="single" w:sz="8" w:space="0" w:color="000000"/>
        <w:bottom w:val="single" w:sz="8" w:space="0" w:color="000000"/>
      </w:pBdr>
      <w:spacing w:beforeAutospacing="1" w:afterAutospacing="1" w:line="240" w:lineRule="auto"/>
      <w:textAlignment w:val="top"/>
    </w:pPr>
    <w:rPr>
      <w:rFonts w:ascii="Arial" w:hAnsi="Arial" w:cs="Arial"/>
      <w:color w:val="000000"/>
      <w:sz w:val="18"/>
      <w:szCs w:val="18"/>
      <w:lang w:eastAsia="sv-SE"/>
    </w:rPr>
  </w:style>
  <w:style w:type="paragraph" w:customStyle="1" w:styleId="xl96titlepage">
    <w:name w:val="xl96_titlepage"/>
    <w:basedOn w:val="Normaltitlepage"/>
    <w:qFormat/>
    <w:rsid w:val="00825D40"/>
    <w:pPr>
      <w:pBdr>
        <w:top w:val="single" w:sz="8" w:space="0" w:color="000000"/>
        <w:left w:val="single" w:sz="8" w:space="0" w:color="000000"/>
      </w:pBdr>
      <w:spacing w:beforeAutospacing="1" w:afterAutospacing="1" w:line="240" w:lineRule="auto"/>
      <w:textAlignment w:val="top"/>
    </w:pPr>
    <w:rPr>
      <w:rFonts w:ascii="Arial" w:hAnsi="Arial" w:cs="Arial"/>
      <w:sz w:val="18"/>
      <w:szCs w:val="18"/>
      <w:lang w:eastAsia="sv-SE"/>
    </w:rPr>
  </w:style>
  <w:style w:type="paragraph" w:customStyle="1" w:styleId="xl97titlepage">
    <w:name w:val="xl97_titlepage"/>
    <w:basedOn w:val="Normaltitlepage"/>
    <w:qFormat/>
    <w:rsid w:val="00825D40"/>
    <w:pPr>
      <w:pBdr>
        <w:left w:val="single" w:sz="8" w:space="0" w:color="000000"/>
      </w:pBdr>
      <w:spacing w:beforeAutospacing="1" w:afterAutospacing="1" w:line="240" w:lineRule="auto"/>
      <w:textAlignment w:val="top"/>
    </w:pPr>
    <w:rPr>
      <w:rFonts w:ascii="Arial" w:hAnsi="Arial" w:cs="Arial"/>
      <w:sz w:val="18"/>
      <w:szCs w:val="18"/>
      <w:lang w:eastAsia="sv-SE"/>
    </w:rPr>
  </w:style>
  <w:style w:type="paragraph" w:customStyle="1" w:styleId="xl98titlepage">
    <w:name w:val="xl98_titlepage"/>
    <w:basedOn w:val="Normaltitlepage"/>
    <w:qFormat/>
    <w:rsid w:val="00825D40"/>
    <w:pPr>
      <w:pBdr>
        <w:left w:val="single" w:sz="8" w:space="0" w:color="000000"/>
        <w:bottom w:val="single" w:sz="8" w:space="0" w:color="000000"/>
      </w:pBdr>
      <w:spacing w:beforeAutospacing="1" w:afterAutospacing="1" w:line="240" w:lineRule="auto"/>
      <w:textAlignment w:val="top"/>
    </w:pPr>
    <w:rPr>
      <w:rFonts w:ascii="Arial" w:hAnsi="Arial" w:cs="Arial"/>
      <w:sz w:val="18"/>
      <w:szCs w:val="18"/>
      <w:lang w:eastAsia="sv-SE"/>
    </w:rPr>
  </w:style>
  <w:style w:type="paragraph" w:customStyle="1" w:styleId="preambletitlepage">
    <w:name w:val="preamble_titlepage"/>
    <w:basedOn w:val="Normaltitlepage"/>
    <w:qFormat/>
    <w:rsid w:val="00825D40"/>
    <w:pPr>
      <w:spacing w:beforeAutospacing="1" w:afterAutospacing="1" w:line="240" w:lineRule="auto"/>
    </w:pPr>
    <w:rPr>
      <w:rFonts w:ascii="Open Sans" w:hAnsi="Open Sans"/>
      <w:color w:val="222222"/>
      <w:sz w:val="33"/>
      <w:szCs w:val="33"/>
      <w:lang w:eastAsia="sv-SE"/>
    </w:rPr>
  </w:style>
  <w:style w:type="paragraph" w:customStyle="1" w:styleId="Normal2titlepage">
    <w:name w:val="Normal2_titlepage"/>
    <w:basedOn w:val="Normaltitlepage"/>
    <w:qFormat/>
    <w:rsid w:val="00825D40"/>
    <w:pPr>
      <w:spacing w:beforeAutospacing="1" w:afterAutospacing="1" w:line="360" w:lineRule="atLeast"/>
    </w:pPr>
    <w:rPr>
      <w:rFonts w:ascii="Open Sans" w:hAnsi="Open Sans"/>
      <w:color w:val="222222"/>
      <w:sz w:val="24"/>
      <w:szCs w:val="24"/>
      <w:lang w:eastAsia="sv-SE"/>
    </w:rPr>
  </w:style>
  <w:style w:type="paragraph" w:customStyle="1" w:styleId="PlainTexttitlepage">
    <w:name w:val="Plain Text_titlepage"/>
    <w:basedOn w:val="Normaltitlepage"/>
    <w:link w:val="OformateradtextChartitlepage"/>
    <w:uiPriority w:val="99"/>
    <w:semiHidden/>
    <w:unhideWhenUsed/>
    <w:qFormat/>
    <w:rsid w:val="00825D40"/>
    <w:pPr>
      <w:spacing w:after="0" w:line="240" w:lineRule="auto"/>
    </w:pPr>
    <w:rPr>
      <w:rFonts w:ascii="Calibri" w:hAnsi="Calibri" w:cs="Calibri"/>
    </w:rPr>
  </w:style>
  <w:style w:type="paragraph" w:customStyle="1" w:styleId="Revisiontitlepage">
    <w:name w:val="Revision_titlepage"/>
    <w:uiPriority w:val="99"/>
    <w:semiHidden/>
    <w:qFormat/>
    <w:rsid w:val="00825D40"/>
    <w:pPr>
      <w:spacing w:after="160" w:line="276" w:lineRule="auto"/>
    </w:pPr>
    <w:rPr>
      <w:rFonts w:ascii="Verdana" w:hAnsi="Verdana"/>
      <w:lang w:eastAsia="sv-SE"/>
    </w:rPr>
  </w:style>
  <w:style w:type="paragraph" w:customStyle="1" w:styleId="msonormaltitlepage">
    <w:name w:val="msonormal_titlepage"/>
    <w:basedOn w:val="Normaltitlepage"/>
    <w:qFormat/>
    <w:rsid w:val="00825D40"/>
    <w:pPr>
      <w:spacing w:beforeAutospacing="1" w:afterAutospacing="1" w:line="240" w:lineRule="auto"/>
    </w:pPr>
    <w:rPr>
      <w:sz w:val="24"/>
      <w:szCs w:val="24"/>
      <w:lang w:eastAsia="sv-SE"/>
    </w:rPr>
  </w:style>
  <w:style w:type="paragraph" w:customStyle="1" w:styleId="font5titlepage">
    <w:name w:val="font5_titlepage"/>
    <w:basedOn w:val="Normaltitlepage"/>
    <w:qFormat/>
    <w:rsid w:val="00825D40"/>
    <w:pPr>
      <w:spacing w:beforeAutospacing="1" w:afterAutospacing="1" w:line="240" w:lineRule="auto"/>
    </w:pPr>
    <w:rPr>
      <w:rFonts w:ascii="Tahoma" w:hAnsi="Tahoma" w:cs="Tahoma"/>
      <w:color w:val="000000"/>
      <w:sz w:val="18"/>
      <w:szCs w:val="18"/>
      <w:lang w:eastAsia="sv-SE"/>
    </w:rPr>
  </w:style>
  <w:style w:type="paragraph" w:customStyle="1" w:styleId="font6titlepage">
    <w:name w:val="font6_titlepage"/>
    <w:basedOn w:val="Normaltitlepage"/>
    <w:qFormat/>
    <w:rsid w:val="00825D40"/>
    <w:pPr>
      <w:spacing w:beforeAutospacing="1" w:afterAutospacing="1" w:line="240" w:lineRule="auto"/>
    </w:pPr>
    <w:rPr>
      <w:rFonts w:ascii="Tahoma" w:hAnsi="Tahoma" w:cs="Tahoma"/>
      <w:b/>
      <w:bCs/>
      <w:color w:val="000000"/>
      <w:sz w:val="18"/>
      <w:szCs w:val="18"/>
      <w:lang w:eastAsia="sv-SE"/>
    </w:rPr>
  </w:style>
  <w:style w:type="paragraph" w:customStyle="1" w:styleId="font7titlepage">
    <w:name w:val="font7_titlepage"/>
    <w:basedOn w:val="Normaltitlepage"/>
    <w:qFormat/>
    <w:rsid w:val="00825D40"/>
    <w:pPr>
      <w:spacing w:beforeAutospacing="1" w:afterAutospacing="1" w:line="240" w:lineRule="auto"/>
    </w:pPr>
    <w:rPr>
      <w:rFonts w:ascii="Tahoma" w:hAnsi="Tahoma" w:cs="Tahoma"/>
      <w:sz w:val="18"/>
      <w:szCs w:val="18"/>
      <w:lang w:eastAsia="sv-SE"/>
    </w:rPr>
  </w:style>
  <w:style w:type="paragraph" w:customStyle="1" w:styleId="xl99titlepage">
    <w:name w:val="xl99_titlepage"/>
    <w:basedOn w:val="Normaltitlepage"/>
    <w:qFormat/>
    <w:rsid w:val="00825D40"/>
    <w:pPr>
      <w:pBdr>
        <w:bottom w:val="single" w:sz="4" w:space="0" w:color="000000"/>
      </w:pBdr>
      <w:shd w:val="clear" w:color="000000" w:fill="99CCFF"/>
      <w:spacing w:beforeAutospacing="1" w:afterAutospacing="1" w:line="240" w:lineRule="auto"/>
    </w:pPr>
    <w:rPr>
      <w:rFonts w:ascii="Tahoma" w:hAnsi="Tahoma" w:cs="Tahoma"/>
      <w:b/>
      <w:bCs/>
      <w:sz w:val="18"/>
      <w:szCs w:val="18"/>
      <w:lang w:eastAsia="sv-SE"/>
    </w:rPr>
  </w:style>
  <w:style w:type="paragraph" w:customStyle="1" w:styleId="xl100titlepage">
    <w:name w:val="xl100_titlepage"/>
    <w:basedOn w:val="Normaltitlepage"/>
    <w:qFormat/>
    <w:rsid w:val="00825D40"/>
    <w:pPr>
      <w:spacing w:beforeAutospacing="1" w:afterAutospacing="1" w:line="240" w:lineRule="auto"/>
    </w:pPr>
    <w:rPr>
      <w:rFonts w:ascii="Tahoma" w:hAnsi="Tahoma" w:cs="Tahoma"/>
      <w:sz w:val="18"/>
      <w:szCs w:val="18"/>
      <w:lang w:eastAsia="sv-SE"/>
    </w:rPr>
  </w:style>
  <w:style w:type="paragraph" w:customStyle="1" w:styleId="xl101titlepage">
    <w:name w:val="xl101_titlepage"/>
    <w:basedOn w:val="Normaltitlepage"/>
    <w:qFormat/>
    <w:rsid w:val="00825D40"/>
    <w:pPr>
      <w:pBdr>
        <w:bottom w:val="single" w:sz="8" w:space="0" w:color="000000"/>
      </w:pBdr>
      <w:shd w:val="clear" w:color="000000" w:fill="99CCFF"/>
      <w:spacing w:beforeAutospacing="1" w:afterAutospacing="1" w:line="240" w:lineRule="auto"/>
    </w:pPr>
    <w:rPr>
      <w:rFonts w:ascii="Tahoma" w:hAnsi="Tahoma" w:cs="Tahoma"/>
      <w:b/>
      <w:bCs/>
      <w:sz w:val="18"/>
      <w:szCs w:val="18"/>
      <w:lang w:eastAsia="sv-SE"/>
    </w:rPr>
  </w:style>
  <w:style w:type="paragraph" w:customStyle="1" w:styleId="xl102titlepage">
    <w:name w:val="xl102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2F75B5"/>
      <w:spacing w:beforeAutospacing="1" w:afterAutospacing="1" w:line="240" w:lineRule="auto"/>
    </w:pPr>
    <w:rPr>
      <w:rFonts w:ascii="Tahoma" w:hAnsi="Tahoma" w:cs="Tahoma"/>
      <w:b/>
      <w:bCs/>
      <w:color w:val="FFFFFF"/>
      <w:sz w:val="18"/>
      <w:szCs w:val="18"/>
      <w:lang w:eastAsia="sv-SE"/>
    </w:rPr>
  </w:style>
  <w:style w:type="paragraph" w:customStyle="1" w:styleId="xl103titlepage">
    <w:name w:val="xl103_titlepage"/>
    <w:basedOn w:val="Normaltitlepage"/>
    <w:qFormat/>
    <w:rsid w:val="00825D40"/>
    <w:pPr>
      <w:pBdr>
        <w:top w:val="single" w:sz="4" w:space="0" w:color="000000"/>
        <w:bottom w:val="single" w:sz="8" w:space="0" w:color="000000"/>
      </w:pBdr>
      <w:shd w:val="clear" w:color="000000" w:fill="99CCFF"/>
      <w:spacing w:beforeAutospacing="1" w:afterAutospacing="1" w:line="240" w:lineRule="auto"/>
    </w:pPr>
    <w:rPr>
      <w:rFonts w:ascii="Tahoma" w:hAnsi="Tahoma" w:cs="Tahoma"/>
      <w:b/>
      <w:bCs/>
      <w:sz w:val="18"/>
      <w:szCs w:val="18"/>
      <w:lang w:eastAsia="sv-SE"/>
    </w:rPr>
  </w:style>
  <w:style w:type="paragraph" w:customStyle="1" w:styleId="xl104titlepage">
    <w:name w:val="xl104_titlepage"/>
    <w:basedOn w:val="Normaltitlepage"/>
    <w:qFormat/>
    <w:rsid w:val="00825D40"/>
    <w:pPr>
      <w:shd w:val="clear" w:color="000000" w:fill="FFFFFF"/>
      <w:spacing w:beforeAutospacing="1" w:afterAutospacing="1" w:line="240" w:lineRule="auto"/>
    </w:pPr>
    <w:rPr>
      <w:rFonts w:ascii="Tahoma" w:hAnsi="Tahoma" w:cs="Tahoma"/>
      <w:sz w:val="18"/>
      <w:szCs w:val="18"/>
      <w:lang w:eastAsia="sv-SE"/>
    </w:rPr>
  </w:style>
  <w:style w:type="paragraph" w:customStyle="1" w:styleId="xl105titlepage">
    <w:name w:val="xl105_titlepage"/>
    <w:basedOn w:val="Normaltitlepage"/>
    <w:qFormat/>
    <w:rsid w:val="00825D40"/>
    <w:pPr>
      <w:shd w:val="clear" w:color="000000" w:fill="FFFFFF"/>
      <w:spacing w:beforeAutospacing="1" w:afterAutospacing="1" w:line="240" w:lineRule="auto"/>
    </w:pPr>
    <w:rPr>
      <w:rFonts w:ascii="Tahoma" w:hAnsi="Tahoma" w:cs="Tahoma"/>
      <w:sz w:val="18"/>
      <w:szCs w:val="18"/>
      <w:lang w:eastAsia="sv-SE"/>
    </w:rPr>
  </w:style>
  <w:style w:type="paragraph" w:customStyle="1" w:styleId="xl106titlepage">
    <w:name w:val="xl106_titlepage"/>
    <w:basedOn w:val="Normaltitlepage"/>
    <w:qFormat/>
    <w:rsid w:val="00825D40"/>
    <w:pPr>
      <w:shd w:val="clear" w:color="000000" w:fill="FFFFFF"/>
      <w:spacing w:beforeAutospacing="1" w:afterAutospacing="1" w:line="240" w:lineRule="auto"/>
    </w:pPr>
    <w:rPr>
      <w:rFonts w:ascii="Tahoma" w:hAnsi="Tahoma" w:cs="Tahoma"/>
      <w:sz w:val="18"/>
      <w:szCs w:val="18"/>
      <w:lang w:eastAsia="sv-SE"/>
    </w:rPr>
  </w:style>
  <w:style w:type="paragraph" w:customStyle="1" w:styleId="xl107titlepage">
    <w:name w:val="xl107_titlepage"/>
    <w:basedOn w:val="Normaltitlepage"/>
    <w:qFormat/>
    <w:rsid w:val="00825D40"/>
    <w:pPr>
      <w:spacing w:beforeAutospacing="1" w:afterAutospacing="1" w:line="240" w:lineRule="auto"/>
    </w:pPr>
    <w:rPr>
      <w:rFonts w:ascii="Tahoma" w:hAnsi="Tahoma" w:cs="Tahoma"/>
      <w:b/>
      <w:bCs/>
      <w:sz w:val="24"/>
      <w:szCs w:val="24"/>
      <w:lang w:eastAsia="sv-SE"/>
    </w:rPr>
  </w:style>
  <w:style w:type="paragraph" w:customStyle="1" w:styleId="xl108titlepage">
    <w:name w:val="xl108_titlepage"/>
    <w:basedOn w:val="Normaltitlepage"/>
    <w:qFormat/>
    <w:rsid w:val="00825D40"/>
    <w:pPr>
      <w:shd w:val="clear" w:color="000000" w:fill="FFFFFF"/>
      <w:spacing w:beforeAutospacing="1" w:afterAutospacing="1" w:line="240" w:lineRule="auto"/>
      <w:jc w:val="center"/>
    </w:pPr>
    <w:rPr>
      <w:rFonts w:ascii="Tahoma" w:hAnsi="Tahoma" w:cs="Tahoma"/>
      <w:b/>
      <w:bCs/>
      <w:sz w:val="24"/>
      <w:szCs w:val="24"/>
      <w:lang w:eastAsia="sv-SE"/>
    </w:rPr>
  </w:style>
  <w:style w:type="paragraph" w:customStyle="1" w:styleId="xl109titlepage">
    <w:name w:val="xl109_titlepage"/>
    <w:basedOn w:val="Normaltitlepage"/>
    <w:qFormat/>
    <w:rsid w:val="00825D40"/>
    <w:pPr>
      <w:pBdr>
        <w:top w:val="single" w:sz="8" w:space="0" w:color="000000"/>
        <w:bottom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10titlepage">
    <w:name w:val="xl110_titlepage"/>
    <w:basedOn w:val="Normaltitlepage"/>
    <w:qFormat/>
    <w:rsid w:val="00825D40"/>
    <w:pPr>
      <w:shd w:val="clear" w:color="000000" w:fill="FFFFFF"/>
      <w:spacing w:beforeAutospacing="1" w:afterAutospacing="1" w:line="240" w:lineRule="auto"/>
    </w:pPr>
    <w:rPr>
      <w:sz w:val="18"/>
      <w:szCs w:val="18"/>
      <w:lang w:eastAsia="sv-SE"/>
    </w:rPr>
  </w:style>
  <w:style w:type="paragraph" w:customStyle="1" w:styleId="xl111titlepage">
    <w:name w:val="xl111_titlepage"/>
    <w:basedOn w:val="Normaltitlepage"/>
    <w:qFormat/>
    <w:rsid w:val="00825D40"/>
    <w:pPr>
      <w:spacing w:beforeAutospacing="1" w:afterAutospacing="1" w:line="240" w:lineRule="auto"/>
    </w:pPr>
    <w:rPr>
      <w:sz w:val="18"/>
      <w:szCs w:val="18"/>
      <w:lang w:eastAsia="sv-SE"/>
    </w:rPr>
  </w:style>
  <w:style w:type="paragraph" w:customStyle="1" w:styleId="xl112titlepage">
    <w:name w:val="xl112_titlepage"/>
    <w:basedOn w:val="Normaltitlepage"/>
    <w:qFormat/>
    <w:rsid w:val="00825D40"/>
    <w:pPr>
      <w:spacing w:beforeAutospacing="1" w:afterAutospacing="1" w:line="240" w:lineRule="auto"/>
      <w:jc w:val="right"/>
    </w:pPr>
    <w:rPr>
      <w:sz w:val="18"/>
      <w:szCs w:val="18"/>
      <w:lang w:eastAsia="sv-SE"/>
    </w:rPr>
  </w:style>
  <w:style w:type="paragraph" w:customStyle="1" w:styleId="xl113titlepage">
    <w:name w:val="xl113_titlepage"/>
    <w:basedOn w:val="Normaltitlepage"/>
    <w:qFormat/>
    <w:rsid w:val="00825D40"/>
    <w:pPr>
      <w:pBdr>
        <w:top w:val="single" w:sz="4" w:space="0" w:color="000000"/>
      </w:pBdr>
      <w:shd w:val="clear" w:color="000000" w:fill="FFFFFF"/>
      <w:spacing w:beforeAutospacing="1" w:afterAutospacing="1" w:line="240" w:lineRule="auto"/>
    </w:pPr>
    <w:rPr>
      <w:sz w:val="18"/>
      <w:szCs w:val="18"/>
      <w:lang w:eastAsia="sv-SE"/>
    </w:rPr>
  </w:style>
  <w:style w:type="paragraph" w:customStyle="1" w:styleId="xl114titlepage">
    <w:name w:val="xl114_titlepage"/>
    <w:basedOn w:val="Normaltitlepage"/>
    <w:qFormat/>
    <w:rsid w:val="00825D40"/>
    <w:pPr>
      <w:pBdr>
        <w:bottom w:val="single" w:sz="4" w:space="0" w:color="000000"/>
      </w:pBdr>
      <w:shd w:val="clear" w:color="000000" w:fill="FFFFFF"/>
      <w:spacing w:beforeAutospacing="1" w:afterAutospacing="1" w:line="240" w:lineRule="auto"/>
    </w:pPr>
    <w:rPr>
      <w:sz w:val="18"/>
      <w:szCs w:val="18"/>
      <w:lang w:eastAsia="sv-SE"/>
    </w:rPr>
  </w:style>
  <w:style w:type="paragraph" w:customStyle="1" w:styleId="xl115titlepage">
    <w:name w:val="xl115_titlepage"/>
    <w:basedOn w:val="Normaltitlepage"/>
    <w:qFormat/>
    <w:rsid w:val="00825D40"/>
    <w:pPr>
      <w:pBdr>
        <w:bottom w:val="single" w:sz="4"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16titlepage">
    <w:name w:val="xl116_titlepage"/>
    <w:basedOn w:val="Normaltitlepage"/>
    <w:qFormat/>
    <w:rsid w:val="00825D40"/>
    <w:pPr>
      <w:spacing w:beforeAutospacing="1" w:afterAutospacing="1" w:line="240" w:lineRule="auto"/>
    </w:pPr>
    <w:rPr>
      <w:sz w:val="18"/>
      <w:szCs w:val="18"/>
      <w:lang w:eastAsia="sv-SE"/>
    </w:rPr>
  </w:style>
  <w:style w:type="paragraph" w:customStyle="1" w:styleId="xl117titlepage">
    <w:name w:val="xl117_titlepage"/>
    <w:basedOn w:val="Normaltitlepage"/>
    <w:qFormat/>
    <w:rsid w:val="00825D40"/>
    <w:pPr>
      <w:pBdr>
        <w:bottom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18titlepage">
    <w:name w:val="xl118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2F75B5"/>
      <w:spacing w:beforeAutospacing="1" w:afterAutospacing="1" w:line="240" w:lineRule="auto"/>
    </w:pPr>
    <w:rPr>
      <w:b/>
      <w:bCs/>
      <w:color w:val="FFFFFF"/>
      <w:sz w:val="18"/>
      <w:szCs w:val="18"/>
      <w:lang w:eastAsia="sv-SE"/>
    </w:rPr>
  </w:style>
  <w:style w:type="paragraph" w:customStyle="1" w:styleId="xl119titlepage">
    <w:name w:val="xl119_titlepage"/>
    <w:basedOn w:val="Normaltitlepage"/>
    <w:qFormat/>
    <w:rsid w:val="00825D40"/>
    <w:pPr>
      <w:shd w:val="clear" w:color="000000" w:fill="FFFFFF"/>
      <w:spacing w:beforeAutospacing="1" w:afterAutospacing="1" w:line="240" w:lineRule="auto"/>
    </w:pPr>
    <w:rPr>
      <w:sz w:val="18"/>
      <w:szCs w:val="18"/>
      <w:lang w:eastAsia="sv-SE"/>
    </w:rPr>
  </w:style>
  <w:style w:type="paragraph" w:customStyle="1" w:styleId="xl120titlepage">
    <w:name w:val="xl120_titlepage"/>
    <w:basedOn w:val="Normaltitlepage"/>
    <w:qFormat/>
    <w:rsid w:val="00825D40"/>
    <w:pPr>
      <w:pBdr>
        <w:top w:val="single" w:sz="4" w:space="0" w:color="000000"/>
        <w:bottom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21titlepage">
    <w:name w:val="xl121_titlepage"/>
    <w:basedOn w:val="Normaltitlepage"/>
    <w:qFormat/>
    <w:rsid w:val="00825D40"/>
    <w:pPr>
      <w:shd w:val="clear" w:color="000000" w:fill="FFFFFF"/>
      <w:spacing w:beforeAutospacing="1" w:afterAutospacing="1" w:line="240" w:lineRule="auto"/>
    </w:pPr>
    <w:rPr>
      <w:sz w:val="18"/>
      <w:szCs w:val="18"/>
      <w:lang w:eastAsia="sv-SE"/>
    </w:rPr>
  </w:style>
  <w:style w:type="paragraph" w:customStyle="1" w:styleId="xl122titlepage">
    <w:name w:val="xl122_titlepage"/>
    <w:basedOn w:val="Normaltitlepage"/>
    <w:qFormat/>
    <w:rsid w:val="00825D40"/>
    <w:pPr>
      <w:pBdr>
        <w:top w:val="single" w:sz="4" w:space="0" w:color="000000"/>
        <w:left w:val="single" w:sz="4" w:space="0" w:color="000000"/>
        <w:bottom w:val="single" w:sz="4" w:space="0" w:color="000000"/>
        <w:right w:val="single" w:sz="4" w:space="0" w:color="000000"/>
      </w:pBdr>
      <w:shd w:val="clear" w:color="000000" w:fill="2F75B5"/>
      <w:spacing w:beforeAutospacing="1" w:afterAutospacing="1" w:line="240" w:lineRule="auto"/>
    </w:pPr>
    <w:rPr>
      <w:b/>
      <w:bCs/>
      <w:color w:val="FFFFFF"/>
      <w:sz w:val="18"/>
      <w:szCs w:val="18"/>
      <w:lang w:eastAsia="sv-SE"/>
    </w:rPr>
  </w:style>
  <w:style w:type="paragraph" w:customStyle="1" w:styleId="xl123titlepage">
    <w:name w:val="xl123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24titlepage">
    <w:name w:val="xl124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2F75B5"/>
      <w:spacing w:beforeAutospacing="1" w:afterAutospacing="1" w:line="240" w:lineRule="auto"/>
    </w:pPr>
    <w:rPr>
      <w:rFonts w:ascii="Tahoma" w:hAnsi="Tahoma" w:cs="Tahoma"/>
      <w:b/>
      <w:bCs/>
      <w:color w:val="FFFFFF"/>
      <w:sz w:val="16"/>
      <w:szCs w:val="16"/>
      <w:lang w:eastAsia="sv-SE"/>
    </w:rPr>
  </w:style>
  <w:style w:type="paragraph" w:customStyle="1" w:styleId="xl125titlepage">
    <w:name w:val="xl125_titlepage"/>
    <w:basedOn w:val="Normaltitlepage"/>
    <w:qFormat/>
    <w:rsid w:val="00825D40"/>
    <w:pPr>
      <w:pBdr>
        <w:top w:val="single" w:sz="8" w:space="0" w:color="000000"/>
        <w:bottom w:val="single" w:sz="8" w:space="0" w:color="000000"/>
      </w:pBdr>
      <w:shd w:val="clear" w:color="000000" w:fill="99CCFF"/>
      <w:spacing w:beforeAutospacing="1" w:afterAutospacing="1" w:line="240" w:lineRule="auto"/>
    </w:pPr>
    <w:rPr>
      <w:rFonts w:ascii="Tahoma" w:hAnsi="Tahoma" w:cs="Tahoma"/>
      <w:b/>
      <w:bCs/>
      <w:sz w:val="16"/>
      <w:szCs w:val="16"/>
      <w:lang w:eastAsia="sv-SE"/>
    </w:rPr>
  </w:style>
  <w:style w:type="paragraph" w:customStyle="1" w:styleId="xl126titlepage">
    <w:name w:val="xl126_titlepage"/>
    <w:basedOn w:val="Normaltitlepage"/>
    <w:qFormat/>
    <w:rsid w:val="00825D40"/>
    <w:pPr>
      <w:pBdr>
        <w:top w:val="single" w:sz="4" w:space="0" w:color="000000"/>
        <w:left w:val="single" w:sz="4" w:space="0" w:color="000000"/>
        <w:bottom w:val="single" w:sz="4" w:space="0" w:color="000000"/>
        <w:right w:val="single" w:sz="4" w:space="0" w:color="000000"/>
      </w:pBdr>
      <w:shd w:val="clear" w:color="000000" w:fill="2F75B5"/>
      <w:spacing w:beforeAutospacing="1" w:afterAutospacing="1" w:line="240" w:lineRule="auto"/>
    </w:pPr>
    <w:rPr>
      <w:rFonts w:ascii="Tahoma" w:hAnsi="Tahoma" w:cs="Tahoma"/>
      <w:b/>
      <w:bCs/>
      <w:color w:val="FFFFFF"/>
      <w:sz w:val="16"/>
      <w:szCs w:val="16"/>
      <w:lang w:eastAsia="sv-SE"/>
    </w:rPr>
  </w:style>
  <w:style w:type="paragraph" w:customStyle="1" w:styleId="xl127titlepage">
    <w:name w:val="xl127_titlepage"/>
    <w:basedOn w:val="Normaltitlepage"/>
    <w:qFormat/>
    <w:rsid w:val="00825D40"/>
    <w:pPr>
      <w:spacing w:beforeAutospacing="1" w:afterAutospacing="1" w:line="240" w:lineRule="auto"/>
    </w:pPr>
    <w:rPr>
      <w:rFonts w:ascii="Tahoma" w:hAnsi="Tahoma" w:cs="Tahoma"/>
      <w:sz w:val="16"/>
      <w:szCs w:val="16"/>
      <w:lang w:eastAsia="sv-SE"/>
    </w:rPr>
  </w:style>
  <w:style w:type="paragraph" w:customStyle="1" w:styleId="xl128titlepage">
    <w:name w:val="xl128_titlepage"/>
    <w:basedOn w:val="Normaltitlepage"/>
    <w:qFormat/>
    <w:rsid w:val="00825D40"/>
    <w:pPr>
      <w:shd w:val="clear" w:color="000000" w:fill="FFFFFF"/>
      <w:spacing w:beforeAutospacing="1" w:afterAutospacing="1" w:line="240" w:lineRule="auto"/>
    </w:pPr>
    <w:rPr>
      <w:rFonts w:ascii="Tahoma" w:hAnsi="Tahoma" w:cs="Tahoma"/>
      <w:sz w:val="16"/>
      <w:szCs w:val="16"/>
      <w:lang w:eastAsia="sv-SE"/>
    </w:rPr>
  </w:style>
  <w:style w:type="paragraph" w:customStyle="1" w:styleId="xl129titlepage">
    <w:name w:val="xl129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99CCFF"/>
      <w:spacing w:beforeAutospacing="1" w:afterAutospacing="1" w:line="240" w:lineRule="auto"/>
    </w:pPr>
    <w:rPr>
      <w:rFonts w:ascii="Tahoma" w:hAnsi="Tahoma" w:cs="Tahoma"/>
      <w:b/>
      <w:bCs/>
      <w:sz w:val="16"/>
      <w:szCs w:val="16"/>
      <w:lang w:eastAsia="sv-SE"/>
    </w:rPr>
  </w:style>
  <w:style w:type="paragraph" w:customStyle="1" w:styleId="Normal3titlepage">
    <w:name w:val="Normal3_titlepage"/>
    <w:basedOn w:val="Normaltitlepage"/>
    <w:qFormat/>
    <w:rsid w:val="00825D40"/>
    <w:pPr>
      <w:spacing w:beforeAutospacing="1" w:afterAutospacing="1" w:line="240" w:lineRule="auto"/>
    </w:pPr>
    <w:rPr>
      <w:sz w:val="24"/>
      <w:szCs w:val="24"/>
      <w:lang w:eastAsia="sv-SE"/>
    </w:rPr>
  </w:style>
  <w:style w:type="paragraph" w:customStyle="1" w:styleId="xl63titlepage">
    <w:name w:val="xl63_titlepage"/>
    <w:basedOn w:val="Normaltitlepage"/>
    <w:qFormat/>
    <w:rsid w:val="00EC6672"/>
    <w:pPr>
      <w:spacing w:beforeAutospacing="1" w:afterAutospacing="1" w:line="240" w:lineRule="auto"/>
      <w:textAlignment w:val="center"/>
    </w:pPr>
    <w:rPr>
      <w:rFonts w:ascii="Tahoma" w:hAnsi="Tahoma" w:cs="Tahoma"/>
      <w:sz w:val="20"/>
      <w:szCs w:val="20"/>
      <w:lang w:eastAsia="sv-SE"/>
    </w:rPr>
  </w:style>
  <w:style w:type="paragraph" w:customStyle="1" w:styleId="xl64titlepage">
    <w:name w:val="xl64_titlepage"/>
    <w:basedOn w:val="Normaltitlepage"/>
    <w:qFormat/>
    <w:rsid w:val="00EC6672"/>
    <w:pPr>
      <w:shd w:val="clear" w:color="000000" w:fill="FFFFFF"/>
      <w:spacing w:beforeAutospacing="1" w:afterAutospacing="1" w:line="240" w:lineRule="auto"/>
      <w:textAlignment w:val="center"/>
    </w:pPr>
    <w:rPr>
      <w:rFonts w:ascii="Tahoma" w:hAnsi="Tahoma" w:cs="Tahoma"/>
      <w:sz w:val="20"/>
      <w:szCs w:val="20"/>
      <w:lang w:eastAsia="sv-SE"/>
    </w:rPr>
  </w:style>
  <w:style w:type="paragraph" w:customStyle="1" w:styleId="paragraphtitlepage">
    <w:name w:val="paragraph_titlepage"/>
    <w:basedOn w:val="Normaltitlepage"/>
    <w:qFormat/>
    <w:rsid w:val="00AF58B8"/>
    <w:pPr>
      <w:spacing w:beforeAutospacing="1" w:afterAutospacing="1" w:line="240" w:lineRule="auto"/>
    </w:pPr>
    <w:rPr>
      <w:sz w:val="24"/>
      <w:szCs w:val="24"/>
      <w:lang w:eastAsia="sv-SE"/>
    </w:rPr>
  </w:style>
  <w:style w:type="paragraph" w:customStyle="1" w:styleId="Normal4titlepage">
    <w:name w:val="Normal4_titlepage"/>
    <w:basedOn w:val="Normaltitlepage"/>
    <w:qFormat/>
    <w:rsid w:val="00EC39EC"/>
    <w:pPr>
      <w:spacing w:beforeAutospacing="1" w:afterAutospacing="1" w:line="240" w:lineRule="auto"/>
    </w:pPr>
    <w:rPr>
      <w:sz w:val="24"/>
      <w:szCs w:val="24"/>
      <w:lang w:eastAsia="sv-SE"/>
    </w:rPr>
  </w:style>
  <w:style w:type="numbering" w:customStyle="1" w:styleId="NoListtitlepage">
    <w:name w:val="No List_titlepage"/>
    <w:uiPriority w:val="99"/>
    <w:semiHidden/>
    <w:unhideWhenUsed/>
    <w:qFormat/>
  </w:style>
  <w:style w:type="table" w:styleId="Tabellrutnt">
    <w:name w:val="Table Grid"/>
    <w:basedOn w:val="Normaltabell"/>
    <w:uiPriority w:val="39"/>
    <w:qFormat/>
    <w:rsid w:val="00FD5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titlepage">
    <w:name w:val="Normal Table_titlepage"/>
    <w:uiPriority w:val="99"/>
    <w:semiHidden/>
    <w:unhideWhenUsed/>
    <w:tblPr>
      <w:tblCellMar>
        <w:top w:w="0" w:type="dxa"/>
        <w:left w:w="108" w:type="dxa"/>
        <w:bottom w:w="0" w:type="dxa"/>
        <w:right w:w="108" w:type="dxa"/>
      </w:tblCellMar>
    </w:tblPr>
  </w:style>
  <w:style w:type="table" w:customStyle="1" w:styleId="TableGridtitlepage">
    <w:name w:val="Table Grid_titlepage"/>
    <w:basedOn w:val="NormalTabletitlepage"/>
    <w:rsid w:val="00E77475"/>
    <w:rPr>
      <w:rFonts w:eastAsiaTheme="minorEastAsia"/>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attiastitlepage">
    <w:name w:val="Mattias_titlepage"/>
    <w:basedOn w:val="NormalTabletitlepage"/>
    <w:uiPriority w:val="99"/>
    <w:rsid w:val="001E34D9"/>
    <w:rPr>
      <w:rFonts w:eastAsiaTheme="minorEastAsia"/>
      <w:sz w:val="22"/>
      <w:szCs w:val="22"/>
    </w:rPr>
    <w:tblPr/>
  </w:style>
  <w:style w:type="table" w:customStyle="1" w:styleId="Tabellrutnt1titlepage">
    <w:name w:val="Tabellrutnät1_titlepage"/>
    <w:uiPriority w:val="99"/>
    <w:rsid w:val="00825D40"/>
    <w:rPr>
      <w:sz w:val="22"/>
      <w:szCs w:val="22"/>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titlepage">
    <w:name w:val="Light Grid_titlepage"/>
    <w:basedOn w:val="NormalTabletitlepage"/>
    <w:uiPriority w:val="99"/>
    <w:rsid w:val="00825D40"/>
    <w:rPr>
      <w:lang w:eastAsia="sv-S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titlepage">
    <w:name w:val="Medium Grid 1_titlepage"/>
    <w:basedOn w:val="NormalTabletitlepage"/>
    <w:uiPriority w:val="99"/>
    <w:rsid w:val="00825D40"/>
    <w:rPr>
      <w:lang w:eastAsia="sv-S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ColorfulGridtitlepage">
    <w:name w:val="Colorful Grid_titlepage"/>
    <w:basedOn w:val="NormalTabletitlepage"/>
    <w:uiPriority w:val="99"/>
    <w:rsid w:val="00825D40"/>
    <w:rPr>
      <w:lang w:eastAsia="sv-S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rPr>
      <w:tblPr/>
      <w:tcPr>
        <w:shd w:val="clear" w:color="auto" w:fill="999999"/>
      </w:tcPr>
    </w:tblStylePr>
    <w:tblStylePr w:type="firstCol">
      <w:tblPr/>
      <w:tcPr>
        <w:shd w:val="clear" w:color="auto" w:fill="000000"/>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List6titlepage">
    <w:name w:val="Table List 6_titlepage"/>
    <w:basedOn w:val="NormalTabletitlepage"/>
    <w:uiPriority w:val="99"/>
    <w:rsid w:val="00825D40"/>
    <w:rPr>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MediumList2Accent1titlepage">
    <w:name w:val="Medium List 2 Accent 1_titlepage"/>
    <w:basedOn w:val="NormalTabletitlepage"/>
    <w:uiPriority w:val="99"/>
    <w:rsid w:val="00825D40"/>
    <w:rPr>
      <w:lang w:eastAsia="sv-S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titlepage">
    <w:name w:val="Light List Accent 3_titlepage"/>
    <w:basedOn w:val="NormalTabletitlepage"/>
    <w:uiPriority w:val="99"/>
    <w:rsid w:val="00825D40"/>
    <w:rPr>
      <w:lang w:eastAsia="sv-S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ellrutntljust1titlepage">
    <w:name w:val="Tabellrutnät ljust1_titlepage"/>
    <w:basedOn w:val="NormalTabletitlepage"/>
    <w:uiPriority w:val="40"/>
    <w:rsid w:val="00825D40"/>
    <w:rPr>
      <w:lang w:eastAsia="sv-S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abc1titlepage">
    <w:name w:val="abc1_titlepage"/>
    <w:basedOn w:val="NormalTabletitlepage"/>
    <w:uiPriority w:val="59"/>
    <w:rsid w:val="00825D40"/>
    <w:rPr>
      <w:sz w:val="1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titlepage">
    <w:name w:val="Grid Table 1 Light Accent 1_titlepage"/>
    <w:basedOn w:val="NormalTabletitlepage"/>
    <w:uiPriority w:val="46"/>
    <w:rsid w:val="00825D40"/>
    <w:rPr>
      <w:sz w:val="22"/>
      <w:szCs w:val="22"/>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156082" w:themeColor="accent1"/>
        </w:tcBorders>
      </w:tcPr>
    </w:tblStylePr>
    <w:tblStylePr w:type="lastRow">
      <w:rPr>
        <w:b/>
        <w:bCs/>
      </w:rPr>
      <w:tblPr/>
      <w:tcPr>
        <w:tcBorders>
          <w:top w:val="double" w:sz="2" w:space="0" w:color="156082" w:themeColor="accent1"/>
        </w:tcBorders>
      </w:tcPr>
    </w:tblStylePr>
    <w:tblStylePr w:type="firstCol">
      <w:rPr>
        <w:b/>
        <w:bCs/>
      </w:rPr>
    </w:tblStylePr>
    <w:tblStylePr w:type="lastCol">
      <w:rPr>
        <w:b/>
        <w:bCs/>
      </w:rPr>
    </w:tblStylePr>
  </w:style>
  <w:style w:type="table" w:customStyle="1" w:styleId="Ljustrutnt1titlepage">
    <w:name w:val="Ljust rutnät1_titlepage"/>
    <w:basedOn w:val="NormalTabletitlepage"/>
    <w:uiPriority w:val="99"/>
    <w:rsid w:val="00825D40"/>
    <w:rPr>
      <w:lang w:eastAsia="sv-S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CFC8-9B4D-4229-9613-4246B707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8575</Words>
  <Characters>61833</Characters>
  <Application>Microsoft Office Word</Application>
  <DocSecurity>0</DocSecurity>
  <Lines>3091</Lines>
  <Paragraphs>1498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Liselott Vislander</dc:creator>
  <cp:lastModifiedBy>Linda Eriksson</cp:lastModifiedBy>
  <cp:revision>2</cp:revision>
  <dcterms:created xsi:type="dcterms:W3CDTF">2026-05-12T12:41:00Z</dcterms:created>
  <dcterms:modified xsi:type="dcterms:W3CDTF">2026-05-12T12:41:00Z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2026-01-21T09:38:00Z</dcterms:created>
  <dc:creator>Marcus Landh</dc:creator>
  <dc:description/>
  <dc:language>en-US</dc:language>
  <cp:lastModifiedBy/>
  <dcterms:modified xsi:type="dcterms:W3CDTF">2026-05-11T11:53:33Z</dcterms:modified>
  <cp:revision>3</cp:revision>
  <dc:subject/>
  <dc:title>Prognos 1 2026</dc:title>
</cp:coreProperties>
</file>